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50" w:type="dxa"/>
        <w:tblBorders>
          <w:left w:val="single" w:sz="12" w:space="0" w:color="F79646" w:themeColor="accent6"/>
        </w:tblBorders>
        <w:tblLayout w:type="fixed"/>
        <w:tblLook w:val="04A0" w:firstRow="1" w:lastRow="0" w:firstColumn="1" w:lastColumn="0" w:noHBand="0" w:noVBand="1"/>
      </w:tblPr>
      <w:tblGrid>
        <w:gridCol w:w="7695"/>
      </w:tblGrid>
      <w:tr w:rsidR="005552D8" w14:paraId="5A8C5803" w14:textId="77777777" w:rsidTr="000D7D88">
        <w:tc>
          <w:tcPr>
            <w:tcW w:w="7695" w:type="dxa"/>
          </w:tcPr>
          <w:p w14:paraId="439231C6" w14:textId="1F7297FF" w:rsidR="005552D8" w:rsidRPr="004A4484" w:rsidRDefault="005552D8" w:rsidP="000D7D88">
            <w:pPr>
              <w:rPr>
                <w:rFonts w:ascii="Franklin Gothic Book" w:hAnsi="Franklin Gothic Book" w:cs="Arial"/>
                <w:b/>
                <w:bCs/>
                <w:color w:val="F79646" w:themeColor="accent6"/>
                <w:sz w:val="52"/>
                <w:szCs w:val="52"/>
              </w:rPr>
            </w:pPr>
            <w:r>
              <w:rPr>
                <w:rFonts w:ascii="Franklin Gothic Book" w:hAnsi="Franklin Gothic Book" w:cs="Arial"/>
                <w:b/>
                <w:bCs/>
                <w:color w:val="F79646" w:themeColor="accent6"/>
                <w:sz w:val="52"/>
                <w:szCs w:val="52"/>
              </w:rPr>
              <w:t xml:space="preserve">Request for </w:t>
            </w:r>
            <w:r w:rsidR="00B52945">
              <w:rPr>
                <w:rFonts w:ascii="Franklin Gothic Book" w:hAnsi="Franklin Gothic Book" w:cs="Arial"/>
                <w:b/>
                <w:bCs/>
                <w:color w:val="F79646" w:themeColor="accent6"/>
                <w:sz w:val="52"/>
                <w:szCs w:val="52"/>
              </w:rPr>
              <w:t>Q</w:t>
            </w:r>
            <w:r>
              <w:rPr>
                <w:rFonts w:ascii="Franklin Gothic Book" w:hAnsi="Franklin Gothic Book" w:cs="Arial"/>
                <w:b/>
                <w:bCs/>
                <w:color w:val="F79646" w:themeColor="accent6"/>
                <w:sz w:val="52"/>
                <w:szCs w:val="52"/>
              </w:rPr>
              <w:t>uotation</w:t>
            </w:r>
          </w:p>
        </w:tc>
      </w:tr>
    </w:tbl>
    <w:p w14:paraId="5D095B79" w14:textId="125811BA" w:rsidR="00593545" w:rsidRDefault="00593545" w:rsidP="00EB04C2">
      <w:pPr>
        <w:jc w:val="both"/>
        <w:outlineLvl w:val="0"/>
        <w:rPr>
          <w:rFonts w:ascii="Franklin Gothic Book" w:hAnsi="Franklin Gothic Book" w:cs="Arial"/>
          <w:bCs/>
          <w:sz w:val="20"/>
          <w:szCs w:val="20"/>
          <w:lang w:val="en-GB"/>
        </w:rPr>
      </w:pPr>
    </w:p>
    <w:p w14:paraId="57ACC18B" w14:textId="77777777" w:rsidR="005552D8" w:rsidRPr="008B2645" w:rsidRDefault="005552D8" w:rsidP="00EB04C2">
      <w:pPr>
        <w:jc w:val="both"/>
        <w:outlineLvl w:val="0"/>
        <w:rPr>
          <w:rFonts w:ascii="Franklin Gothic Book" w:hAnsi="Franklin Gothic Book" w:cs="Arial"/>
          <w:bCs/>
          <w:sz w:val="20"/>
          <w:szCs w:val="20"/>
          <w:lang w:val="en-GB"/>
        </w:rPr>
      </w:pPr>
    </w:p>
    <w:tbl>
      <w:tblPr>
        <w:tblStyle w:val="TableGrid"/>
        <w:tblW w:w="4815" w:type="dxa"/>
        <w:tblLayout w:type="fixed"/>
        <w:tblLook w:val="04A0" w:firstRow="1" w:lastRow="0" w:firstColumn="1" w:lastColumn="0" w:noHBand="0" w:noVBand="1"/>
      </w:tblPr>
      <w:tblGrid>
        <w:gridCol w:w="1271"/>
        <w:gridCol w:w="3544"/>
      </w:tblGrid>
      <w:tr w:rsidR="00ED1806" w:rsidRPr="008B2645" w14:paraId="4630B4F2" w14:textId="77777777" w:rsidTr="1D88FAED">
        <w:tc>
          <w:tcPr>
            <w:tcW w:w="1271" w:type="dxa"/>
            <w:shd w:val="clear" w:color="auto" w:fill="D9D9D9" w:themeFill="background1" w:themeFillShade="D9"/>
          </w:tcPr>
          <w:p w14:paraId="16EA6B6F" w14:textId="0464E6B6" w:rsidR="00ED1806" w:rsidRPr="008B2645" w:rsidRDefault="00ED1806" w:rsidP="00EB04C2">
            <w:pPr>
              <w:jc w:val="both"/>
              <w:outlineLvl w:val="0"/>
              <w:rPr>
                <w:rFonts w:ascii="Franklin Gothic Book" w:hAnsi="Franklin Gothic Book" w:cs="Arial"/>
                <w:b/>
                <w:sz w:val="20"/>
                <w:szCs w:val="20"/>
                <w:lang w:val="en-GB"/>
              </w:rPr>
            </w:pPr>
            <w:r w:rsidRPr="008B2645">
              <w:rPr>
                <w:rFonts w:ascii="Franklin Gothic Book" w:hAnsi="Franklin Gothic Book" w:cs="Arial"/>
                <w:b/>
                <w:sz w:val="20"/>
                <w:szCs w:val="20"/>
                <w:lang w:val="en-GB"/>
              </w:rPr>
              <w:t>FROM</w:t>
            </w:r>
          </w:p>
        </w:tc>
        <w:tc>
          <w:tcPr>
            <w:tcW w:w="3544" w:type="dxa"/>
          </w:tcPr>
          <w:p w14:paraId="3A28412A" w14:textId="5FA23F1E" w:rsidR="00ED1806" w:rsidRPr="008B2645" w:rsidRDefault="00ED1806" w:rsidP="00B26BEB">
            <w:pPr>
              <w:outlineLvl w:val="0"/>
              <w:rPr>
                <w:rFonts w:ascii="Franklin Gothic Book" w:hAnsi="Franklin Gothic Book" w:cs="Arial"/>
                <w:b/>
                <w:sz w:val="20"/>
                <w:szCs w:val="20"/>
                <w:lang w:val="en-GB"/>
              </w:rPr>
            </w:pPr>
            <w:r w:rsidRPr="008B2645">
              <w:rPr>
                <w:rFonts w:ascii="Franklin Gothic Book" w:hAnsi="Franklin Gothic Book" w:cs="Arial"/>
                <w:b/>
                <w:sz w:val="20"/>
                <w:szCs w:val="20"/>
                <w:lang w:val="en-GB"/>
              </w:rPr>
              <w:t>NORWEGIAN REFUGEE COUNCIL</w:t>
            </w:r>
          </w:p>
        </w:tc>
      </w:tr>
      <w:tr w:rsidR="00ED1806" w:rsidRPr="008B2645" w14:paraId="0A0FE7F0" w14:textId="77777777" w:rsidTr="1D88FAED">
        <w:tc>
          <w:tcPr>
            <w:tcW w:w="1271" w:type="dxa"/>
            <w:shd w:val="clear" w:color="auto" w:fill="D9D9D9" w:themeFill="background1" w:themeFillShade="D9"/>
          </w:tcPr>
          <w:p w14:paraId="559A825A" w14:textId="20232829" w:rsidR="00ED1806" w:rsidRPr="008B2645" w:rsidRDefault="00ED1806" w:rsidP="00EB04C2">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Address</w:t>
            </w:r>
          </w:p>
        </w:tc>
        <w:tc>
          <w:tcPr>
            <w:tcW w:w="3544" w:type="dxa"/>
          </w:tcPr>
          <w:p w14:paraId="238799C1" w14:textId="14678996" w:rsidR="00ED1806" w:rsidRPr="008B2645" w:rsidRDefault="276DEF35" w:rsidP="13D8E30D">
            <w:pPr>
              <w:outlineLvl w:val="0"/>
              <w:rPr>
                <w:rFonts w:ascii="Franklin Gothic Book" w:hAnsi="Franklin Gothic Book" w:cs="Arial"/>
                <w:b/>
                <w:bCs/>
                <w:sz w:val="20"/>
                <w:szCs w:val="20"/>
                <w:lang w:val="en-GB"/>
              </w:rPr>
            </w:pPr>
            <w:r w:rsidRPr="13D8E30D">
              <w:rPr>
                <w:rFonts w:ascii="Franklin Gothic Book" w:hAnsi="Franklin Gothic Book" w:cs="Arial"/>
                <w:b/>
                <w:bCs/>
                <w:sz w:val="20"/>
                <w:szCs w:val="20"/>
                <w:lang w:val="en-GB"/>
              </w:rPr>
              <w:t xml:space="preserve">NRC- Sudan </w:t>
            </w:r>
          </w:p>
        </w:tc>
      </w:tr>
      <w:tr w:rsidR="00ED1806" w:rsidRPr="008B2645" w14:paraId="337361C9" w14:textId="77777777" w:rsidTr="1D88FAED">
        <w:tc>
          <w:tcPr>
            <w:tcW w:w="1271" w:type="dxa"/>
            <w:shd w:val="clear" w:color="auto" w:fill="D9D9D9" w:themeFill="background1" w:themeFillShade="D9"/>
          </w:tcPr>
          <w:p w14:paraId="1F418555" w14:textId="3FB14F61" w:rsidR="00ED1806" w:rsidRPr="008B2645" w:rsidRDefault="00ED1806" w:rsidP="00EB04C2">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City</w:t>
            </w:r>
          </w:p>
        </w:tc>
        <w:tc>
          <w:tcPr>
            <w:tcW w:w="3544" w:type="dxa"/>
          </w:tcPr>
          <w:p w14:paraId="2FA4C8A0" w14:textId="04AA260E" w:rsidR="00ED1806" w:rsidRPr="008B2645" w:rsidRDefault="440FBD1D" w:rsidP="13D8E30D">
            <w:pPr>
              <w:outlineLvl w:val="0"/>
              <w:rPr>
                <w:rFonts w:ascii="Franklin Gothic Book" w:hAnsi="Franklin Gothic Book" w:cs="Arial"/>
                <w:b/>
                <w:bCs/>
                <w:sz w:val="20"/>
                <w:szCs w:val="20"/>
                <w:lang w:val="en-GB"/>
              </w:rPr>
            </w:pPr>
            <w:r w:rsidRPr="13D8E30D">
              <w:rPr>
                <w:rFonts w:ascii="Franklin Gothic Book" w:hAnsi="Franklin Gothic Book" w:cs="Arial"/>
                <w:b/>
                <w:bCs/>
                <w:sz w:val="20"/>
                <w:szCs w:val="20"/>
                <w:lang w:val="en-GB"/>
              </w:rPr>
              <w:t xml:space="preserve">Port Sudan –CO </w:t>
            </w:r>
          </w:p>
        </w:tc>
      </w:tr>
      <w:tr w:rsidR="00ED1806" w:rsidRPr="008B2645" w14:paraId="06D5542A" w14:textId="77777777" w:rsidTr="1D88FAED">
        <w:tc>
          <w:tcPr>
            <w:tcW w:w="1271" w:type="dxa"/>
            <w:shd w:val="clear" w:color="auto" w:fill="D9D9D9" w:themeFill="background1" w:themeFillShade="D9"/>
          </w:tcPr>
          <w:p w14:paraId="6C7B242C" w14:textId="6B25F76C" w:rsidR="00ED1806" w:rsidRPr="008B2645" w:rsidRDefault="00ED1806" w:rsidP="00EB04C2">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Country</w:t>
            </w:r>
          </w:p>
        </w:tc>
        <w:tc>
          <w:tcPr>
            <w:tcW w:w="3544" w:type="dxa"/>
          </w:tcPr>
          <w:p w14:paraId="4B27A91D" w14:textId="2C839BA6" w:rsidR="00ED1806" w:rsidRPr="008B2645" w:rsidRDefault="10572657" w:rsidP="13D8E30D">
            <w:pPr>
              <w:outlineLvl w:val="0"/>
              <w:rPr>
                <w:rFonts w:ascii="Franklin Gothic Book" w:hAnsi="Franklin Gothic Book" w:cs="Arial"/>
                <w:b/>
                <w:bCs/>
                <w:sz w:val="20"/>
                <w:szCs w:val="20"/>
                <w:lang w:val="en-GB"/>
              </w:rPr>
            </w:pPr>
            <w:r w:rsidRPr="13D8E30D">
              <w:rPr>
                <w:rFonts w:ascii="Franklin Gothic Book" w:hAnsi="Franklin Gothic Book" w:cs="Arial"/>
                <w:b/>
                <w:bCs/>
                <w:sz w:val="20"/>
                <w:szCs w:val="20"/>
                <w:lang w:val="en-GB"/>
              </w:rPr>
              <w:t xml:space="preserve">Sudan </w:t>
            </w:r>
          </w:p>
        </w:tc>
      </w:tr>
      <w:tr w:rsidR="00ED1806" w:rsidRPr="008B2645" w14:paraId="6558D239" w14:textId="77777777" w:rsidTr="1D88FAED">
        <w:tc>
          <w:tcPr>
            <w:tcW w:w="1271" w:type="dxa"/>
            <w:shd w:val="clear" w:color="auto" w:fill="D9D9D9" w:themeFill="background1" w:themeFillShade="D9"/>
          </w:tcPr>
          <w:p w14:paraId="410A9504" w14:textId="6A4643EB" w:rsidR="00ED1806" w:rsidRPr="008B2645" w:rsidRDefault="00ED1806" w:rsidP="00EB04C2">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Phone #</w:t>
            </w:r>
          </w:p>
        </w:tc>
        <w:tc>
          <w:tcPr>
            <w:tcW w:w="3544" w:type="dxa"/>
          </w:tcPr>
          <w:p w14:paraId="4E03986A" w14:textId="77777777" w:rsidR="00ED1806" w:rsidRPr="008B2645" w:rsidRDefault="00ED1806" w:rsidP="00B26BEB">
            <w:pPr>
              <w:outlineLvl w:val="0"/>
              <w:rPr>
                <w:rFonts w:ascii="Franklin Gothic Book" w:hAnsi="Franklin Gothic Book" w:cs="Arial"/>
                <w:bCs/>
                <w:sz w:val="20"/>
                <w:szCs w:val="20"/>
                <w:lang w:val="en-GB"/>
              </w:rPr>
            </w:pPr>
          </w:p>
        </w:tc>
      </w:tr>
      <w:tr w:rsidR="00ED1806" w:rsidRPr="008B2645" w14:paraId="45B4D7D4" w14:textId="77777777" w:rsidTr="1D88FAED">
        <w:tc>
          <w:tcPr>
            <w:tcW w:w="1271" w:type="dxa"/>
            <w:shd w:val="clear" w:color="auto" w:fill="D9D9D9" w:themeFill="background1" w:themeFillShade="D9"/>
          </w:tcPr>
          <w:p w14:paraId="1B85B24C" w14:textId="0A33E059" w:rsidR="00ED1806" w:rsidRPr="008B2645" w:rsidRDefault="00ED1806" w:rsidP="00EB04C2">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Email</w:t>
            </w:r>
          </w:p>
        </w:tc>
        <w:tc>
          <w:tcPr>
            <w:tcW w:w="3544" w:type="dxa"/>
          </w:tcPr>
          <w:p w14:paraId="2C8BFECF" w14:textId="45742BFD" w:rsidR="00ED1806" w:rsidRPr="008B2645" w:rsidRDefault="38C15426" w:rsidP="13D8E30D">
            <w:pPr>
              <w:rPr>
                <w:color w:val="0000FF"/>
                <w:sz w:val="22"/>
                <w:szCs w:val="22"/>
                <w:lang w:val="en-GB"/>
              </w:rPr>
            </w:pPr>
            <w:hyperlink r:id="rId11">
              <w:r w:rsidRPr="1D88FAED">
                <w:rPr>
                  <w:rStyle w:val="Hyperlink"/>
                  <w:rFonts w:ascii="Franklin Gothic Book" w:eastAsia="Franklin Gothic Book" w:hAnsi="Franklin Gothic Book" w:cs="Franklin Gothic Book"/>
                  <w:b/>
                  <w:bCs/>
                  <w:sz w:val="22"/>
                  <w:szCs w:val="22"/>
                  <w:lang w:val="en-GB"/>
                </w:rPr>
                <w:t>SD.procurement@nrc.no</w:t>
              </w:r>
            </w:hyperlink>
            <w:r w:rsidRPr="1D88FAED">
              <w:rPr>
                <w:b/>
                <w:bCs/>
                <w:color w:val="0000FF"/>
                <w:sz w:val="22"/>
                <w:szCs w:val="22"/>
                <w:u w:val="single"/>
                <w:lang w:val="en-GB"/>
              </w:rPr>
              <w:t xml:space="preserve"> </w:t>
            </w:r>
          </w:p>
          <w:p w14:paraId="7315BC10" w14:textId="44CF2D90" w:rsidR="00ED1806" w:rsidRPr="008B2645" w:rsidRDefault="00ED1806" w:rsidP="13D8E30D">
            <w:pPr>
              <w:outlineLvl w:val="0"/>
              <w:rPr>
                <w:rFonts w:ascii="Franklin Gothic Book" w:hAnsi="Franklin Gothic Book" w:cs="Arial"/>
                <w:sz w:val="20"/>
                <w:szCs w:val="20"/>
                <w:lang w:val="en-GB"/>
              </w:rPr>
            </w:pPr>
          </w:p>
        </w:tc>
      </w:tr>
    </w:tbl>
    <w:tbl>
      <w:tblPr>
        <w:tblStyle w:val="TableGrid"/>
        <w:tblpPr w:leftFromText="141" w:rightFromText="141" w:vertAnchor="text" w:horzAnchor="page" w:tblpX="6651" w:tblpY="-1448"/>
        <w:tblW w:w="4678" w:type="dxa"/>
        <w:tblLook w:val="04A0" w:firstRow="1" w:lastRow="0" w:firstColumn="1" w:lastColumn="0" w:noHBand="0" w:noVBand="1"/>
      </w:tblPr>
      <w:tblGrid>
        <w:gridCol w:w="1276"/>
        <w:gridCol w:w="3402"/>
      </w:tblGrid>
      <w:tr w:rsidR="00B26BEB" w:rsidRPr="008B2645" w14:paraId="5C68E612" w14:textId="77777777" w:rsidTr="00B26BEB">
        <w:tc>
          <w:tcPr>
            <w:tcW w:w="1276" w:type="dxa"/>
            <w:shd w:val="clear" w:color="auto" w:fill="D9D9D9" w:themeFill="background1" w:themeFillShade="D9"/>
          </w:tcPr>
          <w:p w14:paraId="6F5D3C2B" w14:textId="77777777" w:rsidR="00B26BEB" w:rsidRPr="008B2645" w:rsidRDefault="00B26BEB" w:rsidP="00B26BEB">
            <w:pPr>
              <w:jc w:val="both"/>
              <w:outlineLvl w:val="0"/>
              <w:rPr>
                <w:rFonts w:ascii="Franklin Gothic Book" w:hAnsi="Franklin Gothic Book" w:cs="Arial"/>
                <w:b/>
                <w:sz w:val="20"/>
                <w:szCs w:val="20"/>
                <w:lang w:val="en-GB"/>
              </w:rPr>
            </w:pPr>
            <w:r w:rsidRPr="008B2645">
              <w:rPr>
                <w:rFonts w:ascii="Franklin Gothic Book" w:hAnsi="Franklin Gothic Book" w:cs="Arial"/>
                <w:b/>
                <w:sz w:val="20"/>
                <w:szCs w:val="20"/>
                <w:lang w:val="en-GB"/>
              </w:rPr>
              <w:t>TO</w:t>
            </w:r>
          </w:p>
        </w:tc>
        <w:tc>
          <w:tcPr>
            <w:tcW w:w="3402" w:type="dxa"/>
          </w:tcPr>
          <w:p w14:paraId="66DA367A" w14:textId="74329E7F" w:rsidR="00B26BEB" w:rsidRPr="008B2645" w:rsidRDefault="00B26BEB" w:rsidP="00B26BEB">
            <w:pPr>
              <w:outlineLvl w:val="0"/>
              <w:rPr>
                <w:rFonts w:ascii="Franklin Gothic Book" w:hAnsi="Franklin Gothic Book" w:cs="Arial"/>
                <w:b/>
                <w:sz w:val="20"/>
                <w:szCs w:val="20"/>
                <w:lang w:val="en-GB"/>
              </w:rPr>
            </w:pPr>
          </w:p>
        </w:tc>
      </w:tr>
      <w:tr w:rsidR="00B26BEB" w:rsidRPr="008B2645" w14:paraId="4CFA8B00" w14:textId="77777777" w:rsidTr="00B26BEB">
        <w:tc>
          <w:tcPr>
            <w:tcW w:w="1276" w:type="dxa"/>
            <w:shd w:val="clear" w:color="auto" w:fill="D9D9D9" w:themeFill="background1" w:themeFillShade="D9"/>
          </w:tcPr>
          <w:p w14:paraId="3F4F3521" w14:textId="77777777" w:rsidR="00B26BEB" w:rsidRPr="008B2645" w:rsidRDefault="00B26BEB" w:rsidP="00B26BEB">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Address</w:t>
            </w:r>
          </w:p>
        </w:tc>
        <w:tc>
          <w:tcPr>
            <w:tcW w:w="3402" w:type="dxa"/>
          </w:tcPr>
          <w:p w14:paraId="5CB5FEBD" w14:textId="77777777" w:rsidR="00B26BEB" w:rsidRPr="008B2645" w:rsidRDefault="00B26BEB" w:rsidP="00B26BEB">
            <w:pPr>
              <w:outlineLvl w:val="0"/>
              <w:rPr>
                <w:rFonts w:ascii="Franklin Gothic Book" w:hAnsi="Franklin Gothic Book" w:cs="Arial"/>
                <w:bCs/>
                <w:sz w:val="20"/>
                <w:szCs w:val="20"/>
                <w:lang w:val="en-GB"/>
              </w:rPr>
            </w:pPr>
          </w:p>
        </w:tc>
      </w:tr>
      <w:tr w:rsidR="00B26BEB" w:rsidRPr="008B2645" w14:paraId="167FEA68" w14:textId="77777777" w:rsidTr="00B26BEB">
        <w:tc>
          <w:tcPr>
            <w:tcW w:w="1276" w:type="dxa"/>
            <w:shd w:val="clear" w:color="auto" w:fill="D9D9D9" w:themeFill="background1" w:themeFillShade="D9"/>
          </w:tcPr>
          <w:p w14:paraId="42B35FE2" w14:textId="77777777" w:rsidR="00B26BEB" w:rsidRPr="008B2645" w:rsidRDefault="00B26BEB" w:rsidP="00B26BEB">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City</w:t>
            </w:r>
          </w:p>
        </w:tc>
        <w:tc>
          <w:tcPr>
            <w:tcW w:w="3402" w:type="dxa"/>
          </w:tcPr>
          <w:p w14:paraId="7672359E" w14:textId="77777777" w:rsidR="00B26BEB" w:rsidRPr="008B2645" w:rsidRDefault="00B26BEB" w:rsidP="00B26BEB">
            <w:pPr>
              <w:outlineLvl w:val="0"/>
              <w:rPr>
                <w:rFonts w:ascii="Franklin Gothic Book" w:hAnsi="Franklin Gothic Book" w:cs="Arial"/>
                <w:bCs/>
                <w:sz w:val="20"/>
                <w:szCs w:val="20"/>
                <w:lang w:val="en-GB"/>
              </w:rPr>
            </w:pPr>
          </w:p>
        </w:tc>
      </w:tr>
      <w:tr w:rsidR="00B26BEB" w:rsidRPr="008B2645" w14:paraId="4F981325" w14:textId="77777777" w:rsidTr="00B26BEB">
        <w:tc>
          <w:tcPr>
            <w:tcW w:w="1276" w:type="dxa"/>
            <w:shd w:val="clear" w:color="auto" w:fill="D9D9D9" w:themeFill="background1" w:themeFillShade="D9"/>
          </w:tcPr>
          <w:p w14:paraId="445062EF" w14:textId="77777777" w:rsidR="00B26BEB" w:rsidRPr="008B2645" w:rsidRDefault="00B26BEB" w:rsidP="00B26BEB">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Country</w:t>
            </w:r>
          </w:p>
        </w:tc>
        <w:tc>
          <w:tcPr>
            <w:tcW w:w="3402" w:type="dxa"/>
          </w:tcPr>
          <w:p w14:paraId="5AF04BC8" w14:textId="77777777" w:rsidR="00B26BEB" w:rsidRPr="008B2645" w:rsidRDefault="00B26BEB" w:rsidP="00B26BEB">
            <w:pPr>
              <w:outlineLvl w:val="0"/>
              <w:rPr>
                <w:rFonts w:ascii="Franklin Gothic Book" w:hAnsi="Franklin Gothic Book" w:cs="Arial"/>
                <w:bCs/>
                <w:sz w:val="20"/>
                <w:szCs w:val="20"/>
                <w:lang w:val="en-GB"/>
              </w:rPr>
            </w:pPr>
          </w:p>
        </w:tc>
      </w:tr>
      <w:tr w:rsidR="00B26BEB" w:rsidRPr="008B2645" w14:paraId="5A0CAF8A" w14:textId="77777777" w:rsidTr="00B26BEB">
        <w:tc>
          <w:tcPr>
            <w:tcW w:w="1276" w:type="dxa"/>
            <w:shd w:val="clear" w:color="auto" w:fill="D9D9D9" w:themeFill="background1" w:themeFillShade="D9"/>
          </w:tcPr>
          <w:p w14:paraId="182343F7" w14:textId="77777777" w:rsidR="00B26BEB" w:rsidRPr="008B2645" w:rsidRDefault="00B26BEB" w:rsidP="00B26BEB">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Phone #</w:t>
            </w:r>
          </w:p>
        </w:tc>
        <w:tc>
          <w:tcPr>
            <w:tcW w:w="3402" w:type="dxa"/>
          </w:tcPr>
          <w:p w14:paraId="1BF32630" w14:textId="77777777" w:rsidR="00B26BEB" w:rsidRPr="008B2645" w:rsidRDefault="00B26BEB" w:rsidP="00B26BEB">
            <w:pPr>
              <w:outlineLvl w:val="0"/>
              <w:rPr>
                <w:rFonts w:ascii="Franklin Gothic Book" w:hAnsi="Franklin Gothic Book" w:cs="Arial"/>
                <w:bCs/>
                <w:sz w:val="20"/>
                <w:szCs w:val="20"/>
                <w:lang w:val="en-GB"/>
              </w:rPr>
            </w:pPr>
          </w:p>
        </w:tc>
      </w:tr>
      <w:tr w:rsidR="00B26BEB" w:rsidRPr="008B2645" w14:paraId="5EA7710B" w14:textId="77777777" w:rsidTr="00B26BEB">
        <w:tc>
          <w:tcPr>
            <w:tcW w:w="1276" w:type="dxa"/>
            <w:shd w:val="clear" w:color="auto" w:fill="D9D9D9" w:themeFill="background1" w:themeFillShade="D9"/>
          </w:tcPr>
          <w:p w14:paraId="33B73280" w14:textId="77777777" w:rsidR="00B26BEB" w:rsidRPr="008B2645" w:rsidRDefault="00B26BEB" w:rsidP="00B26BEB">
            <w:pPr>
              <w:jc w:val="both"/>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Email</w:t>
            </w:r>
          </w:p>
        </w:tc>
        <w:tc>
          <w:tcPr>
            <w:tcW w:w="3402" w:type="dxa"/>
          </w:tcPr>
          <w:p w14:paraId="16192B86" w14:textId="77777777" w:rsidR="00B26BEB" w:rsidRPr="008B2645" w:rsidRDefault="00B26BEB" w:rsidP="00B26BEB">
            <w:pPr>
              <w:outlineLvl w:val="0"/>
              <w:rPr>
                <w:rFonts w:ascii="Franklin Gothic Book" w:hAnsi="Franklin Gothic Book" w:cs="Arial"/>
                <w:bCs/>
                <w:sz w:val="20"/>
                <w:szCs w:val="20"/>
                <w:lang w:val="en-GB"/>
              </w:rPr>
            </w:pPr>
          </w:p>
        </w:tc>
      </w:tr>
    </w:tbl>
    <w:p w14:paraId="132B3746" w14:textId="2D679903" w:rsidR="005D6214" w:rsidRPr="008B2645" w:rsidRDefault="005D6214" w:rsidP="00EB04C2">
      <w:pPr>
        <w:jc w:val="both"/>
        <w:outlineLvl w:val="0"/>
        <w:rPr>
          <w:rFonts w:ascii="Franklin Gothic Book" w:hAnsi="Franklin Gothic Book" w:cs="Arial"/>
          <w:bCs/>
          <w:sz w:val="20"/>
          <w:szCs w:val="20"/>
          <w:lang w:val="en-GB"/>
        </w:rPr>
      </w:pPr>
    </w:p>
    <w:p w14:paraId="58B8F404" w14:textId="00F1BA75" w:rsidR="004E4AF0" w:rsidRPr="008B2645" w:rsidRDefault="004C2270" w:rsidP="162EEFE2">
      <w:pPr>
        <w:jc w:val="both"/>
        <w:outlineLvl w:val="0"/>
        <w:rPr>
          <w:rFonts w:ascii="Franklin Gothic Book" w:hAnsi="Franklin Gothic Book" w:cs="Arial"/>
          <w:sz w:val="20"/>
          <w:szCs w:val="20"/>
          <w:lang w:val="en-GB"/>
        </w:rPr>
      </w:pPr>
      <w:r w:rsidRPr="008B2645">
        <w:rPr>
          <w:rFonts w:ascii="Franklin Gothic Book" w:hAnsi="Franklin Gothic Book" w:cs="Arial"/>
          <w:sz w:val="20"/>
          <w:szCs w:val="20"/>
          <w:lang w:val="en-GB"/>
        </w:rPr>
        <w:t>The office of the Norwegian Refugee Council invites your company to</w:t>
      </w:r>
      <w:r w:rsidR="00687504" w:rsidRPr="008B2645">
        <w:rPr>
          <w:rFonts w:ascii="Franklin Gothic Book" w:hAnsi="Franklin Gothic Book" w:cs="Arial"/>
          <w:sz w:val="20"/>
          <w:szCs w:val="20"/>
          <w:lang w:val="en-GB"/>
        </w:rPr>
        <w:t xml:space="preserve"> submit a price quotation </w:t>
      </w:r>
      <w:r w:rsidRPr="008B2645">
        <w:rPr>
          <w:rFonts w:ascii="Franklin Gothic Book" w:hAnsi="Franklin Gothic Book" w:cs="Arial"/>
          <w:sz w:val="20"/>
          <w:szCs w:val="20"/>
          <w:lang w:val="en-GB"/>
        </w:rPr>
        <w:t xml:space="preserve">for the following items </w:t>
      </w:r>
      <w:r w:rsidR="00687504" w:rsidRPr="008B2645">
        <w:rPr>
          <w:rFonts w:ascii="Franklin Gothic Book" w:hAnsi="Franklin Gothic Book" w:cs="Arial"/>
          <w:sz w:val="20"/>
          <w:szCs w:val="20"/>
          <w:lang w:val="en-GB"/>
        </w:rPr>
        <w:t>in accordance with the requirements detailed below</w:t>
      </w:r>
      <w:r w:rsidR="008D2943" w:rsidRPr="008B2645">
        <w:rPr>
          <w:rFonts w:ascii="Franklin Gothic Book" w:hAnsi="Franklin Gothic Book" w:cs="Arial"/>
          <w:sz w:val="20"/>
          <w:szCs w:val="20"/>
          <w:lang w:val="en-GB"/>
        </w:rPr>
        <w:t>.</w:t>
      </w:r>
      <w:r w:rsidR="009B1E45" w:rsidRPr="008B2645">
        <w:rPr>
          <w:rFonts w:ascii="Franklin Gothic Book" w:hAnsi="Franklin Gothic Book" w:cs="Arial"/>
          <w:sz w:val="20"/>
          <w:szCs w:val="20"/>
          <w:lang w:val="en-GB"/>
        </w:rPr>
        <w:t xml:space="preserve"> </w:t>
      </w:r>
      <w:r w:rsidR="008D2943" w:rsidRPr="008B2645">
        <w:rPr>
          <w:rFonts w:ascii="Franklin Gothic Book" w:hAnsi="Franklin Gothic Book" w:cs="Arial"/>
          <w:sz w:val="20"/>
          <w:szCs w:val="20"/>
          <w:lang w:val="en-GB"/>
        </w:rPr>
        <w:t xml:space="preserve"> </w:t>
      </w:r>
      <w:r w:rsidR="00FE17DD" w:rsidRPr="008B2645">
        <w:rPr>
          <w:rFonts w:ascii="Franklin Gothic Book" w:hAnsi="Franklin Gothic Book" w:cs="Arial"/>
          <w:sz w:val="20"/>
          <w:szCs w:val="20"/>
          <w:lang w:val="en-GB"/>
        </w:rPr>
        <w:t xml:space="preserve">You </w:t>
      </w:r>
      <w:r w:rsidR="009B1E45" w:rsidRPr="008B2645">
        <w:rPr>
          <w:rFonts w:ascii="Franklin Gothic Book" w:hAnsi="Franklin Gothic Book" w:cs="Arial"/>
          <w:sz w:val="20"/>
          <w:szCs w:val="20"/>
          <w:lang w:val="en-GB"/>
        </w:rPr>
        <w:t>may</w:t>
      </w:r>
      <w:r w:rsidR="00FE17DD" w:rsidRPr="008B2645">
        <w:rPr>
          <w:rFonts w:ascii="Franklin Gothic Book" w:hAnsi="Franklin Gothic Book" w:cs="Arial"/>
          <w:sz w:val="20"/>
          <w:szCs w:val="20"/>
          <w:lang w:val="en-GB"/>
        </w:rPr>
        <w:t xml:space="preserve"> use your company </w:t>
      </w:r>
      <w:proofErr w:type="gramStart"/>
      <w:r w:rsidR="00FE17DD" w:rsidRPr="008B2645">
        <w:rPr>
          <w:rFonts w:ascii="Franklin Gothic Book" w:hAnsi="Franklin Gothic Book" w:cs="Arial"/>
          <w:sz w:val="20"/>
          <w:szCs w:val="20"/>
          <w:lang w:val="en-GB"/>
        </w:rPr>
        <w:t>format, or</w:t>
      </w:r>
      <w:proofErr w:type="gramEnd"/>
      <w:r w:rsidR="00FE17DD" w:rsidRPr="008B2645">
        <w:rPr>
          <w:rFonts w:ascii="Franklin Gothic Book" w:hAnsi="Franklin Gothic Book" w:cs="Arial"/>
          <w:sz w:val="20"/>
          <w:szCs w:val="20"/>
          <w:lang w:val="en-GB"/>
        </w:rPr>
        <w:t xml:space="preserve"> fill up the table below.</w:t>
      </w:r>
      <w:r w:rsidR="009B1E45" w:rsidRPr="008B2645">
        <w:rPr>
          <w:rFonts w:ascii="Franklin Gothic Book" w:hAnsi="Franklin Gothic Book" w:cs="Arial"/>
          <w:sz w:val="20"/>
          <w:szCs w:val="20"/>
          <w:lang w:val="en-GB"/>
        </w:rPr>
        <w:t xml:space="preserve"> </w:t>
      </w:r>
      <w:r w:rsidR="00FE17DD" w:rsidRPr="008B2645">
        <w:rPr>
          <w:rFonts w:ascii="Franklin Gothic Book" w:hAnsi="Franklin Gothic Book" w:cs="Arial"/>
          <w:sz w:val="20"/>
          <w:szCs w:val="20"/>
          <w:lang w:val="en-GB"/>
        </w:rPr>
        <w:t>Please read carefully</w:t>
      </w:r>
      <w:r w:rsidR="008D2943" w:rsidRPr="008B2645">
        <w:rPr>
          <w:rFonts w:ascii="Franklin Gothic Book" w:hAnsi="Franklin Gothic Book" w:cs="Arial"/>
          <w:sz w:val="20"/>
          <w:szCs w:val="20"/>
          <w:lang w:val="en-GB"/>
        </w:rPr>
        <w:t xml:space="preserve"> the instructions on page 2.</w:t>
      </w:r>
      <w:r w:rsidR="00FE17DD" w:rsidRPr="008B2645">
        <w:rPr>
          <w:rFonts w:ascii="Franklin Gothic Book" w:hAnsi="Franklin Gothic Book" w:cs="Arial"/>
          <w:sz w:val="20"/>
          <w:szCs w:val="20"/>
          <w:lang w:val="en-GB"/>
        </w:rPr>
        <w:t xml:space="preserve"> </w:t>
      </w:r>
    </w:p>
    <w:p w14:paraId="2511D0B6" w14:textId="3780A923" w:rsidR="008D2943" w:rsidRPr="008B2645" w:rsidRDefault="008D2943" w:rsidP="00EB04C2">
      <w:pPr>
        <w:jc w:val="both"/>
        <w:outlineLvl w:val="0"/>
        <w:rPr>
          <w:rFonts w:ascii="Franklin Gothic Book" w:hAnsi="Franklin Gothic Book" w:cs="Arial"/>
          <w:bCs/>
          <w:sz w:val="20"/>
          <w:szCs w:val="20"/>
          <w:lang w:val="en-GB"/>
        </w:rPr>
      </w:pPr>
    </w:p>
    <w:tbl>
      <w:tblPr>
        <w:tblStyle w:val="TableGrid"/>
        <w:tblpPr w:leftFromText="141" w:rightFromText="141" w:vertAnchor="text" w:horzAnchor="margin" w:tblpY="4"/>
        <w:tblW w:w="9862" w:type="dxa"/>
        <w:tblLook w:val="04A0" w:firstRow="1" w:lastRow="0" w:firstColumn="1" w:lastColumn="0" w:noHBand="0" w:noVBand="1"/>
      </w:tblPr>
      <w:tblGrid>
        <w:gridCol w:w="2489"/>
        <w:gridCol w:w="2274"/>
        <w:gridCol w:w="2508"/>
        <w:gridCol w:w="2591"/>
      </w:tblGrid>
      <w:tr w:rsidR="009B1E45" w:rsidRPr="008B2645" w14:paraId="39B779B8" w14:textId="77777777" w:rsidTr="5E9FBB35">
        <w:trPr>
          <w:trHeight w:val="259"/>
        </w:trPr>
        <w:tc>
          <w:tcPr>
            <w:tcW w:w="9862" w:type="dxa"/>
            <w:gridSpan w:val="4"/>
            <w:shd w:val="clear" w:color="auto" w:fill="D9D9D9" w:themeFill="background1" w:themeFillShade="D9"/>
          </w:tcPr>
          <w:p w14:paraId="606910D4" w14:textId="3FB7FE14" w:rsidR="009B1E45" w:rsidRPr="008B2645" w:rsidRDefault="009B1E45" w:rsidP="009B1E45">
            <w:pPr>
              <w:jc w:val="both"/>
              <w:outlineLvl w:val="0"/>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 xml:space="preserve">Request for Quotation </w:t>
            </w:r>
            <w:r w:rsidR="00516423" w:rsidRPr="008B2645">
              <w:rPr>
                <w:rFonts w:ascii="Franklin Gothic Book" w:hAnsi="Franklin Gothic Book" w:cs="Arial"/>
                <w:b/>
                <w:bCs/>
                <w:sz w:val="20"/>
                <w:szCs w:val="20"/>
              </w:rPr>
              <w:t>Requirements</w:t>
            </w:r>
            <w:r w:rsidR="00516423" w:rsidRPr="008B2645">
              <w:rPr>
                <w:rFonts w:ascii="Franklin Gothic Book" w:hAnsi="Franklin Gothic Book" w:cs="Arial"/>
                <w:b/>
                <w:bCs/>
                <w:sz w:val="20"/>
                <w:szCs w:val="20"/>
                <w:lang w:val="en-GB"/>
              </w:rPr>
              <w:t xml:space="preserve"> </w:t>
            </w:r>
            <w:r w:rsidR="00516423" w:rsidRPr="008B2645">
              <w:rPr>
                <w:rFonts w:ascii="Franklin Gothic Book" w:hAnsi="Franklin Gothic Book" w:cs="Arial"/>
                <w:b/>
                <w:bCs/>
                <w:sz w:val="20"/>
                <w:szCs w:val="20"/>
                <w:highlight w:val="yellow"/>
                <w:lang w:val="en-GB"/>
              </w:rPr>
              <w:t>(To be filled by NRC Procurement staff)</w:t>
            </w:r>
          </w:p>
        </w:tc>
      </w:tr>
      <w:tr w:rsidR="00533FB1" w:rsidRPr="008B2645" w14:paraId="775C4F2E" w14:textId="77777777" w:rsidTr="5E9FBB35">
        <w:trPr>
          <w:trHeight w:val="269"/>
        </w:trPr>
        <w:tc>
          <w:tcPr>
            <w:tcW w:w="2539" w:type="dxa"/>
            <w:shd w:val="clear" w:color="auto" w:fill="D9D9D9" w:themeFill="background1" w:themeFillShade="D9"/>
          </w:tcPr>
          <w:p w14:paraId="4EC5667A" w14:textId="6D183C5A" w:rsidR="009B1E45" w:rsidRPr="008B2645" w:rsidRDefault="009B1E45" w:rsidP="1BD78C0C">
            <w:pPr>
              <w:outlineLvl w:val="0"/>
              <w:rPr>
                <w:rFonts w:ascii="Franklin Gothic Book" w:hAnsi="Franklin Gothic Book" w:cs="Arial"/>
                <w:sz w:val="20"/>
                <w:szCs w:val="20"/>
              </w:rPr>
            </w:pPr>
            <w:r w:rsidRPr="1BD78C0C">
              <w:rPr>
                <w:rFonts w:ascii="Franklin Gothic Book" w:hAnsi="Franklin Gothic Book" w:cs="Arial"/>
                <w:sz w:val="20"/>
                <w:szCs w:val="20"/>
              </w:rPr>
              <w:t>RFQ #</w:t>
            </w:r>
            <w:r w:rsidR="007F7774" w:rsidRPr="1BD78C0C">
              <w:rPr>
                <w:rFonts w:ascii="Franklin Gothic Book" w:hAnsi="Franklin Gothic Book" w:cs="Arial"/>
                <w:sz w:val="20"/>
                <w:szCs w:val="20"/>
              </w:rPr>
              <w:t xml:space="preserve"> </w:t>
            </w:r>
            <w:r w:rsidRPr="1BD78C0C">
              <w:rPr>
                <w:rFonts w:ascii="Franklin Gothic Book" w:hAnsi="Franklin Gothic Book" w:cs="Arial"/>
                <w:sz w:val="20"/>
                <w:szCs w:val="20"/>
              </w:rPr>
              <w:t>:</w:t>
            </w:r>
          </w:p>
        </w:tc>
        <w:tc>
          <w:tcPr>
            <w:tcW w:w="2134" w:type="dxa"/>
          </w:tcPr>
          <w:p w14:paraId="05F93FF9" w14:textId="503E5994" w:rsidR="009B1E45" w:rsidRPr="008B2645" w:rsidRDefault="40608AB8" w:rsidP="1BD78C0C">
            <w:pPr>
              <w:outlineLvl w:val="0"/>
              <w:rPr>
                <w:rFonts w:ascii="Franklin Gothic Book" w:hAnsi="Franklin Gothic Book" w:cs="Arial"/>
                <w:sz w:val="20"/>
                <w:szCs w:val="20"/>
                <w:lang w:val="en-GB"/>
              </w:rPr>
            </w:pPr>
            <w:r w:rsidRPr="1BD78C0C">
              <w:rPr>
                <w:rFonts w:ascii="Franklin Gothic Book" w:hAnsi="Franklin Gothic Book" w:cs="Arial"/>
                <w:sz w:val="20"/>
                <w:szCs w:val="20"/>
                <w:lang w:val="en-GB"/>
              </w:rPr>
              <w:t>SD – PZU - 022</w:t>
            </w:r>
          </w:p>
        </w:tc>
        <w:tc>
          <w:tcPr>
            <w:tcW w:w="2552" w:type="dxa"/>
            <w:shd w:val="clear" w:color="auto" w:fill="D9D9D9" w:themeFill="background1" w:themeFillShade="D9"/>
          </w:tcPr>
          <w:p w14:paraId="4617EB47" w14:textId="77777777" w:rsidR="009B1E45" w:rsidRPr="008B2645" w:rsidRDefault="009B1E45" w:rsidP="00896594">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Currency</w:t>
            </w:r>
          </w:p>
        </w:tc>
        <w:tc>
          <w:tcPr>
            <w:tcW w:w="2637" w:type="dxa"/>
          </w:tcPr>
          <w:p w14:paraId="1EA9E8FF" w14:textId="77777777" w:rsidR="009B1E45" w:rsidRPr="008B2645" w:rsidRDefault="009B1E45" w:rsidP="00896594">
            <w:pPr>
              <w:outlineLvl w:val="0"/>
              <w:rPr>
                <w:rFonts w:ascii="Franklin Gothic Book" w:hAnsi="Franklin Gothic Book" w:cs="Arial"/>
                <w:bCs/>
                <w:sz w:val="20"/>
                <w:szCs w:val="20"/>
                <w:lang w:val="en-GB"/>
              </w:rPr>
            </w:pPr>
          </w:p>
        </w:tc>
      </w:tr>
      <w:tr w:rsidR="00533FB1" w:rsidRPr="008B2645" w14:paraId="40CFADF5" w14:textId="77777777" w:rsidTr="5E9FBB35">
        <w:trPr>
          <w:trHeight w:val="259"/>
        </w:trPr>
        <w:tc>
          <w:tcPr>
            <w:tcW w:w="2539" w:type="dxa"/>
            <w:shd w:val="clear" w:color="auto" w:fill="D9D9D9" w:themeFill="background1" w:themeFillShade="D9"/>
          </w:tcPr>
          <w:p w14:paraId="2B56A208" w14:textId="77777777" w:rsidR="009B1E45" w:rsidRPr="008B2645" w:rsidRDefault="009B1E45" w:rsidP="00896594">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RFQ Issuing Date:</w:t>
            </w:r>
          </w:p>
        </w:tc>
        <w:tc>
          <w:tcPr>
            <w:tcW w:w="2134" w:type="dxa"/>
          </w:tcPr>
          <w:p w14:paraId="3592CC5F" w14:textId="5962F828" w:rsidR="009B1E45" w:rsidRPr="008B2645" w:rsidRDefault="69927F49" w:rsidP="5E9FBB35">
            <w:pPr>
              <w:spacing w:line="259" w:lineRule="auto"/>
            </w:pPr>
            <w:r w:rsidRPr="5E9FBB35">
              <w:rPr>
                <w:rFonts w:ascii="Franklin Gothic Book" w:hAnsi="Franklin Gothic Book" w:cs="Arial"/>
                <w:sz w:val="20"/>
                <w:szCs w:val="20"/>
                <w:lang w:val="en-GB"/>
              </w:rPr>
              <w:t>23</w:t>
            </w:r>
            <w:r w:rsidR="2A1626A1" w:rsidRPr="5E9FBB35">
              <w:rPr>
                <w:rFonts w:ascii="Franklin Gothic Book" w:hAnsi="Franklin Gothic Book" w:cs="Arial"/>
                <w:sz w:val="20"/>
                <w:szCs w:val="20"/>
                <w:lang w:val="en-GB"/>
              </w:rPr>
              <w:t>/4/2026</w:t>
            </w:r>
          </w:p>
        </w:tc>
        <w:tc>
          <w:tcPr>
            <w:tcW w:w="2552" w:type="dxa"/>
            <w:shd w:val="clear" w:color="auto" w:fill="D9D9D9" w:themeFill="background1" w:themeFillShade="D9"/>
          </w:tcPr>
          <w:p w14:paraId="5BB72C94" w14:textId="77777777" w:rsidR="009B1E45" w:rsidRPr="008B2645" w:rsidRDefault="009B1E45" w:rsidP="00896594">
            <w:pPr>
              <w:outlineLvl w:val="0"/>
              <w:rPr>
                <w:rFonts w:ascii="Franklin Gothic Book" w:hAnsi="Franklin Gothic Book" w:cs="Arial"/>
                <w:sz w:val="20"/>
                <w:szCs w:val="20"/>
                <w:lang w:val="en-GB"/>
              </w:rPr>
            </w:pPr>
            <w:r w:rsidRPr="008B2645">
              <w:rPr>
                <w:rFonts w:ascii="Franklin Gothic Book" w:hAnsi="Franklin Gothic Book" w:cs="Arial"/>
                <w:sz w:val="20"/>
                <w:szCs w:val="20"/>
                <w:lang w:val="en-GB"/>
              </w:rPr>
              <w:t>Bid Validity Period (days):</w:t>
            </w:r>
          </w:p>
        </w:tc>
        <w:tc>
          <w:tcPr>
            <w:tcW w:w="2637" w:type="dxa"/>
          </w:tcPr>
          <w:p w14:paraId="1D362254" w14:textId="0DB5D42B" w:rsidR="009B1E45" w:rsidRPr="008B2645" w:rsidRDefault="42B9C9E1" w:rsidP="15FBC6ED">
            <w:pPr>
              <w:rPr>
                <w:rFonts w:ascii="Franklin Gothic Book" w:eastAsia="Franklin Gothic Book" w:hAnsi="Franklin Gothic Book" w:cs="Franklin Gothic Book"/>
                <w:sz w:val="20"/>
                <w:szCs w:val="20"/>
                <w:lang w:val="en-GB"/>
              </w:rPr>
            </w:pPr>
            <w:r w:rsidRPr="15FBC6ED">
              <w:rPr>
                <w:rFonts w:ascii="Franklin Gothic Book" w:eastAsia="Franklin Gothic Book" w:hAnsi="Franklin Gothic Book" w:cs="Franklin Gothic Book"/>
                <w:color w:val="000000" w:themeColor="text1"/>
                <w:sz w:val="20"/>
                <w:szCs w:val="20"/>
                <w:lang w:val="en-GB"/>
              </w:rPr>
              <w:t>(Preferably 30 days)</w:t>
            </w:r>
          </w:p>
        </w:tc>
      </w:tr>
      <w:tr w:rsidR="00533FB1" w:rsidRPr="008B2645" w14:paraId="4856E57E" w14:textId="77777777" w:rsidTr="5E9FBB35">
        <w:trPr>
          <w:trHeight w:val="259"/>
        </w:trPr>
        <w:tc>
          <w:tcPr>
            <w:tcW w:w="2539" w:type="dxa"/>
            <w:shd w:val="clear" w:color="auto" w:fill="D9D9D9" w:themeFill="background1" w:themeFillShade="D9"/>
          </w:tcPr>
          <w:p w14:paraId="7A5167BE" w14:textId="77777777" w:rsidR="009B1E45" w:rsidRPr="008B2645" w:rsidRDefault="009B1E45" w:rsidP="00896594">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RFQ Closing Date:</w:t>
            </w:r>
          </w:p>
        </w:tc>
        <w:tc>
          <w:tcPr>
            <w:tcW w:w="2134" w:type="dxa"/>
          </w:tcPr>
          <w:p w14:paraId="2005D8C4" w14:textId="0337D216" w:rsidR="009B1E45" w:rsidRPr="008B2645" w:rsidRDefault="68BF5FED" w:rsidP="5E9FBB35">
            <w:pPr>
              <w:spacing w:line="259" w:lineRule="auto"/>
            </w:pPr>
            <w:r w:rsidRPr="5E9FBB35">
              <w:rPr>
                <w:rFonts w:ascii="Franklin Gothic Book" w:hAnsi="Franklin Gothic Book" w:cs="Arial"/>
                <w:sz w:val="20"/>
                <w:szCs w:val="20"/>
                <w:lang w:val="en-GB"/>
              </w:rPr>
              <w:t>6</w:t>
            </w:r>
            <w:r w:rsidR="353DCE02" w:rsidRPr="5E9FBB35">
              <w:rPr>
                <w:rFonts w:ascii="Franklin Gothic Book" w:hAnsi="Franklin Gothic Book" w:cs="Arial"/>
                <w:sz w:val="20"/>
                <w:szCs w:val="20"/>
                <w:lang w:val="en-GB"/>
              </w:rPr>
              <w:t>/</w:t>
            </w:r>
            <w:r w:rsidR="086C7AAC" w:rsidRPr="5E9FBB35">
              <w:rPr>
                <w:rFonts w:ascii="Franklin Gothic Book" w:hAnsi="Franklin Gothic Book" w:cs="Arial"/>
                <w:sz w:val="20"/>
                <w:szCs w:val="20"/>
                <w:lang w:val="en-GB"/>
              </w:rPr>
              <w:t>5</w:t>
            </w:r>
            <w:r w:rsidR="353DCE02" w:rsidRPr="5E9FBB35">
              <w:rPr>
                <w:rFonts w:ascii="Franklin Gothic Book" w:hAnsi="Franklin Gothic Book" w:cs="Arial"/>
                <w:sz w:val="20"/>
                <w:szCs w:val="20"/>
                <w:lang w:val="en-GB"/>
              </w:rPr>
              <w:t>/2026</w:t>
            </w:r>
          </w:p>
        </w:tc>
        <w:tc>
          <w:tcPr>
            <w:tcW w:w="2552" w:type="dxa"/>
            <w:shd w:val="clear" w:color="auto" w:fill="D9D9D9" w:themeFill="background1" w:themeFillShade="D9"/>
          </w:tcPr>
          <w:p w14:paraId="1B598AAE" w14:textId="77777777" w:rsidR="009B1E45" w:rsidRPr="008B2645" w:rsidRDefault="009B1E45" w:rsidP="00896594">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Required Delivery Date:</w:t>
            </w:r>
          </w:p>
        </w:tc>
        <w:tc>
          <w:tcPr>
            <w:tcW w:w="2637" w:type="dxa"/>
          </w:tcPr>
          <w:p w14:paraId="552A06E2" w14:textId="6A6C0144" w:rsidR="009B1E45" w:rsidRPr="008B2645" w:rsidRDefault="0075113D" w:rsidP="00896594">
            <w:pPr>
              <w:outlineLvl w:val="0"/>
              <w:rPr>
                <w:rFonts w:ascii="Franklin Gothic Book" w:hAnsi="Franklin Gothic Book" w:cs="Arial"/>
                <w:bCs/>
                <w:sz w:val="20"/>
                <w:szCs w:val="20"/>
                <w:lang w:val="en-GB"/>
              </w:rPr>
            </w:pPr>
            <w:r>
              <w:rPr>
                <w:rFonts w:ascii="Franklin Gothic Book" w:hAnsi="Franklin Gothic Book" w:cs="Arial"/>
                <w:bCs/>
                <w:sz w:val="20"/>
                <w:szCs w:val="20"/>
                <w:lang w:val="en-GB"/>
              </w:rPr>
              <w:t>ASAP</w:t>
            </w:r>
          </w:p>
        </w:tc>
      </w:tr>
      <w:tr w:rsidR="00533FB1" w:rsidRPr="008B2645" w14:paraId="6F19FF6B" w14:textId="77777777" w:rsidTr="5E9FBB35">
        <w:trPr>
          <w:trHeight w:val="450"/>
        </w:trPr>
        <w:tc>
          <w:tcPr>
            <w:tcW w:w="2539" w:type="dxa"/>
            <w:shd w:val="clear" w:color="auto" w:fill="D9D9D9" w:themeFill="background1" w:themeFillShade="D9"/>
          </w:tcPr>
          <w:p w14:paraId="48AEE100" w14:textId="77777777" w:rsidR="009B1E45" w:rsidRPr="008B2645" w:rsidRDefault="009B1E45" w:rsidP="00896594">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RFQ Closing Time:</w:t>
            </w:r>
          </w:p>
        </w:tc>
        <w:tc>
          <w:tcPr>
            <w:tcW w:w="2134" w:type="dxa"/>
          </w:tcPr>
          <w:p w14:paraId="77FA88C0" w14:textId="7C09FB89" w:rsidR="009B1E45" w:rsidRPr="008B2645" w:rsidRDefault="05062B7C" w:rsidP="15FBC6ED">
            <w:pPr>
              <w:outlineLvl w:val="0"/>
              <w:rPr>
                <w:rFonts w:ascii="Franklin Gothic Book" w:hAnsi="Franklin Gothic Book" w:cs="Arial"/>
                <w:sz w:val="20"/>
                <w:szCs w:val="20"/>
                <w:vertAlign w:val="superscript"/>
                <w:lang w:val="en-GB"/>
              </w:rPr>
            </w:pPr>
            <w:r w:rsidRPr="15FBC6ED">
              <w:rPr>
                <w:rFonts w:ascii="Franklin Gothic Book" w:hAnsi="Franklin Gothic Book" w:cs="Arial"/>
                <w:sz w:val="20"/>
                <w:szCs w:val="20"/>
                <w:lang w:val="en-GB"/>
              </w:rPr>
              <w:t xml:space="preserve">4:00 </w:t>
            </w:r>
            <w:r w:rsidR="5924DD5D" w:rsidRPr="15FBC6ED">
              <w:rPr>
                <w:rFonts w:ascii="Franklin Gothic Book" w:hAnsi="Franklin Gothic Book" w:cs="Arial"/>
                <w:sz w:val="20"/>
                <w:szCs w:val="20"/>
                <w:lang w:val="en-GB"/>
              </w:rPr>
              <w:t>PM</w:t>
            </w:r>
          </w:p>
        </w:tc>
        <w:tc>
          <w:tcPr>
            <w:tcW w:w="2552" w:type="dxa"/>
            <w:shd w:val="clear" w:color="auto" w:fill="D9D9D9" w:themeFill="background1" w:themeFillShade="D9"/>
          </w:tcPr>
          <w:p w14:paraId="615D2017" w14:textId="77777777" w:rsidR="009B1E45" w:rsidRPr="008B2645" w:rsidRDefault="009B1E45" w:rsidP="00896594">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Required Delivery Destination:</w:t>
            </w:r>
          </w:p>
        </w:tc>
        <w:tc>
          <w:tcPr>
            <w:tcW w:w="2637" w:type="dxa"/>
          </w:tcPr>
          <w:p w14:paraId="4CA4F363" w14:textId="624EF417" w:rsidR="009B1E45" w:rsidRPr="008B2645" w:rsidRDefault="0075113D" w:rsidP="00896594">
            <w:pPr>
              <w:outlineLvl w:val="0"/>
              <w:rPr>
                <w:rFonts w:ascii="Franklin Gothic Book" w:hAnsi="Franklin Gothic Book" w:cs="Arial"/>
                <w:bCs/>
                <w:sz w:val="20"/>
                <w:szCs w:val="20"/>
                <w:lang w:val="en-GB"/>
              </w:rPr>
            </w:pPr>
            <w:r>
              <w:rPr>
                <w:rFonts w:ascii="Franklin Gothic Book" w:hAnsi="Franklin Gothic Book" w:cs="Arial"/>
                <w:bCs/>
                <w:sz w:val="20"/>
                <w:szCs w:val="20"/>
                <w:lang w:val="en-GB"/>
              </w:rPr>
              <w:t>Port Sudan /</w:t>
            </w:r>
            <w:r w:rsidR="00F05B45">
              <w:rPr>
                <w:rFonts w:ascii="Franklin Gothic Book" w:hAnsi="Franklin Gothic Book" w:cs="Arial"/>
                <w:bCs/>
                <w:sz w:val="20"/>
                <w:szCs w:val="20"/>
                <w:lang w:val="en-GB"/>
              </w:rPr>
              <w:t xml:space="preserve">Omdurman </w:t>
            </w:r>
          </w:p>
        </w:tc>
      </w:tr>
      <w:tr w:rsidR="00533FB1" w:rsidRPr="008B2645" w14:paraId="60E51828" w14:textId="77777777" w:rsidTr="5E9FBB35">
        <w:trPr>
          <w:trHeight w:val="269"/>
        </w:trPr>
        <w:tc>
          <w:tcPr>
            <w:tcW w:w="2539" w:type="dxa"/>
            <w:shd w:val="clear" w:color="auto" w:fill="D9D9D9" w:themeFill="background1" w:themeFillShade="D9"/>
          </w:tcPr>
          <w:p w14:paraId="53689FA2" w14:textId="77777777" w:rsidR="009B1E45" w:rsidRPr="008B2645" w:rsidRDefault="009B1E45" w:rsidP="00896594">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Questions to the RFQ</w:t>
            </w:r>
          </w:p>
        </w:tc>
        <w:tc>
          <w:tcPr>
            <w:tcW w:w="2134" w:type="dxa"/>
          </w:tcPr>
          <w:p w14:paraId="43D700FD" w14:textId="37F85DF8" w:rsidR="009B1E45" w:rsidRPr="008B2645" w:rsidRDefault="498657D6" w:rsidP="15FBC6ED">
            <w:hyperlink r:id="rId12">
              <w:r w:rsidRPr="15FBC6ED">
                <w:rPr>
                  <w:rStyle w:val="Hyperlink"/>
                  <w:rFonts w:ascii="Franklin Gothic Book" w:eastAsia="Franklin Gothic Book" w:hAnsi="Franklin Gothic Book" w:cs="Franklin Gothic Book"/>
                  <w:sz w:val="20"/>
                  <w:szCs w:val="20"/>
                  <w:lang w:val="en-GB"/>
                </w:rPr>
                <w:t>SD.procurement@nrc.no</w:t>
              </w:r>
            </w:hyperlink>
            <w:r w:rsidRPr="15FBC6ED">
              <w:rPr>
                <w:rFonts w:ascii="Franklin Gothic Book" w:eastAsia="Franklin Gothic Book" w:hAnsi="Franklin Gothic Book" w:cs="Franklin Gothic Book"/>
                <w:color w:val="000000" w:themeColor="text1"/>
                <w:sz w:val="20"/>
                <w:szCs w:val="20"/>
                <w:lang w:val="en-GB"/>
              </w:rPr>
              <w:t xml:space="preserve"> </w:t>
            </w:r>
            <w:r w:rsidRPr="15FBC6ED">
              <w:rPr>
                <w:rFonts w:ascii="Franklin Gothic Book" w:eastAsia="Franklin Gothic Book" w:hAnsi="Franklin Gothic Book" w:cs="Franklin Gothic Book"/>
                <w:sz w:val="20"/>
                <w:szCs w:val="20"/>
                <w:lang w:val="en-GB"/>
              </w:rPr>
              <w:t xml:space="preserve"> </w:t>
            </w:r>
          </w:p>
          <w:p w14:paraId="6FC0FC1D" w14:textId="4491F0A0" w:rsidR="009B1E45" w:rsidRPr="008B2645" w:rsidRDefault="009B1E45" w:rsidP="15FBC6ED">
            <w:pPr>
              <w:outlineLvl w:val="0"/>
              <w:rPr>
                <w:rFonts w:ascii="Franklin Gothic Book" w:hAnsi="Franklin Gothic Book" w:cs="Arial"/>
                <w:sz w:val="20"/>
                <w:szCs w:val="20"/>
                <w:highlight w:val="yellow"/>
                <w:lang w:val="en-GB"/>
              </w:rPr>
            </w:pPr>
          </w:p>
        </w:tc>
        <w:tc>
          <w:tcPr>
            <w:tcW w:w="2552" w:type="dxa"/>
            <w:shd w:val="clear" w:color="auto" w:fill="D9D9D9" w:themeFill="background1" w:themeFillShade="D9"/>
          </w:tcPr>
          <w:p w14:paraId="5994E4D0" w14:textId="77777777" w:rsidR="009B1E45" w:rsidRPr="008B2645" w:rsidRDefault="009B1E45" w:rsidP="00896594">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Required Delivery Terms:</w:t>
            </w:r>
          </w:p>
        </w:tc>
        <w:tc>
          <w:tcPr>
            <w:tcW w:w="2637" w:type="dxa"/>
          </w:tcPr>
          <w:p w14:paraId="401AD834" w14:textId="13268EAD" w:rsidR="009B1E45" w:rsidRPr="008B2645" w:rsidRDefault="009B1E45" w:rsidP="00896594">
            <w:pPr>
              <w:outlineLvl w:val="0"/>
              <w:rPr>
                <w:rFonts w:ascii="Franklin Gothic Book" w:hAnsi="Franklin Gothic Book" w:cs="Arial"/>
                <w:bCs/>
                <w:sz w:val="20"/>
                <w:szCs w:val="20"/>
                <w:lang w:val="en-GB"/>
              </w:rPr>
            </w:pPr>
          </w:p>
        </w:tc>
      </w:tr>
    </w:tbl>
    <w:p w14:paraId="211C9993" w14:textId="77777777" w:rsidR="00435936" w:rsidRPr="008B2645" w:rsidRDefault="00435936" w:rsidP="00EB04C2">
      <w:pPr>
        <w:jc w:val="both"/>
        <w:outlineLvl w:val="0"/>
        <w:rPr>
          <w:rFonts w:ascii="Franklin Gothic Book" w:hAnsi="Franklin Gothic Book" w:cs="Arial"/>
          <w:bCs/>
          <w:sz w:val="20"/>
          <w:szCs w:val="20"/>
          <w:lang w:val="en-GB"/>
        </w:rPr>
      </w:pPr>
    </w:p>
    <w:tbl>
      <w:tblPr>
        <w:tblStyle w:val="TableGrid"/>
        <w:tblpPr w:leftFromText="180" w:rightFromText="180" w:vertAnchor="text" w:horzAnchor="margin" w:tblpY="23"/>
        <w:tblW w:w="9895" w:type="dxa"/>
        <w:tblLook w:val="04A0" w:firstRow="1" w:lastRow="0" w:firstColumn="1" w:lastColumn="0" w:noHBand="0" w:noVBand="1"/>
      </w:tblPr>
      <w:tblGrid>
        <w:gridCol w:w="648"/>
        <w:gridCol w:w="2923"/>
        <w:gridCol w:w="1235"/>
        <w:gridCol w:w="1237"/>
        <w:gridCol w:w="1245"/>
        <w:gridCol w:w="2607"/>
      </w:tblGrid>
      <w:tr w:rsidR="00435936" w:rsidRPr="008B2645" w14:paraId="569BF30F" w14:textId="77777777" w:rsidTr="1D88FAED">
        <w:trPr>
          <w:trHeight w:val="134"/>
        </w:trPr>
        <w:tc>
          <w:tcPr>
            <w:tcW w:w="6043" w:type="dxa"/>
            <w:gridSpan w:val="4"/>
            <w:shd w:val="clear" w:color="auto" w:fill="D9D9D9" w:themeFill="background1" w:themeFillShade="D9"/>
            <w:vAlign w:val="center"/>
          </w:tcPr>
          <w:p w14:paraId="30C02FA9" w14:textId="78007C48" w:rsidR="00435936" w:rsidRPr="008B2645" w:rsidRDefault="00435936" w:rsidP="00435936">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To be filled by NRC</w:t>
            </w:r>
          </w:p>
        </w:tc>
        <w:tc>
          <w:tcPr>
            <w:tcW w:w="3852" w:type="dxa"/>
            <w:gridSpan w:val="2"/>
            <w:shd w:val="clear" w:color="auto" w:fill="D9D9D9" w:themeFill="background1" w:themeFillShade="D9"/>
            <w:vAlign w:val="center"/>
          </w:tcPr>
          <w:p w14:paraId="5C4B7A34" w14:textId="366E4091" w:rsidR="00435936" w:rsidRPr="008B2645" w:rsidRDefault="00435936" w:rsidP="00435936">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To be filled by Supplier</w:t>
            </w:r>
          </w:p>
        </w:tc>
      </w:tr>
      <w:tr w:rsidR="009B1E45" w:rsidRPr="008B2645" w14:paraId="11867B25" w14:textId="77777777" w:rsidTr="1D88FAED">
        <w:trPr>
          <w:trHeight w:val="825"/>
        </w:trPr>
        <w:tc>
          <w:tcPr>
            <w:tcW w:w="648" w:type="dxa"/>
          </w:tcPr>
          <w:p w14:paraId="224615E7" w14:textId="77777777" w:rsidR="009B1E45" w:rsidRPr="008B2645" w:rsidRDefault="009B1E45" w:rsidP="009B1E45">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 xml:space="preserve">Item </w:t>
            </w:r>
          </w:p>
          <w:p w14:paraId="75C301C0" w14:textId="77777777" w:rsidR="009B1E45" w:rsidRPr="008B2645" w:rsidRDefault="009B1E45" w:rsidP="009B1E45">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w:t>
            </w:r>
          </w:p>
        </w:tc>
        <w:tc>
          <w:tcPr>
            <w:tcW w:w="2923" w:type="dxa"/>
            <w:vAlign w:val="center"/>
          </w:tcPr>
          <w:p w14:paraId="552723DA" w14:textId="7C871B95" w:rsidR="009B1E45" w:rsidRPr="008B2645" w:rsidRDefault="009B1E45" w:rsidP="009B1E45">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Description/ Specifications</w:t>
            </w:r>
          </w:p>
        </w:tc>
        <w:tc>
          <w:tcPr>
            <w:tcW w:w="1235" w:type="dxa"/>
            <w:vAlign w:val="center"/>
          </w:tcPr>
          <w:p w14:paraId="59973AD6" w14:textId="77777777" w:rsidR="009B1E45" w:rsidRPr="008B2645" w:rsidRDefault="009B1E45" w:rsidP="009B1E45">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Unit</w:t>
            </w:r>
          </w:p>
        </w:tc>
        <w:tc>
          <w:tcPr>
            <w:tcW w:w="1237" w:type="dxa"/>
            <w:vAlign w:val="center"/>
          </w:tcPr>
          <w:p w14:paraId="19B8F903" w14:textId="77777777" w:rsidR="009B1E45" w:rsidRPr="008B2645" w:rsidRDefault="009B1E45" w:rsidP="009B1E45">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Quantity Required</w:t>
            </w:r>
          </w:p>
        </w:tc>
        <w:tc>
          <w:tcPr>
            <w:tcW w:w="1245" w:type="dxa"/>
            <w:vAlign w:val="center"/>
          </w:tcPr>
          <w:p w14:paraId="6835B6B0" w14:textId="77777777" w:rsidR="009B1E45" w:rsidRPr="008B2645" w:rsidRDefault="009B1E45" w:rsidP="009B1E45">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Unit Price</w:t>
            </w:r>
          </w:p>
        </w:tc>
        <w:tc>
          <w:tcPr>
            <w:tcW w:w="2607" w:type="dxa"/>
            <w:vAlign w:val="center"/>
          </w:tcPr>
          <w:p w14:paraId="6FAE6C87" w14:textId="77777777" w:rsidR="009B1E45" w:rsidRPr="008B2645" w:rsidRDefault="009B1E45" w:rsidP="009B1E45">
            <w:pPr>
              <w:jc w:val="center"/>
              <w:rPr>
                <w:rFonts w:ascii="Franklin Gothic Book" w:hAnsi="Franklin Gothic Book" w:cs="Arial"/>
                <w:b/>
                <w:bCs/>
                <w:sz w:val="20"/>
                <w:szCs w:val="20"/>
                <w:lang w:val="en-GB"/>
              </w:rPr>
            </w:pPr>
            <w:r w:rsidRPr="008B2645">
              <w:rPr>
                <w:rFonts w:ascii="Franklin Gothic Book" w:hAnsi="Franklin Gothic Book" w:cs="Arial"/>
                <w:b/>
                <w:bCs/>
                <w:sz w:val="20"/>
                <w:szCs w:val="20"/>
                <w:lang w:val="en-GB"/>
              </w:rPr>
              <w:t>Total Price</w:t>
            </w:r>
          </w:p>
        </w:tc>
      </w:tr>
      <w:tr w:rsidR="009B1E45" w:rsidRPr="008B2645" w14:paraId="4A1645BF" w14:textId="77777777" w:rsidTr="1D88FAED">
        <w:trPr>
          <w:trHeight w:val="313"/>
        </w:trPr>
        <w:tc>
          <w:tcPr>
            <w:tcW w:w="648" w:type="dxa"/>
            <w:vAlign w:val="center"/>
          </w:tcPr>
          <w:p w14:paraId="6F2EF6E8" w14:textId="2A06196C" w:rsidR="009B1E45" w:rsidRPr="008B2645"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2923" w:type="dxa"/>
            <w:vAlign w:val="center"/>
          </w:tcPr>
          <w:p w14:paraId="77C31285" w14:textId="6061BD32" w:rsidR="009B1E45" w:rsidRPr="008B2645" w:rsidRDefault="098B965F" w:rsidP="15FBC6ED">
            <w:pPr>
              <w:rPr>
                <w:rFonts w:ascii="Franklin Gothic Book" w:hAnsi="Franklin Gothic Book" w:cs="Arial"/>
                <w:sz w:val="20"/>
                <w:szCs w:val="20"/>
                <w:lang w:val="en-GB"/>
              </w:rPr>
            </w:pPr>
            <w:r w:rsidRPr="15FBC6ED">
              <w:rPr>
                <w:rFonts w:ascii="Franklin Gothic Book" w:hAnsi="Franklin Gothic Book" w:cs="Arial"/>
                <w:sz w:val="20"/>
                <w:szCs w:val="20"/>
                <w:lang w:val="en-GB"/>
              </w:rPr>
              <w:t>Lamp</w:t>
            </w:r>
          </w:p>
        </w:tc>
        <w:tc>
          <w:tcPr>
            <w:tcW w:w="1235" w:type="dxa"/>
            <w:vAlign w:val="center"/>
          </w:tcPr>
          <w:p w14:paraId="11AA7C6B" w14:textId="577558C7" w:rsidR="009B1E45" w:rsidRPr="008B2645" w:rsidRDefault="20FF08BE" w:rsidP="1D88FA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 xml:space="preserve">Piece </w:t>
            </w:r>
          </w:p>
        </w:tc>
        <w:tc>
          <w:tcPr>
            <w:tcW w:w="1237" w:type="dxa"/>
            <w:vAlign w:val="center"/>
          </w:tcPr>
          <w:p w14:paraId="5473D156" w14:textId="3E16366C" w:rsidR="009B1E45" w:rsidRPr="008B2645" w:rsidRDefault="18E0F7E7"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7A32C07B" w14:textId="77777777" w:rsidR="009B1E45" w:rsidRPr="008B2645" w:rsidRDefault="009B1E45" w:rsidP="00896594">
            <w:pPr>
              <w:jc w:val="right"/>
              <w:rPr>
                <w:rFonts w:ascii="Franklin Gothic Book" w:hAnsi="Franklin Gothic Book" w:cs="Arial"/>
                <w:sz w:val="20"/>
                <w:szCs w:val="20"/>
                <w:lang w:val="en-GB"/>
              </w:rPr>
            </w:pPr>
          </w:p>
        </w:tc>
        <w:tc>
          <w:tcPr>
            <w:tcW w:w="2607" w:type="dxa"/>
            <w:vAlign w:val="center"/>
          </w:tcPr>
          <w:p w14:paraId="080F32A3" w14:textId="77777777" w:rsidR="009B1E45" w:rsidRPr="008B2645" w:rsidRDefault="009B1E45" w:rsidP="00896594">
            <w:pPr>
              <w:jc w:val="right"/>
              <w:rPr>
                <w:rFonts w:ascii="Franklin Gothic Book" w:hAnsi="Franklin Gothic Book" w:cs="Arial"/>
                <w:sz w:val="20"/>
                <w:szCs w:val="20"/>
                <w:lang w:val="en-GB"/>
              </w:rPr>
            </w:pPr>
          </w:p>
        </w:tc>
      </w:tr>
      <w:tr w:rsidR="009B1E45" w:rsidRPr="008B2645" w14:paraId="26465801" w14:textId="77777777" w:rsidTr="1D88FAED">
        <w:trPr>
          <w:trHeight w:val="313"/>
        </w:trPr>
        <w:tc>
          <w:tcPr>
            <w:tcW w:w="648" w:type="dxa"/>
            <w:vAlign w:val="center"/>
          </w:tcPr>
          <w:p w14:paraId="537E8282" w14:textId="1570F0E0" w:rsidR="009B1E45" w:rsidRPr="008B2645" w:rsidRDefault="098B965F" w:rsidP="00896594">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2</w:t>
            </w:r>
          </w:p>
        </w:tc>
        <w:tc>
          <w:tcPr>
            <w:tcW w:w="2923" w:type="dxa"/>
            <w:vAlign w:val="center"/>
          </w:tcPr>
          <w:p w14:paraId="37619210" w14:textId="4A7CF4DF" w:rsidR="009B1E45" w:rsidRPr="008B2645"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Change of lamp</w:t>
            </w:r>
          </w:p>
        </w:tc>
        <w:tc>
          <w:tcPr>
            <w:tcW w:w="1235" w:type="dxa"/>
            <w:vAlign w:val="center"/>
          </w:tcPr>
          <w:p w14:paraId="352D4BAD" w14:textId="4A11CF0F" w:rsidR="009B1E45" w:rsidRPr="008B2645" w:rsidRDefault="5BCF8563" w:rsidP="00896594">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 xml:space="preserve">Service </w:t>
            </w:r>
          </w:p>
        </w:tc>
        <w:tc>
          <w:tcPr>
            <w:tcW w:w="1237" w:type="dxa"/>
            <w:vAlign w:val="center"/>
          </w:tcPr>
          <w:p w14:paraId="25BCF9DA" w14:textId="39919746" w:rsidR="009B1E45" w:rsidRPr="008B2645" w:rsidRDefault="319AB93A" w:rsidP="00896594">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5DC9D70B" w14:textId="77777777" w:rsidR="009B1E45" w:rsidRPr="008B2645" w:rsidRDefault="009B1E45" w:rsidP="00896594">
            <w:pPr>
              <w:jc w:val="right"/>
              <w:rPr>
                <w:rFonts w:ascii="Franklin Gothic Book" w:hAnsi="Franklin Gothic Book" w:cs="Arial"/>
                <w:sz w:val="20"/>
                <w:szCs w:val="20"/>
                <w:lang w:val="en-GB"/>
              </w:rPr>
            </w:pPr>
          </w:p>
        </w:tc>
        <w:tc>
          <w:tcPr>
            <w:tcW w:w="2607" w:type="dxa"/>
            <w:vAlign w:val="center"/>
          </w:tcPr>
          <w:p w14:paraId="234B9957" w14:textId="77777777" w:rsidR="009B1E45" w:rsidRPr="008B2645" w:rsidRDefault="009B1E45" w:rsidP="00896594">
            <w:pPr>
              <w:jc w:val="right"/>
              <w:rPr>
                <w:rFonts w:ascii="Franklin Gothic Book" w:hAnsi="Franklin Gothic Book" w:cs="Arial"/>
                <w:sz w:val="20"/>
                <w:szCs w:val="20"/>
                <w:lang w:val="en-GB"/>
              </w:rPr>
            </w:pPr>
          </w:p>
        </w:tc>
      </w:tr>
      <w:tr w:rsidR="009B1E45" w:rsidRPr="008B2645" w14:paraId="45B1D0FF" w14:textId="77777777" w:rsidTr="1D88FAED">
        <w:trPr>
          <w:trHeight w:val="313"/>
        </w:trPr>
        <w:tc>
          <w:tcPr>
            <w:tcW w:w="648" w:type="dxa"/>
            <w:vAlign w:val="center"/>
          </w:tcPr>
          <w:p w14:paraId="73AAD715" w14:textId="6120D516" w:rsidR="009B1E45" w:rsidRPr="008B2645" w:rsidRDefault="098B965F" w:rsidP="00896594">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3</w:t>
            </w:r>
          </w:p>
        </w:tc>
        <w:tc>
          <w:tcPr>
            <w:tcW w:w="2923" w:type="dxa"/>
            <w:vAlign w:val="center"/>
          </w:tcPr>
          <w:p w14:paraId="7C0A2DB9" w14:textId="71119F87" w:rsidR="009B1E45" w:rsidRPr="008B2645"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Water tap cable</w:t>
            </w:r>
          </w:p>
        </w:tc>
        <w:tc>
          <w:tcPr>
            <w:tcW w:w="1235" w:type="dxa"/>
            <w:vAlign w:val="center"/>
          </w:tcPr>
          <w:p w14:paraId="2D88FE08" w14:textId="05AB0EB6" w:rsidR="009B1E45" w:rsidRPr="008B2645" w:rsidRDefault="67898338" w:rsidP="00896594">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P</w:t>
            </w:r>
            <w:r w:rsidR="659EF68C" w:rsidRPr="1D88FAED">
              <w:rPr>
                <w:rFonts w:ascii="Franklin Gothic Book" w:hAnsi="Franklin Gothic Book" w:cs="Arial"/>
                <w:sz w:val="20"/>
                <w:szCs w:val="20"/>
                <w:lang w:val="en-GB"/>
              </w:rPr>
              <w:t xml:space="preserve">iece </w:t>
            </w:r>
          </w:p>
        </w:tc>
        <w:tc>
          <w:tcPr>
            <w:tcW w:w="1237" w:type="dxa"/>
            <w:vAlign w:val="center"/>
          </w:tcPr>
          <w:p w14:paraId="7B863B11" w14:textId="49F84C7C" w:rsidR="009B1E45" w:rsidRPr="008B2645" w:rsidRDefault="1C4EF8A8" w:rsidP="00896594">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6794E3EC" w14:textId="77777777" w:rsidR="009B1E45" w:rsidRPr="008B2645" w:rsidRDefault="009B1E45" w:rsidP="00896594">
            <w:pPr>
              <w:jc w:val="right"/>
              <w:rPr>
                <w:rFonts w:ascii="Franklin Gothic Book" w:hAnsi="Franklin Gothic Book" w:cs="Arial"/>
                <w:sz w:val="20"/>
                <w:szCs w:val="20"/>
                <w:lang w:val="en-GB"/>
              </w:rPr>
            </w:pPr>
          </w:p>
        </w:tc>
        <w:tc>
          <w:tcPr>
            <w:tcW w:w="2607" w:type="dxa"/>
            <w:vAlign w:val="center"/>
          </w:tcPr>
          <w:p w14:paraId="55F8D28A" w14:textId="77777777" w:rsidR="009B1E45" w:rsidRPr="008B2645" w:rsidRDefault="009B1E45" w:rsidP="00896594">
            <w:pPr>
              <w:jc w:val="right"/>
              <w:rPr>
                <w:rFonts w:ascii="Franklin Gothic Book" w:hAnsi="Franklin Gothic Book" w:cs="Arial"/>
                <w:sz w:val="20"/>
                <w:szCs w:val="20"/>
                <w:lang w:val="en-GB"/>
              </w:rPr>
            </w:pPr>
          </w:p>
        </w:tc>
      </w:tr>
      <w:tr w:rsidR="15FBC6ED" w14:paraId="21E83FEA" w14:textId="77777777" w:rsidTr="1D88FAED">
        <w:trPr>
          <w:trHeight w:val="313"/>
        </w:trPr>
        <w:tc>
          <w:tcPr>
            <w:tcW w:w="648" w:type="dxa"/>
            <w:vAlign w:val="center"/>
          </w:tcPr>
          <w:p w14:paraId="68901E6A" w14:textId="226D04C5"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4</w:t>
            </w:r>
          </w:p>
        </w:tc>
        <w:tc>
          <w:tcPr>
            <w:tcW w:w="2923" w:type="dxa"/>
            <w:vAlign w:val="center"/>
          </w:tcPr>
          <w:p w14:paraId="75B161E9" w14:textId="0909F483"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 xml:space="preserve">Water </w:t>
            </w:r>
            <w:proofErr w:type="gramStart"/>
            <w:r w:rsidRPr="15FBC6ED">
              <w:rPr>
                <w:rFonts w:ascii="Aptos" w:eastAsia="Aptos" w:hAnsi="Aptos" w:cs="Aptos"/>
                <w:color w:val="000000" w:themeColor="text1"/>
                <w:sz w:val="22"/>
                <w:szCs w:val="22"/>
                <w:lang w:val="en-US"/>
              </w:rPr>
              <w:t>tap</w:t>
            </w:r>
            <w:proofErr w:type="gramEnd"/>
            <w:r w:rsidRPr="15FBC6ED">
              <w:rPr>
                <w:rFonts w:ascii="Aptos" w:eastAsia="Aptos" w:hAnsi="Aptos" w:cs="Aptos"/>
                <w:color w:val="000000" w:themeColor="text1"/>
                <w:sz w:val="22"/>
                <w:szCs w:val="22"/>
                <w:lang w:val="en-US"/>
              </w:rPr>
              <w:t xml:space="preserve"> cable change</w:t>
            </w:r>
          </w:p>
        </w:tc>
        <w:tc>
          <w:tcPr>
            <w:tcW w:w="1235" w:type="dxa"/>
            <w:vAlign w:val="center"/>
          </w:tcPr>
          <w:p w14:paraId="452B7A15" w14:textId="6378BB08"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75C96D57" w:rsidRPr="1D88FAED">
              <w:rPr>
                <w:rFonts w:ascii="Franklin Gothic Book" w:hAnsi="Franklin Gothic Book" w:cs="Arial"/>
                <w:sz w:val="20"/>
                <w:szCs w:val="20"/>
                <w:lang w:val="en-GB"/>
              </w:rPr>
              <w:t xml:space="preserve">ervice </w:t>
            </w:r>
          </w:p>
        </w:tc>
        <w:tc>
          <w:tcPr>
            <w:tcW w:w="1237" w:type="dxa"/>
            <w:vAlign w:val="center"/>
          </w:tcPr>
          <w:p w14:paraId="6A7940B2" w14:textId="415FB7C8" w:rsidR="0C57B906" w:rsidRDefault="0C57B906"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6C01D5C1" w14:textId="0B9D409A" w:rsidR="15FBC6ED" w:rsidRDefault="15FBC6ED" w:rsidP="15FBC6ED">
            <w:pPr>
              <w:jc w:val="right"/>
              <w:rPr>
                <w:rFonts w:ascii="Franklin Gothic Book" w:hAnsi="Franklin Gothic Book" w:cs="Arial"/>
                <w:sz w:val="20"/>
                <w:szCs w:val="20"/>
                <w:lang w:val="en-GB"/>
              </w:rPr>
            </w:pPr>
          </w:p>
        </w:tc>
        <w:tc>
          <w:tcPr>
            <w:tcW w:w="2607" w:type="dxa"/>
            <w:vAlign w:val="center"/>
          </w:tcPr>
          <w:p w14:paraId="5A93B354" w14:textId="0A580282" w:rsidR="15FBC6ED" w:rsidRDefault="15FBC6ED" w:rsidP="15FBC6ED">
            <w:pPr>
              <w:jc w:val="right"/>
              <w:rPr>
                <w:rFonts w:ascii="Franklin Gothic Book" w:hAnsi="Franklin Gothic Book" w:cs="Arial"/>
                <w:sz w:val="20"/>
                <w:szCs w:val="20"/>
                <w:lang w:val="en-GB"/>
              </w:rPr>
            </w:pPr>
          </w:p>
        </w:tc>
      </w:tr>
      <w:tr w:rsidR="15FBC6ED" w14:paraId="354CDF74" w14:textId="77777777" w:rsidTr="1D88FAED">
        <w:trPr>
          <w:trHeight w:val="313"/>
        </w:trPr>
        <w:tc>
          <w:tcPr>
            <w:tcW w:w="648" w:type="dxa"/>
            <w:vAlign w:val="center"/>
          </w:tcPr>
          <w:p w14:paraId="256F9412" w14:textId="5AA6DE5D"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5</w:t>
            </w:r>
          </w:p>
        </w:tc>
        <w:tc>
          <w:tcPr>
            <w:tcW w:w="2923" w:type="dxa"/>
            <w:vAlign w:val="center"/>
          </w:tcPr>
          <w:p w14:paraId="01C99F95" w14:textId="4C09C31A" w:rsidR="098B965F" w:rsidRDefault="098B965F" w:rsidP="15FBC6ED">
            <w:pPr>
              <w:rPr>
                <w:rFonts w:ascii="Franklin Gothic Book" w:eastAsia="Franklin Gothic Book" w:hAnsi="Franklin Gothic Book" w:cs="Franklin Gothic Book"/>
                <w:sz w:val="20"/>
                <w:szCs w:val="20"/>
                <w:lang w:val="en-GB"/>
              </w:rPr>
            </w:pPr>
            <w:r w:rsidRPr="15FBC6ED">
              <w:rPr>
                <w:rFonts w:ascii="Franklin Gothic Book" w:hAnsi="Franklin Gothic Book" w:cs="Arial"/>
                <w:sz w:val="20"/>
                <w:szCs w:val="20"/>
                <w:lang w:val="en-GB"/>
              </w:rPr>
              <w:t>A</w:t>
            </w:r>
            <w:r w:rsidRPr="15FBC6ED">
              <w:rPr>
                <w:rFonts w:ascii="Aptos" w:eastAsia="Aptos" w:hAnsi="Aptos" w:cs="Aptos"/>
                <w:color w:val="000000" w:themeColor="text1"/>
                <w:sz w:val="22"/>
                <w:szCs w:val="22"/>
                <w:lang w:val="en-US"/>
              </w:rPr>
              <w:t>C check and filter cleaning</w:t>
            </w:r>
          </w:p>
        </w:tc>
        <w:tc>
          <w:tcPr>
            <w:tcW w:w="1235" w:type="dxa"/>
            <w:vAlign w:val="center"/>
          </w:tcPr>
          <w:p w14:paraId="72F19D6A" w14:textId="08B40375"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3C8F75D8" w:rsidRPr="1D88FAED">
              <w:rPr>
                <w:rFonts w:ascii="Franklin Gothic Book" w:hAnsi="Franklin Gothic Book" w:cs="Arial"/>
                <w:sz w:val="20"/>
                <w:szCs w:val="20"/>
                <w:lang w:val="en-GB"/>
              </w:rPr>
              <w:t xml:space="preserve">ervice </w:t>
            </w:r>
          </w:p>
        </w:tc>
        <w:tc>
          <w:tcPr>
            <w:tcW w:w="1237" w:type="dxa"/>
            <w:vAlign w:val="center"/>
          </w:tcPr>
          <w:p w14:paraId="70F76F77" w14:textId="5592E001" w:rsidR="2B73C330" w:rsidRDefault="2B73C330"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460BDCC3" w14:textId="2C56A62F" w:rsidR="15FBC6ED" w:rsidRDefault="15FBC6ED" w:rsidP="15FBC6ED">
            <w:pPr>
              <w:jc w:val="right"/>
              <w:rPr>
                <w:rFonts w:ascii="Franklin Gothic Book" w:hAnsi="Franklin Gothic Book" w:cs="Arial"/>
                <w:sz w:val="20"/>
                <w:szCs w:val="20"/>
                <w:lang w:val="en-GB"/>
              </w:rPr>
            </w:pPr>
          </w:p>
        </w:tc>
        <w:tc>
          <w:tcPr>
            <w:tcW w:w="2607" w:type="dxa"/>
            <w:vAlign w:val="center"/>
          </w:tcPr>
          <w:p w14:paraId="02E8155A" w14:textId="1A7D0377" w:rsidR="15FBC6ED" w:rsidRDefault="15FBC6ED" w:rsidP="15FBC6ED">
            <w:pPr>
              <w:jc w:val="right"/>
              <w:rPr>
                <w:rFonts w:ascii="Franklin Gothic Book" w:hAnsi="Franklin Gothic Book" w:cs="Arial"/>
                <w:sz w:val="20"/>
                <w:szCs w:val="20"/>
                <w:lang w:val="en-GB"/>
              </w:rPr>
            </w:pPr>
          </w:p>
        </w:tc>
      </w:tr>
      <w:tr w:rsidR="15FBC6ED" w14:paraId="0F1A79B0" w14:textId="77777777" w:rsidTr="1D88FAED">
        <w:trPr>
          <w:trHeight w:val="313"/>
        </w:trPr>
        <w:tc>
          <w:tcPr>
            <w:tcW w:w="648" w:type="dxa"/>
            <w:vAlign w:val="center"/>
          </w:tcPr>
          <w:p w14:paraId="573AF7AB" w14:textId="6DA8204E"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6</w:t>
            </w:r>
          </w:p>
        </w:tc>
        <w:tc>
          <w:tcPr>
            <w:tcW w:w="2923" w:type="dxa"/>
            <w:vAlign w:val="center"/>
          </w:tcPr>
          <w:p w14:paraId="35CB740A" w14:textId="18472A52"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Exhaust fan</w:t>
            </w:r>
          </w:p>
        </w:tc>
        <w:tc>
          <w:tcPr>
            <w:tcW w:w="1235" w:type="dxa"/>
            <w:vAlign w:val="center"/>
          </w:tcPr>
          <w:p w14:paraId="0A88C3D5" w14:textId="5082920C" w:rsidR="098B965F" w:rsidRDefault="61C80EBC"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 xml:space="preserve">Piece </w:t>
            </w:r>
          </w:p>
        </w:tc>
        <w:tc>
          <w:tcPr>
            <w:tcW w:w="1237" w:type="dxa"/>
            <w:vAlign w:val="center"/>
          </w:tcPr>
          <w:p w14:paraId="7C8594DD" w14:textId="79F4E953" w:rsidR="2B73C330" w:rsidRDefault="2B73C330"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4666BA3C" w14:textId="4028013E" w:rsidR="15FBC6ED" w:rsidRDefault="15FBC6ED" w:rsidP="15FBC6ED">
            <w:pPr>
              <w:jc w:val="right"/>
              <w:rPr>
                <w:rFonts w:ascii="Franklin Gothic Book" w:hAnsi="Franklin Gothic Book" w:cs="Arial"/>
                <w:sz w:val="20"/>
                <w:szCs w:val="20"/>
                <w:lang w:val="en-GB"/>
              </w:rPr>
            </w:pPr>
          </w:p>
        </w:tc>
        <w:tc>
          <w:tcPr>
            <w:tcW w:w="2607" w:type="dxa"/>
            <w:vAlign w:val="center"/>
          </w:tcPr>
          <w:p w14:paraId="02677902" w14:textId="3A571E15" w:rsidR="15FBC6ED" w:rsidRDefault="15FBC6ED" w:rsidP="15FBC6ED">
            <w:pPr>
              <w:jc w:val="right"/>
              <w:rPr>
                <w:rFonts w:ascii="Franklin Gothic Book" w:hAnsi="Franklin Gothic Book" w:cs="Arial"/>
                <w:sz w:val="20"/>
                <w:szCs w:val="20"/>
                <w:lang w:val="en-GB"/>
              </w:rPr>
            </w:pPr>
          </w:p>
        </w:tc>
      </w:tr>
      <w:tr w:rsidR="15FBC6ED" w14:paraId="5B73B92F" w14:textId="77777777" w:rsidTr="1D88FAED">
        <w:trPr>
          <w:trHeight w:val="313"/>
        </w:trPr>
        <w:tc>
          <w:tcPr>
            <w:tcW w:w="648" w:type="dxa"/>
            <w:vAlign w:val="center"/>
          </w:tcPr>
          <w:p w14:paraId="4FFE5F25" w14:textId="5CBA070D"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7</w:t>
            </w:r>
          </w:p>
        </w:tc>
        <w:tc>
          <w:tcPr>
            <w:tcW w:w="2923" w:type="dxa"/>
            <w:vAlign w:val="center"/>
          </w:tcPr>
          <w:p w14:paraId="296A9343" w14:textId="3E3FB3EF"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Exhaust fan installation</w:t>
            </w:r>
          </w:p>
        </w:tc>
        <w:tc>
          <w:tcPr>
            <w:tcW w:w="1235" w:type="dxa"/>
            <w:vAlign w:val="center"/>
          </w:tcPr>
          <w:p w14:paraId="74486419" w14:textId="54CC187F"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2EED62D1" w:rsidRPr="1D88FAED">
              <w:rPr>
                <w:rFonts w:ascii="Franklin Gothic Book" w:hAnsi="Franklin Gothic Book" w:cs="Arial"/>
                <w:sz w:val="20"/>
                <w:szCs w:val="20"/>
                <w:lang w:val="en-GB"/>
              </w:rPr>
              <w:t xml:space="preserve">ervice </w:t>
            </w:r>
          </w:p>
        </w:tc>
        <w:tc>
          <w:tcPr>
            <w:tcW w:w="1237" w:type="dxa"/>
            <w:vAlign w:val="center"/>
          </w:tcPr>
          <w:p w14:paraId="3CC458D9" w14:textId="09A823D7" w:rsidR="7D5189F2" w:rsidRDefault="7D5189F2"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18B5AE52" w14:textId="0335DED0" w:rsidR="15FBC6ED" w:rsidRDefault="15FBC6ED" w:rsidP="15FBC6ED">
            <w:pPr>
              <w:jc w:val="right"/>
              <w:rPr>
                <w:rFonts w:ascii="Franklin Gothic Book" w:hAnsi="Franklin Gothic Book" w:cs="Arial"/>
                <w:sz w:val="20"/>
                <w:szCs w:val="20"/>
                <w:lang w:val="en-GB"/>
              </w:rPr>
            </w:pPr>
          </w:p>
        </w:tc>
        <w:tc>
          <w:tcPr>
            <w:tcW w:w="2607" w:type="dxa"/>
            <w:vAlign w:val="center"/>
          </w:tcPr>
          <w:p w14:paraId="0EEA41B8" w14:textId="40204E3D" w:rsidR="15FBC6ED" w:rsidRDefault="15FBC6ED" w:rsidP="15FBC6ED">
            <w:pPr>
              <w:jc w:val="right"/>
              <w:rPr>
                <w:rFonts w:ascii="Franklin Gothic Book" w:hAnsi="Franklin Gothic Book" w:cs="Arial"/>
                <w:sz w:val="20"/>
                <w:szCs w:val="20"/>
                <w:lang w:val="en-GB"/>
              </w:rPr>
            </w:pPr>
          </w:p>
        </w:tc>
      </w:tr>
      <w:tr w:rsidR="15FBC6ED" w14:paraId="46436C32" w14:textId="77777777" w:rsidTr="1D88FAED">
        <w:trPr>
          <w:trHeight w:val="313"/>
        </w:trPr>
        <w:tc>
          <w:tcPr>
            <w:tcW w:w="648" w:type="dxa"/>
            <w:vAlign w:val="center"/>
          </w:tcPr>
          <w:p w14:paraId="49C42018" w14:textId="2727557A"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8</w:t>
            </w:r>
          </w:p>
        </w:tc>
        <w:tc>
          <w:tcPr>
            <w:tcW w:w="2923" w:type="dxa"/>
            <w:vAlign w:val="center"/>
          </w:tcPr>
          <w:p w14:paraId="7A34A00F" w14:textId="355E2C06"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Check for dysfunction</w:t>
            </w:r>
          </w:p>
        </w:tc>
        <w:tc>
          <w:tcPr>
            <w:tcW w:w="1235" w:type="dxa"/>
            <w:vAlign w:val="center"/>
          </w:tcPr>
          <w:p w14:paraId="324143A5" w14:textId="761D7910"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49B3E02F" w:rsidRPr="1D88FAED">
              <w:rPr>
                <w:rFonts w:ascii="Franklin Gothic Book" w:hAnsi="Franklin Gothic Book" w:cs="Arial"/>
                <w:sz w:val="20"/>
                <w:szCs w:val="20"/>
                <w:lang w:val="en-GB"/>
              </w:rPr>
              <w:t xml:space="preserve">ervice </w:t>
            </w:r>
          </w:p>
        </w:tc>
        <w:tc>
          <w:tcPr>
            <w:tcW w:w="1237" w:type="dxa"/>
            <w:vAlign w:val="center"/>
          </w:tcPr>
          <w:p w14:paraId="43148BD5" w14:textId="26B5DEAF" w:rsidR="7D5189F2" w:rsidRDefault="7D5189F2"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11FD6E6A" w14:textId="1366F892" w:rsidR="15FBC6ED" w:rsidRDefault="15FBC6ED" w:rsidP="15FBC6ED">
            <w:pPr>
              <w:jc w:val="right"/>
              <w:rPr>
                <w:rFonts w:ascii="Franklin Gothic Book" w:hAnsi="Franklin Gothic Book" w:cs="Arial"/>
                <w:sz w:val="20"/>
                <w:szCs w:val="20"/>
                <w:lang w:val="en-GB"/>
              </w:rPr>
            </w:pPr>
          </w:p>
        </w:tc>
        <w:tc>
          <w:tcPr>
            <w:tcW w:w="2607" w:type="dxa"/>
            <w:vAlign w:val="center"/>
          </w:tcPr>
          <w:p w14:paraId="38768FE2" w14:textId="6091642C" w:rsidR="15FBC6ED" w:rsidRDefault="15FBC6ED" w:rsidP="15FBC6ED">
            <w:pPr>
              <w:jc w:val="right"/>
              <w:rPr>
                <w:rFonts w:ascii="Franklin Gothic Book" w:hAnsi="Franklin Gothic Book" w:cs="Arial"/>
                <w:sz w:val="20"/>
                <w:szCs w:val="20"/>
                <w:lang w:val="en-GB"/>
              </w:rPr>
            </w:pPr>
          </w:p>
        </w:tc>
      </w:tr>
      <w:tr w:rsidR="15FBC6ED" w14:paraId="00E13FE6" w14:textId="77777777" w:rsidTr="1D88FAED">
        <w:trPr>
          <w:trHeight w:val="313"/>
        </w:trPr>
        <w:tc>
          <w:tcPr>
            <w:tcW w:w="648" w:type="dxa"/>
            <w:vAlign w:val="center"/>
          </w:tcPr>
          <w:p w14:paraId="76545797" w14:textId="6720C4F1"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9</w:t>
            </w:r>
          </w:p>
        </w:tc>
        <w:tc>
          <w:tcPr>
            <w:tcW w:w="2923" w:type="dxa"/>
            <w:vAlign w:val="center"/>
          </w:tcPr>
          <w:p w14:paraId="47068047" w14:textId="33064E99"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Toilet water tap</w:t>
            </w:r>
          </w:p>
        </w:tc>
        <w:tc>
          <w:tcPr>
            <w:tcW w:w="1235" w:type="dxa"/>
            <w:vAlign w:val="center"/>
          </w:tcPr>
          <w:p w14:paraId="3D2C09A7" w14:textId="03B311AB" w:rsidR="098B965F" w:rsidRDefault="532CEF3E"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 xml:space="preserve">Piece </w:t>
            </w:r>
          </w:p>
        </w:tc>
        <w:tc>
          <w:tcPr>
            <w:tcW w:w="1237" w:type="dxa"/>
            <w:vAlign w:val="center"/>
          </w:tcPr>
          <w:p w14:paraId="5CA13BC8" w14:textId="15D4A6CC" w:rsidR="4DEF1142" w:rsidRDefault="4DEF1142"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20325BE6" w14:textId="1D7152A4" w:rsidR="15FBC6ED" w:rsidRDefault="15FBC6ED" w:rsidP="15FBC6ED">
            <w:pPr>
              <w:jc w:val="right"/>
              <w:rPr>
                <w:rFonts w:ascii="Franklin Gothic Book" w:hAnsi="Franklin Gothic Book" w:cs="Arial"/>
                <w:sz w:val="20"/>
                <w:szCs w:val="20"/>
                <w:lang w:val="en-GB"/>
              </w:rPr>
            </w:pPr>
          </w:p>
        </w:tc>
        <w:tc>
          <w:tcPr>
            <w:tcW w:w="2607" w:type="dxa"/>
            <w:vAlign w:val="center"/>
          </w:tcPr>
          <w:p w14:paraId="046A9C8D" w14:textId="13892F53" w:rsidR="15FBC6ED" w:rsidRDefault="15FBC6ED" w:rsidP="15FBC6ED">
            <w:pPr>
              <w:jc w:val="right"/>
              <w:rPr>
                <w:rFonts w:ascii="Franklin Gothic Book" w:hAnsi="Franklin Gothic Book" w:cs="Arial"/>
                <w:sz w:val="20"/>
                <w:szCs w:val="20"/>
                <w:lang w:val="en-GB"/>
              </w:rPr>
            </w:pPr>
          </w:p>
        </w:tc>
      </w:tr>
      <w:tr w:rsidR="15FBC6ED" w14:paraId="29BB8737" w14:textId="77777777" w:rsidTr="1D88FAED">
        <w:trPr>
          <w:trHeight w:val="313"/>
        </w:trPr>
        <w:tc>
          <w:tcPr>
            <w:tcW w:w="648" w:type="dxa"/>
            <w:vAlign w:val="center"/>
          </w:tcPr>
          <w:p w14:paraId="290E4F9A" w14:textId="7D8D09C2"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10</w:t>
            </w:r>
          </w:p>
        </w:tc>
        <w:tc>
          <w:tcPr>
            <w:tcW w:w="2923" w:type="dxa"/>
            <w:vAlign w:val="center"/>
          </w:tcPr>
          <w:p w14:paraId="14626FC6" w14:textId="1BD4AC6C" w:rsidR="098B965F" w:rsidRDefault="098B965F" w:rsidP="15FBC6ED">
            <w:pPr>
              <w:rPr>
                <w:rFonts w:ascii="Franklin Gothic Book" w:eastAsia="Franklin Gothic Book" w:hAnsi="Franklin Gothic Book" w:cs="Franklin Gothic Book"/>
                <w:sz w:val="20"/>
                <w:szCs w:val="20"/>
                <w:lang w:val="en-GB"/>
              </w:rPr>
            </w:pPr>
            <w:r w:rsidRPr="15FBC6ED">
              <w:rPr>
                <w:rFonts w:ascii="Franklin Gothic Book" w:hAnsi="Franklin Gothic Book" w:cs="Arial"/>
                <w:sz w:val="20"/>
                <w:szCs w:val="20"/>
                <w:lang w:val="en-GB"/>
              </w:rPr>
              <w:t>T</w:t>
            </w:r>
            <w:proofErr w:type="spellStart"/>
            <w:r w:rsidRPr="15FBC6ED">
              <w:rPr>
                <w:rFonts w:ascii="Aptos" w:eastAsia="Aptos" w:hAnsi="Aptos" w:cs="Aptos"/>
                <w:color w:val="000000" w:themeColor="text1"/>
                <w:sz w:val="22"/>
                <w:szCs w:val="22"/>
                <w:lang w:val="en-US"/>
              </w:rPr>
              <w:t>oilet</w:t>
            </w:r>
            <w:proofErr w:type="spellEnd"/>
            <w:r w:rsidRPr="15FBC6ED">
              <w:rPr>
                <w:rFonts w:ascii="Aptos" w:eastAsia="Aptos" w:hAnsi="Aptos" w:cs="Aptos"/>
                <w:color w:val="000000" w:themeColor="text1"/>
                <w:sz w:val="22"/>
                <w:szCs w:val="22"/>
                <w:lang w:val="en-US"/>
              </w:rPr>
              <w:t xml:space="preserve"> water tap installation</w:t>
            </w:r>
          </w:p>
        </w:tc>
        <w:tc>
          <w:tcPr>
            <w:tcW w:w="1235" w:type="dxa"/>
            <w:vAlign w:val="center"/>
          </w:tcPr>
          <w:p w14:paraId="3020CF3A" w14:textId="11BD77AB"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45E8F1D6" w:rsidRPr="1D88FAED">
              <w:rPr>
                <w:rFonts w:ascii="Franklin Gothic Book" w:hAnsi="Franklin Gothic Book" w:cs="Arial"/>
                <w:sz w:val="20"/>
                <w:szCs w:val="20"/>
                <w:lang w:val="en-GB"/>
              </w:rPr>
              <w:t xml:space="preserve">ervice </w:t>
            </w:r>
          </w:p>
        </w:tc>
        <w:tc>
          <w:tcPr>
            <w:tcW w:w="1237" w:type="dxa"/>
            <w:vAlign w:val="center"/>
          </w:tcPr>
          <w:p w14:paraId="612955AE" w14:textId="56E3D766" w:rsidR="4DEF1142" w:rsidRDefault="4DEF1142"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394EBCE9" w14:textId="21D891B0" w:rsidR="15FBC6ED" w:rsidRDefault="15FBC6ED" w:rsidP="15FBC6ED">
            <w:pPr>
              <w:jc w:val="right"/>
              <w:rPr>
                <w:rFonts w:ascii="Franklin Gothic Book" w:hAnsi="Franklin Gothic Book" w:cs="Arial"/>
                <w:sz w:val="20"/>
                <w:szCs w:val="20"/>
                <w:lang w:val="en-GB"/>
              </w:rPr>
            </w:pPr>
          </w:p>
        </w:tc>
        <w:tc>
          <w:tcPr>
            <w:tcW w:w="2607" w:type="dxa"/>
            <w:vAlign w:val="center"/>
          </w:tcPr>
          <w:p w14:paraId="6CD67640" w14:textId="017AD177" w:rsidR="15FBC6ED" w:rsidRDefault="15FBC6ED" w:rsidP="15FBC6ED">
            <w:pPr>
              <w:jc w:val="right"/>
              <w:rPr>
                <w:rFonts w:ascii="Franklin Gothic Book" w:hAnsi="Franklin Gothic Book" w:cs="Arial"/>
                <w:sz w:val="20"/>
                <w:szCs w:val="20"/>
                <w:lang w:val="en-GB"/>
              </w:rPr>
            </w:pPr>
          </w:p>
        </w:tc>
      </w:tr>
      <w:tr w:rsidR="15FBC6ED" w14:paraId="7017C717" w14:textId="77777777" w:rsidTr="1D88FAED">
        <w:trPr>
          <w:trHeight w:val="313"/>
        </w:trPr>
        <w:tc>
          <w:tcPr>
            <w:tcW w:w="648" w:type="dxa"/>
            <w:vAlign w:val="center"/>
          </w:tcPr>
          <w:p w14:paraId="6BC3C549" w14:textId="3DBBF6C7"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11</w:t>
            </w:r>
          </w:p>
        </w:tc>
        <w:tc>
          <w:tcPr>
            <w:tcW w:w="2923" w:type="dxa"/>
            <w:vAlign w:val="center"/>
          </w:tcPr>
          <w:p w14:paraId="1850A39A" w14:textId="5DCF0C84"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Tank machine</w:t>
            </w:r>
          </w:p>
        </w:tc>
        <w:tc>
          <w:tcPr>
            <w:tcW w:w="1235" w:type="dxa"/>
            <w:vAlign w:val="center"/>
          </w:tcPr>
          <w:p w14:paraId="08B4E1F8" w14:textId="162C3BAC"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P</w:t>
            </w:r>
            <w:r w:rsidR="36F48EAF" w:rsidRPr="1D88FAED">
              <w:rPr>
                <w:rFonts w:ascii="Franklin Gothic Book" w:hAnsi="Franklin Gothic Book" w:cs="Arial"/>
                <w:sz w:val="20"/>
                <w:szCs w:val="20"/>
                <w:lang w:val="en-GB"/>
              </w:rPr>
              <w:t xml:space="preserve">iece </w:t>
            </w:r>
          </w:p>
        </w:tc>
        <w:tc>
          <w:tcPr>
            <w:tcW w:w="1237" w:type="dxa"/>
            <w:vAlign w:val="center"/>
          </w:tcPr>
          <w:p w14:paraId="12B86642" w14:textId="24EA4234" w:rsidR="49167CAF" w:rsidRDefault="49167CA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1FCD012E" w14:textId="0F3E9221" w:rsidR="15FBC6ED" w:rsidRDefault="15FBC6ED" w:rsidP="15FBC6ED">
            <w:pPr>
              <w:jc w:val="right"/>
              <w:rPr>
                <w:rFonts w:ascii="Franklin Gothic Book" w:hAnsi="Franklin Gothic Book" w:cs="Arial"/>
                <w:sz w:val="20"/>
                <w:szCs w:val="20"/>
                <w:lang w:val="en-GB"/>
              </w:rPr>
            </w:pPr>
          </w:p>
        </w:tc>
        <w:tc>
          <w:tcPr>
            <w:tcW w:w="2607" w:type="dxa"/>
            <w:vAlign w:val="center"/>
          </w:tcPr>
          <w:p w14:paraId="7CFDE10A" w14:textId="79B2CBFD" w:rsidR="15FBC6ED" w:rsidRDefault="15FBC6ED" w:rsidP="15FBC6ED">
            <w:pPr>
              <w:jc w:val="right"/>
              <w:rPr>
                <w:rFonts w:ascii="Franklin Gothic Book" w:hAnsi="Franklin Gothic Book" w:cs="Arial"/>
                <w:sz w:val="20"/>
                <w:szCs w:val="20"/>
                <w:lang w:val="en-GB"/>
              </w:rPr>
            </w:pPr>
          </w:p>
        </w:tc>
      </w:tr>
      <w:tr w:rsidR="15FBC6ED" w14:paraId="455C3BF8" w14:textId="77777777" w:rsidTr="1D88FAED">
        <w:trPr>
          <w:trHeight w:val="313"/>
        </w:trPr>
        <w:tc>
          <w:tcPr>
            <w:tcW w:w="648" w:type="dxa"/>
            <w:vAlign w:val="center"/>
          </w:tcPr>
          <w:p w14:paraId="18C0FE28" w14:textId="243E3CB2"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12</w:t>
            </w:r>
          </w:p>
        </w:tc>
        <w:tc>
          <w:tcPr>
            <w:tcW w:w="2923" w:type="dxa"/>
            <w:vAlign w:val="center"/>
          </w:tcPr>
          <w:p w14:paraId="5E2F3AAC" w14:textId="42CDD7C8"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Tank machine installation</w:t>
            </w:r>
          </w:p>
        </w:tc>
        <w:tc>
          <w:tcPr>
            <w:tcW w:w="1235" w:type="dxa"/>
            <w:vAlign w:val="center"/>
          </w:tcPr>
          <w:p w14:paraId="6EDC81C5" w14:textId="1EAD0C30"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30C7C630" w:rsidRPr="1D88FAED">
              <w:rPr>
                <w:rFonts w:ascii="Franklin Gothic Book" w:hAnsi="Franklin Gothic Book" w:cs="Arial"/>
                <w:sz w:val="20"/>
                <w:szCs w:val="20"/>
                <w:lang w:val="en-GB"/>
              </w:rPr>
              <w:t xml:space="preserve">ervice </w:t>
            </w:r>
          </w:p>
        </w:tc>
        <w:tc>
          <w:tcPr>
            <w:tcW w:w="1237" w:type="dxa"/>
            <w:vAlign w:val="center"/>
          </w:tcPr>
          <w:p w14:paraId="6A0EBCE8" w14:textId="4129A273" w:rsidR="23D67285" w:rsidRDefault="23D67285"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584653FD" w14:textId="21EDCFCF" w:rsidR="15FBC6ED" w:rsidRDefault="15FBC6ED" w:rsidP="15FBC6ED">
            <w:pPr>
              <w:jc w:val="right"/>
              <w:rPr>
                <w:rFonts w:ascii="Franklin Gothic Book" w:hAnsi="Franklin Gothic Book" w:cs="Arial"/>
                <w:sz w:val="20"/>
                <w:szCs w:val="20"/>
                <w:lang w:val="en-GB"/>
              </w:rPr>
            </w:pPr>
          </w:p>
        </w:tc>
        <w:tc>
          <w:tcPr>
            <w:tcW w:w="2607" w:type="dxa"/>
            <w:vAlign w:val="center"/>
          </w:tcPr>
          <w:p w14:paraId="7D9F9DF8" w14:textId="78660EBC" w:rsidR="15FBC6ED" w:rsidRDefault="15FBC6ED" w:rsidP="15FBC6ED">
            <w:pPr>
              <w:jc w:val="right"/>
              <w:rPr>
                <w:rFonts w:ascii="Franklin Gothic Book" w:hAnsi="Franklin Gothic Book" w:cs="Arial"/>
                <w:sz w:val="20"/>
                <w:szCs w:val="20"/>
                <w:lang w:val="en-GB"/>
              </w:rPr>
            </w:pPr>
          </w:p>
        </w:tc>
      </w:tr>
      <w:tr w:rsidR="15FBC6ED" w14:paraId="695D31E3" w14:textId="77777777" w:rsidTr="1D88FAED">
        <w:trPr>
          <w:trHeight w:val="313"/>
        </w:trPr>
        <w:tc>
          <w:tcPr>
            <w:tcW w:w="648" w:type="dxa"/>
            <w:vAlign w:val="center"/>
          </w:tcPr>
          <w:p w14:paraId="30079D13" w14:textId="4AB46D5E"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13</w:t>
            </w:r>
          </w:p>
          <w:p w14:paraId="0366CE0A" w14:textId="5961E18A"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 xml:space="preserve">14 </w:t>
            </w:r>
          </w:p>
        </w:tc>
        <w:tc>
          <w:tcPr>
            <w:tcW w:w="2923" w:type="dxa"/>
            <w:vAlign w:val="center"/>
          </w:tcPr>
          <w:p w14:paraId="53B9F00F" w14:textId="3EF87067"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Water pump (0.5 HP)</w:t>
            </w:r>
          </w:p>
          <w:p w14:paraId="40970A72" w14:textId="4FFBA7C4"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Water pump (1 HP)</w:t>
            </w:r>
          </w:p>
        </w:tc>
        <w:tc>
          <w:tcPr>
            <w:tcW w:w="1235" w:type="dxa"/>
            <w:vAlign w:val="center"/>
          </w:tcPr>
          <w:p w14:paraId="3C84EB85" w14:textId="030C2C34"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P</w:t>
            </w:r>
            <w:r w:rsidR="02C26CF5" w:rsidRPr="1D88FAED">
              <w:rPr>
                <w:rFonts w:ascii="Franklin Gothic Book" w:hAnsi="Franklin Gothic Book" w:cs="Arial"/>
                <w:sz w:val="20"/>
                <w:szCs w:val="20"/>
                <w:lang w:val="en-GB"/>
              </w:rPr>
              <w:t xml:space="preserve">iece </w:t>
            </w:r>
          </w:p>
        </w:tc>
        <w:tc>
          <w:tcPr>
            <w:tcW w:w="1237" w:type="dxa"/>
            <w:vAlign w:val="center"/>
          </w:tcPr>
          <w:p w14:paraId="3C4E2037" w14:textId="3292E24D" w:rsidR="7303409A" w:rsidRDefault="7303409A"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p w14:paraId="3AB7379D" w14:textId="110112A5" w:rsidR="23D67285" w:rsidRDefault="23D67285"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45323225" w14:textId="580319AA" w:rsidR="15FBC6ED" w:rsidRDefault="15FBC6ED" w:rsidP="15FBC6ED">
            <w:pPr>
              <w:jc w:val="right"/>
              <w:rPr>
                <w:rFonts w:ascii="Franklin Gothic Book" w:hAnsi="Franklin Gothic Book" w:cs="Arial"/>
                <w:sz w:val="20"/>
                <w:szCs w:val="20"/>
                <w:lang w:val="en-GB"/>
              </w:rPr>
            </w:pPr>
          </w:p>
        </w:tc>
        <w:tc>
          <w:tcPr>
            <w:tcW w:w="2607" w:type="dxa"/>
            <w:vAlign w:val="center"/>
          </w:tcPr>
          <w:p w14:paraId="2D588982" w14:textId="073C5BC0" w:rsidR="15FBC6ED" w:rsidRDefault="15FBC6ED" w:rsidP="15FBC6ED">
            <w:pPr>
              <w:jc w:val="right"/>
              <w:rPr>
                <w:rFonts w:ascii="Franklin Gothic Book" w:hAnsi="Franklin Gothic Book" w:cs="Arial"/>
                <w:sz w:val="20"/>
                <w:szCs w:val="20"/>
                <w:lang w:val="en-GB"/>
              </w:rPr>
            </w:pPr>
          </w:p>
        </w:tc>
      </w:tr>
      <w:tr w:rsidR="15FBC6ED" w14:paraId="4DFC4102" w14:textId="77777777" w:rsidTr="1D88FAED">
        <w:trPr>
          <w:trHeight w:val="313"/>
        </w:trPr>
        <w:tc>
          <w:tcPr>
            <w:tcW w:w="648" w:type="dxa"/>
            <w:vAlign w:val="center"/>
          </w:tcPr>
          <w:p w14:paraId="25DDE8DF" w14:textId="141703C6"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15</w:t>
            </w:r>
          </w:p>
        </w:tc>
        <w:tc>
          <w:tcPr>
            <w:tcW w:w="2923" w:type="dxa"/>
            <w:vAlign w:val="center"/>
          </w:tcPr>
          <w:p w14:paraId="5AA28077" w14:textId="79A8B780" w:rsidR="098B965F" w:rsidRDefault="098B965F" w:rsidP="15FBC6ED">
            <w:pPr>
              <w:rPr>
                <w:rFonts w:ascii="Aptos" w:eastAsia="Aptos" w:hAnsi="Aptos" w:cs="Aptos"/>
                <w:sz w:val="22"/>
                <w:szCs w:val="22"/>
                <w:lang w:val="en-US"/>
              </w:rPr>
            </w:pPr>
            <w:r w:rsidRPr="15FBC6ED">
              <w:rPr>
                <w:rFonts w:ascii="Aptos" w:eastAsia="Aptos" w:hAnsi="Aptos" w:cs="Aptos"/>
                <w:color w:val="000000" w:themeColor="text1"/>
                <w:sz w:val="22"/>
                <w:szCs w:val="22"/>
                <w:lang w:val="en-US"/>
              </w:rPr>
              <w:t>Water pump installation</w:t>
            </w:r>
          </w:p>
        </w:tc>
        <w:tc>
          <w:tcPr>
            <w:tcW w:w="1235" w:type="dxa"/>
            <w:vAlign w:val="center"/>
          </w:tcPr>
          <w:p w14:paraId="07CA6754" w14:textId="6D5F0DA0"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0975391C" w:rsidRPr="1D88FAED">
              <w:rPr>
                <w:rFonts w:ascii="Franklin Gothic Book" w:hAnsi="Franklin Gothic Book" w:cs="Arial"/>
                <w:sz w:val="20"/>
                <w:szCs w:val="20"/>
                <w:lang w:val="en-GB"/>
              </w:rPr>
              <w:t xml:space="preserve">ervice </w:t>
            </w:r>
          </w:p>
        </w:tc>
        <w:tc>
          <w:tcPr>
            <w:tcW w:w="1237" w:type="dxa"/>
            <w:vAlign w:val="center"/>
          </w:tcPr>
          <w:p w14:paraId="5C3E3A9F" w14:textId="1BC3E4FE" w:rsidR="5C13CA18" w:rsidRDefault="5C13CA18"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3E8FF896" w14:textId="5EE73367" w:rsidR="15FBC6ED" w:rsidRDefault="15FBC6ED" w:rsidP="15FBC6ED">
            <w:pPr>
              <w:jc w:val="right"/>
              <w:rPr>
                <w:rFonts w:ascii="Franklin Gothic Book" w:hAnsi="Franklin Gothic Book" w:cs="Arial"/>
                <w:sz w:val="20"/>
                <w:szCs w:val="20"/>
                <w:lang w:val="en-GB"/>
              </w:rPr>
            </w:pPr>
          </w:p>
        </w:tc>
        <w:tc>
          <w:tcPr>
            <w:tcW w:w="2607" w:type="dxa"/>
            <w:vAlign w:val="center"/>
          </w:tcPr>
          <w:p w14:paraId="157E02C3" w14:textId="50EE099B" w:rsidR="15FBC6ED" w:rsidRDefault="15FBC6ED" w:rsidP="15FBC6ED">
            <w:pPr>
              <w:jc w:val="right"/>
              <w:rPr>
                <w:rFonts w:ascii="Franklin Gothic Book" w:hAnsi="Franklin Gothic Book" w:cs="Arial"/>
                <w:sz w:val="20"/>
                <w:szCs w:val="20"/>
                <w:lang w:val="en-GB"/>
              </w:rPr>
            </w:pPr>
          </w:p>
        </w:tc>
      </w:tr>
      <w:tr w:rsidR="009B1E45" w:rsidRPr="008B2645" w14:paraId="7F0675D4" w14:textId="77777777" w:rsidTr="1D88FAED">
        <w:trPr>
          <w:trHeight w:val="313"/>
        </w:trPr>
        <w:tc>
          <w:tcPr>
            <w:tcW w:w="648" w:type="dxa"/>
            <w:vAlign w:val="center"/>
          </w:tcPr>
          <w:p w14:paraId="51ABB0CF" w14:textId="730A9C79" w:rsidR="009B1E45" w:rsidRPr="008B2645" w:rsidRDefault="098B965F" w:rsidP="00896594">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16</w:t>
            </w:r>
          </w:p>
        </w:tc>
        <w:tc>
          <w:tcPr>
            <w:tcW w:w="2923" w:type="dxa"/>
            <w:vAlign w:val="center"/>
          </w:tcPr>
          <w:p w14:paraId="42AADDCD" w14:textId="61FCE340" w:rsidR="009B1E45" w:rsidRPr="008B2645"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Sink water tap</w:t>
            </w:r>
          </w:p>
        </w:tc>
        <w:tc>
          <w:tcPr>
            <w:tcW w:w="1235" w:type="dxa"/>
            <w:vAlign w:val="center"/>
          </w:tcPr>
          <w:p w14:paraId="300BCAD4" w14:textId="4C00E6B3" w:rsidR="009B1E45" w:rsidRPr="008B2645" w:rsidRDefault="67898338" w:rsidP="00896594">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P</w:t>
            </w:r>
            <w:r w:rsidR="0E5919CA" w:rsidRPr="1D88FAED">
              <w:rPr>
                <w:rFonts w:ascii="Franklin Gothic Book" w:hAnsi="Franklin Gothic Book" w:cs="Arial"/>
                <w:sz w:val="20"/>
                <w:szCs w:val="20"/>
                <w:lang w:val="en-GB"/>
              </w:rPr>
              <w:t xml:space="preserve">iece </w:t>
            </w:r>
          </w:p>
        </w:tc>
        <w:tc>
          <w:tcPr>
            <w:tcW w:w="1237" w:type="dxa"/>
            <w:vAlign w:val="center"/>
          </w:tcPr>
          <w:p w14:paraId="4F70FA2F" w14:textId="10B8337D" w:rsidR="009B1E45" w:rsidRPr="008B2645" w:rsidRDefault="1E251DDF" w:rsidP="00896594">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3C3ACEBE" w14:textId="77777777" w:rsidR="009B1E45" w:rsidRPr="008B2645" w:rsidRDefault="009B1E45" w:rsidP="00896594">
            <w:pPr>
              <w:jc w:val="right"/>
              <w:rPr>
                <w:rFonts w:ascii="Franklin Gothic Book" w:hAnsi="Franklin Gothic Book" w:cs="Arial"/>
                <w:sz w:val="20"/>
                <w:szCs w:val="20"/>
                <w:lang w:val="en-GB"/>
              </w:rPr>
            </w:pPr>
          </w:p>
        </w:tc>
        <w:tc>
          <w:tcPr>
            <w:tcW w:w="2607" w:type="dxa"/>
            <w:vAlign w:val="center"/>
          </w:tcPr>
          <w:p w14:paraId="371A178E" w14:textId="77777777" w:rsidR="009B1E45" w:rsidRPr="008B2645" w:rsidRDefault="009B1E45" w:rsidP="00896594">
            <w:pPr>
              <w:jc w:val="right"/>
              <w:rPr>
                <w:rFonts w:ascii="Franklin Gothic Book" w:hAnsi="Franklin Gothic Book" w:cs="Arial"/>
                <w:sz w:val="20"/>
                <w:szCs w:val="20"/>
                <w:lang w:val="en-GB"/>
              </w:rPr>
            </w:pPr>
          </w:p>
        </w:tc>
      </w:tr>
      <w:tr w:rsidR="15FBC6ED" w14:paraId="7F489329" w14:textId="77777777" w:rsidTr="1D88FAED">
        <w:trPr>
          <w:trHeight w:val="313"/>
        </w:trPr>
        <w:tc>
          <w:tcPr>
            <w:tcW w:w="648" w:type="dxa"/>
            <w:vAlign w:val="center"/>
          </w:tcPr>
          <w:p w14:paraId="23DC8D81" w14:textId="471EE36D"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17</w:t>
            </w:r>
          </w:p>
        </w:tc>
        <w:tc>
          <w:tcPr>
            <w:tcW w:w="2923" w:type="dxa"/>
            <w:vAlign w:val="center"/>
          </w:tcPr>
          <w:p w14:paraId="17D550E3" w14:textId="055CBDD7"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Sink water tap installation</w:t>
            </w:r>
          </w:p>
        </w:tc>
        <w:tc>
          <w:tcPr>
            <w:tcW w:w="1235" w:type="dxa"/>
            <w:vAlign w:val="center"/>
          </w:tcPr>
          <w:p w14:paraId="4BCFB766" w14:textId="0847303E"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00395B88" w:rsidRPr="1D88FAED">
              <w:rPr>
                <w:rFonts w:ascii="Franklin Gothic Book" w:hAnsi="Franklin Gothic Book" w:cs="Arial"/>
                <w:sz w:val="20"/>
                <w:szCs w:val="20"/>
                <w:lang w:val="en-GB"/>
              </w:rPr>
              <w:t xml:space="preserve">ervice </w:t>
            </w:r>
          </w:p>
        </w:tc>
        <w:tc>
          <w:tcPr>
            <w:tcW w:w="1237" w:type="dxa"/>
            <w:vAlign w:val="center"/>
          </w:tcPr>
          <w:p w14:paraId="0E1DD3A9" w14:textId="25770275" w:rsidR="59B36F17" w:rsidRDefault="59B36F17"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5AFEFD61" w14:textId="1FF446AB" w:rsidR="15FBC6ED" w:rsidRDefault="15FBC6ED" w:rsidP="15FBC6ED">
            <w:pPr>
              <w:jc w:val="right"/>
              <w:rPr>
                <w:rFonts w:ascii="Franklin Gothic Book" w:hAnsi="Franklin Gothic Book" w:cs="Arial"/>
                <w:sz w:val="20"/>
                <w:szCs w:val="20"/>
                <w:lang w:val="en-GB"/>
              </w:rPr>
            </w:pPr>
          </w:p>
        </w:tc>
        <w:tc>
          <w:tcPr>
            <w:tcW w:w="2607" w:type="dxa"/>
            <w:vAlign w:val="center"/>
          </w:tcPr>
          <w:p w14:paraId="50F78704" w14:textId="684F8013" w:rsidR="15FBC6ED" w:rsidRDefault="15FBC6ED" w:rsidP="15FBC6ED">
            <w:pPr>
              <w:jc w:val="right"/>
              <w:rPr>
                <w:rFonts w:ascii="Franklin Gothic Book" w:hAnsi="Franklin Gothic Book" w:cs="Arial"/>
                <w:sz w:val="20"/>
                <w:szCs w:val="20"/>
                <w:lang w:val="en-GB"/>
              </w:rPr>
            </w:pPr>
          </w:p>
        </w:tc>
      </w:tr>
      <w:tr w:rsidR="15FBC6ED" w14:paraId="5CE01A66" w14:textId="77777777" w:rsidTr="1D88FAED">
        <w:trPr>
          <w:trHeight w:val="313"/>
        </w:trPr>
        <w:tc>
          <w:tcPr>
            <w:tcW w:w="648" w:type="dxa"/>
            <w:vAlign w:val="center"/>
          </w:tcPr>
          <w:p w14:paraId="16EE1BC7" w14:textId="1D2AAE76"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18</w:t>
            </w:r>
          </w:p>
        </w:tc>
        <w:tc>
          <w:tcPr>
            <w:tcW w:w="2923" w:type="dxa"/>
            <w:vAlign w:val="center"/>
          </w:tcPr>
          <w:p w14:paraId="57CCC298" w14:textId="57B5E965" w:rsidR="098B965F" w:rsidRDefault="098B965F" w:rsidP="15FBC6ED">
            <w:pPr>
              <w:rPr>
                <w:rFonts w:ascii="Aptos" w:eastAsia="Aptos" w:hAnsi="Aptos" w:cs="Aptos"/>
                <w:sz w:val="22"/>
                <w:szCs w:val="22"/>
                <w:lang w:val="en-US"/>
              </w:rPr>
            </w:pPr>
            <w:r w:rsidRPr="15FBC6ED">
              <w:rPr>
                <w:rFonts w:ascii="Aptos" w:eastAsia="Aptos" w:hAnsi="Aptos" w:cs="Aptos"/>
                <w:color w:val="000000" w:themeColor="text1"/>
                <w:sz w:val="22"/>
                <w:szCs w:val="22"/>
                <w:lang w:val="en-US"/>
              </w:rPr>
              <w:t>Water dispenser maintenance</w:t>
            </w:r>
          </w:p>
        </w:tc>
        <w:tc>
          <w:tcPr>
            <w:tcW w:w="1235" w:type="dxa"/>
            <w:vAlign w:val="center"/>
          </w:tcPr>
          <w:p w14:paraId="2D6C01A6" w14:textId="1E31FDEA"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5BA5ED67" w:rsidRPr="1D88FAED">
              <w:rPr>
                <w:rFonts w:ascii="Franklin Gothic Book" w:hAnsi="Franklin Gothic Book" w:cs="Arial"/>
                <w:sz w:val="20"/>
                <w:szCs w:val="20"/>
                <w:lang w:val="en-GB"/>
              </w:rPr>
              <w:t xml:space="preserve">ervice </w:t>
            </w:r>
          </w:p>
        </w:tc>
        <w:tc>
          <w:tcPr>
            <w:tcW w:w="1237" w:type="dxa"/>
            <w:vAlign w:val="center"/>
          </w:tcPr>
          <w:p w14:paraId="3E7B865A" w14:textId="3ED3BAB1" w:rsidR="59B36F17" w:rsidRDefault="59B36F17"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4A8D9158" w14:textId="2EE9FB6F" w:rsidR="15FBC6ED" w:rsidRDefault="15FBC6ED" w:rsidP="15FBC6ED">
            <w:pPr>
              <w:jc w:val="right"/>
              <w:rPr>
                <w:rFonts w:ascii="Franklin Gothic Book" w:hAnsi="Franklin Gothic Book" w:cs="Arial"/>
                <w:sz w:val="20"/>
                <w:szCs w:val="20"/>
                <w:lang w:val="en-GB"/>
              </w:rPr>
            </w:pPr>
          </w:p>
        </w:tc>
        <w:tc>
          <w:tcPr>
            <w:tcW w:w="2607" w:type="dxa"/>
            <w:vAlign w:val="center"/>
          </w:tcPr>
          <w:p w14:paraId="74CF70E5" w14:textId="415FA10C" w:rsidR="15FBC6ED" w:rsidRDefault="15FBC6ED" w:rsidP="15FBC6ED">
            <w:pPr>
              <w:jc w:val="right"/>
              <w:rPr>
                <w:rFonts w:ascii="Franklin Gothic Book" w:hAnsi="Franklin Gothic Book" w:cs="Arial"/>
                <w:sz w:val="20"/>
                <w:szCs w:val="20"/>
                <w:lang w:val="en-GB"/>
              </w:rPr>
            </w:pPr>
          </w:p>
        </w:tc>
      </w:tr>
      <w:tr w:rsidR="15FBC6ED" w14:paraId="30B4A085" w14:textId="77777777" w:rsidTr="1D88FAED">
        <w:trPr>
          <w:trHeight w:val="313"/>
        </w:trPr>
        <w:tc>
          <w:tcPr>
            <w:tcW w:w="648" w:type="dxa"/>
            <w:vAlign w:val="center"/>
          </w:tcPr>
          <w:p w14:paraId="5A4DE47D" w14:textId="4D63B763" w:rsidR="098B965F" w:rsidRDefault="098B965F"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lastRenderedPageBreak/>
              <w:t>19</w:t>
            </w:r>
          </w:p>
        </w:tc>
        <w:tc>
          <w:tcPr>
            <w:tcW w:w="2923" w:type="dxa"/>
            <w:vAlign w:val="center"/>
          </w:tcPr>
          <w:p w14:paraId="27D50AA6" w14:textId="6D009D15" w:rsidR="098B965F" w:rsidRDefault="098B965F" w:rsidP="15FBC6ED">
            <w:pPr>
              <w:rPr>
                <w:rFonts w:ascii="Franklin Gothic Book" w:eastAsia="Franklin Gothic Book" w:hAnsi="Franklin Gothic Book" w:cs="Franklin Gothic Book"/>
                <w:sz w:val="20"/>
                <w:szCs w:val="20"/>
                <w:lang w:val="en-GB"/>
              </w:rPr>
            </w:pPr>
            <w:r w:rsidRPr="15FBC6ED">
              <w:rPr>
                <w:rFonts w:ascii="Aptos" w:eastAsia="Aptos" w:hAnsi="Aptos" w:cs="Aptos"/>
                <w:color w:val="000000" w:themeColor="text1"/>
                <w:sz w:val="22"/>
                <w:szCs w:val="22"/>
                <w:lang w:val="en-US"/>
              </w:rPr>
              <w:t>Doorknob</w:t>
            </w:r>
          </w:p>
        </w:tc>
        <w:tc>
          <w:tcPr>
            <w:tcW w:w="1235" w:type="dxa"/>
            <w:vAlign w:val="center"/>
          </w:tcPr>
          <w:p w14:paraId="2ABD41FD" w14:textId="762DC4E4" w:rsidR="098B965F" w:rsidRDefault="67898338" w:rsidP="15FBC6ED">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P</w:t>
            </w:r>
            <w:r w:rsidR="692B452A" w:rsidRPr="1D88FAED">
              <w:rPr>
                <w:rFonts w:ascii="Franklin Gothic Book" w:hAnsi="Franklin Gothic Book" w:cs="Arial"/>
                <w:sz w:val="20"/>
                <w:szCs w:val="20"/>
                <w:lang w:val="en-GB"/>
              </w:rPr>
              <w:t xml:space="preserve">iece </w:t>
            </w:r>
          </w:p>
        </w:tc>
        <w:tc>
          <w:tcPr>
            <w:tcW w:w="1237" w:type="dxa"/>
            <w:vAlign w:val="center"/>
          </w:tcPr>
          <w:p w14:paraId="56FE44E7" w14:textId="01E5462C" w:rsidR="4B37E0FB" w:rsidRDefault="4B37E0FB" w:rsidP="15FBC6ED">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792AA7C4" w14:textId="117009AF" w:rsidR="15FBC6ED" w:rsidRDefault="15FBC6ED" w:rsidP="15FBC6ED">
            <w:pPr>
              <w:jc w:val="right"/>
              <w:rPr>
                <w:rFonts w:ascii="Franklin Gothic Book" w:hAnsi="Franklin Gothic Book" w:cs="Arial"/>
                <w:sz w:val="20"/>
                <w:szCs w:val="20"/>
                <w:lang w:val="en-GB"/>
              </w:rPr>
            </w:pPr>
          </w:p>
        </w:tc>
        <w:tc>
          <w:tcPr>
            <w:tcW w:w="2607" w:type="dxa"/>
            <w:vAlign w:val="center"/>
          </w:tcPr>
          <w:p w14:paraId="3211A847" w14:textId="661A5CCA" w:rsidR="15FBC6ED" w:rsidRDefault="15FBC6ED" w:rsidP="15FBC6ED">
            <w:pPr>
              <w:jc w:val="right"/>
              <w:rPr>
                <w:rFonts w:ascii="Franklin Gothic Book" w:hAnsi="Franklin Gothic Book" w:cs="Arial"/>
                <w:sz w:val="20"/>
                <w:szCs w:val="20"/>
                <w:lang w:val="en-GB"/>
              </w:rPr>
            </w:pPr>
          </w:p>
        </w:tc>
      </w:tr>
      <w:tr w:rsidR="009B1E45" w:rsidRPr="008B2645" w14:paraId="34C730EE" w14:textId="77777777" w:rsidTr="1D88FAED">
        <w:trPr>
          <w:trHeight w:val="313"/>
        </w:trPr>
        <w:tc>
          <w:tcPr>
            <w:tcW w:w="648" w:type="dxa"/>
            <w:vAlign w:val="center"/>
          </w:tcPr>
          <w:p w14:paraId="35E33EA7" w14:textId="3DB22693" w:rsidR="009B1E45" w:rsidRPr="008B2645" w:rsidRDefault="098B965F" w:rsidP="00896594">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20</w:t>
            </w:r>
          </w:p>
        </w:tc>
        <w:tc>
          <w:tcPr>
            <w:tcW w:w="2923" w:type="dxa"/>
            <w:vAlign w:val="center"/>
          </w:tcPr>
          <w:p w14:paraId="69E7513A" w14:textId="62B6CA0E" w:rsidR="009B1E45" w:rsidRPr="008B2645" w:rsidRDefault="098B965F" w:rsidP="15FBC6ED">
            <w:pPr>
              <w:rPr>
                <w:rFonts w:ascii="Franklin Gothic Book" w:eastAsia="Franklin Gothic Book" w:hAnsi="Franklin Gothic Book" w:cs="Franklin Gothic Book"/>
                <w:sz w:val="20"/>
                <w:szCs w:val="20"/>
                <w:lang w:val="en-GB"/>
              </w:rPr>
            </w:pPr>
            <w:r w:rsidRPr="15FBC6ED">
              <w:rPr>
                <w:rFonts w:ascii="Franklin Gothic Book" w:hAnsi="Franklin Gothic Book" w:cs="Arial"/>
                <w:sz w:val="20"/>
                <w:szCs w:val="20"/>
                <w:lang w:val="en-GB"/>
              </w:rPr>
              <w:t>D</w:t>
            </w:r>
            <w:r w:rsidRPr="15FBC6ED">
              <w:rPr>
                <w:rFonts w:ascii="Aptos" w:eastAsia="Aptos" w:hAnsi="Aptos" w:cs="Aptos"/>
                <w:color w:val="000000" w:themeColor="text1"/>
                <w:sz w:val="22"/>
                <w:szCs w:val="22"/>
                <w:lang w:val="en-GB"/>
              </w:rPr>
              <w:t>oorknob installation</w:t>
            </w:r>
          </w:p>
        </w:tc>
        <w:tc>
          <w:tcPr>
            <w:tcW w:w="1235" w:type="dxa"/>
            <w:vAlign w:val="center"/>
          </w:tcPr>
          <w:p w14:paraId="6A23FFA0" w14:textId="5CF7ECFC" w:rsidR="009B1E45" w:rsidRPr="008B2645" w:rsidRDefault="67898338" w:rsidP="00896594">
            <w:pPr>
              <w:jc w:val="center"/>
              <w:rPr>
                <w:rFonts w:ascii="Franklin Gothic Book" w:hAnsi="Franklin Gothic Book" w:cs="Arial"/>
                <w:sz w:val="20"/>
                <w:szCs w:val="20"/>
                <w:lang w:val="en-GB"/>
              </w:rPr>
            </w:pPr>
            <w:r w:rsidRPr="1D88FAED">
              <w:rPr>
                <w:rFonts w:ascii="Franklin Gothic Book" w:hAnsi="Franklin Gothic Book" w:cs="Arial"/>
                <w:sz w:val="20"/>
                <w:szCs w:val="20"/>
                <w:lang w:val="en-GB"/>
              </w:rPr>
              <w:t>S</w:t>
            </w:r>
            <w:r w:rsidR="3A0E7B8C" w:rsidRPr="1D88FAED">
              <w:rPr>
                <w:rFonts w:ascii="Franklin Gothic Book" w:hAnsi="Franklin Gothic Book" w:cs="Arial"/>
                <w:sz w:val="20"/>
                <w:szCs w:val="20"/>
                <w:lang w:val="en-GB"/>
              </w:rPr>
              <w:t xml:space="preserve">ervice </w:t>
            </w:r>
          </w:p>
        </w:tc>
        <w:tc>
          <w:tcPr>
            <w:tcW w:w="1237" w:type="dxa"/>
            <w:vAlign w:val="center"/>
          </w:tcPr>
          <w:p w14:paraId="02128A00" w14:textId="6D488D9D" w:rsidR="009B1E45" w:rsidRPr="008B2645" w:rsidRDefault="03BFF38B" w:rsidP="00896594">
            <w:pPr>
              <w:jc w:val="center"/>
              <w:rPr>
                <w:rFonts w:ascii="Franklin Gothic Book" w:hAnsi="Franklin Gothic Book" w:cs="Arial"/>
                <w:sz w:val="20"/>
                <w:szCs w:val="20"/>
                <w:lang w:val="en-GB"/>
              </w:rPr>
            </w:pPr>
            <w:r w:rsidRPr="15FBC6ED">
              <w:rPr>
                <w:rFonts w:ascii="Franklin Gothic Book" w:hAnsi="Franklin Gothic Book" w:cs="Arial"/>
                <w:sz w:val="20"/>
                <w:szCs w:val="20"/>
                <w:lang w:val="en-GB"/>
              </w:rPr>
              <w:t>1</w:t>
            </w:r>
          </w:p>
        </w:tc>
        <w:tc>
          <w:tcPr>
            <w:tcW w:w="1245" w:type="dxa"/>
            <w:vAlign w:val="center"/>
          </w:tcPr>
          <w:p w14:paraId="1C44D28E" w14:textId="77777777" w:rsidR="009B1E45" w:rsidRPr="008B2645" w:rsidRDefault="009B1E45" w:rsidP="00896594">
            <w:pPr>
              <w:jc w:val="right"/>
              <w:rPr>
                <w:rFonts w:ascii="Franklin Gothic Book" w:hAnsi="Franklin Gothic Book" w:cs="Arial"/>
                <w:sz w:val="20"/>
                <w:szCs w:val="20"/>
                <w:lang w:val="en-GB"/>
              </w:rPr>
            </w:pPr>
          </w:p>
        </w:tc>
        <w:tc>
          <w:tcPr>
            <w:tcW w:w="2607" w:type="dxa"/>
            <w:vAlign w:val="center"/>
          </w:tcPr>
          <w:p w14:paraId="174E600A" w14:textId="77777777" w:rsidR="009B1E45" w:rsidRPr="008B2645" w:rsidRDefault="009B1E45" w:rsidP="00896594">
            <w:pPr>
              <w:jc w:val="right"/>
              <w:rPr>
                <w:rFonts w:ascii="Franklin Gothic Book" w:hAnsi="Franklin Gothic Book" w:cs="Arial"/>
                <w:sz w:val="20"/>
                <w:szCs w:val="20"/>
                <w:lang w:val="en-GB"/>
              </w:rPr>
            </w:pPr>
          </w:p>
        </w:tc>
      </w:tr>
      <w:tr w:rsidR="009B1E45" w:rsidRPr="008B2645" w14:paraId="13BAFA6F" w14:textId="77777777" w:rsidTr="1D88FAED">
        <w:trPr>
          <w:trHeight w:val="410"/>
        </w:trPr>
        <w:tc>
          <w:tcPr>
            <w:tcW w:w="7288" w:type="dxa"/>
            <w:gridSpan w:val="5"/>
            <w:vAlign w:val="center"/>
          </w:tcPr>
          <w:p w14:paraId="2B06BEF8" w14:textId="77777777" w:rsidR="009B1E45" w:rsidRPr="008B2645" w:rsidRDefault="009B1E45" w:rsidP="40E04AD8">
            <w:pPr>
              <w:jc w:val="right"/>
              <w:rPr>
                <w:rFonts w:ascii="Franklin Gothic Book" w:hAnsi="Franklin Gothic Book" w:cs="Arial"/>
                <w:b/>
                <w:bCs/>
                <w:color w:val="FF0000"/>
                <w:sz w:val="20"/>
                <w:szCs w:val="20"/>
                <w:lang w:val="en-GB"/>
              </w:rPr>
            </w:pPr>
            <w:r w:rsidRPr="008B2645">
              <w:rPr>
                <w:rFonts w:ascii="Franklin Gothic Book" w:hAnsi="Franklin Gothic Book" w:cs="Arial"/>
                <w:b/>
                <w:bCs/>
                <w:sz w:val="20"/>
                <w:szCs w:val="20"/>
                <w:lang w:val="en-GB"/>
              </w:rPr>
              <w:t>GRAND TOTAL (Including Transport and VAT)</w:t>
            </w:r>
          </w:p>
        </w:tc>
        <w:tc>
          <w:tcPr>
            <w:tcW w:w="2607" w:type="dxa"/>
            <w:vAlign w:val="center"/>
          </w:tcPr>
          <w:p w14:paraId="2F1A0192" w14:textId="77777777" w:rsidR="009B1E45" w:rsidRPr="008B2645" w:rsidRDefault="009B1E45" w:rsidP="009B1E45">
            <w:pPr>
              <w:jc w:val="right"/>
              <w:rPr>
                <w:rFonts w:ascii="Franklin Gothic Book" w:hAnsi="Franklin Gothic Book" w:cs="Arial"/>
                <w:sz w:val="20"/>
                <w:szCs w:val="20"/>
                <w:lang w:val="en-GB"/>
              </w:rPr>
            </w:pPr>
          </w:p>
        </w:tc>
      </w:tr>
    </w:tbl>
    <w:p w14:paraId="4BF690EF" w14:textId="4D22FA23" w:rsidR="008D2943" w:rsidRPr="008B2645" w:rsidRDefault="008D2943" w:rsidP="00EB04C2">
      <w:pPr>
        <w:jc w:val="both"/>
        <w:outlineLvl w:val="0"/>
        <w:rPr>
          <w:rFonts w:ascii="Franklin Gothic Book" w:hAnsi="Franklin Gothic Book" w:cs="Arial"/>
          <w:bCs/>
          <w:sz w:val="20"/>
          <w:szCs w:val="20"/>
          <w:lang w:val="en-GB"/>
        </w:rPr>
      </w:pPr>
    </w:p>
    <w:tbl>
      <w:tblPr>
        <w:tblStyle w:val="TableGrid"/>
        <w:tblpPr w:leftFromText="180" w:rightFromText="180" w:vertAnchor="text" w:horzAnchor="margin" w:tblpY="-27"/>
        <w:tblW w:w="9901" w:type="dxa"/>
        <w:tblLook w:val="04A0" w:firstRow="1" w:lastRow="0" w:firstColumn="1" w:lastColumn="0" w:noHBand="0" w:noVBand="1"/>
      </w:tblPr>
      <w:tblGrid>
        <w:gridCol w:w="4957"/>
        <w:gridCol w:w="4944"/>
      </w:tblGrid>
      <w:tr w:rsidR="009B1E45" w:rsidRPr="008B2645" w14:paraId="4E7AB822" w14:textId="77777777" w:rsidTr="00D01225">
        <w:trPr>
          <w:trHeight w:val="284"/>
        </w:trPr>
        <w:tc>
          <w:tcPr>
            <w:tcW w:w="4957" w:type="dxa"/>
            <w:shd w:val="clear" w:color="auto" w:fill="D9D9D9" w:themeFill="background1" w:themeFillShade="D9"/>
            <w:vAlign w:val="center"/>
          </w:tcPr>
          <w:p w14:paraId="7FF42C27" w14:textId="77777777" w:rsidR="009B1E45" w:rsidRPr="008B2645" w:rsidRDefault="009B1E45" w:rsidP="00D01225">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Delivery Lead Time (in days, from receipt of NRC Purchase Order)</w:t>
            </w:r>
          </w:p>
        </w:tc>
        <w:tc>
          <w:tcPr>
            <w:tcW w:w="4944" w:type="dxa"/>
            <w:vAlign w:val="center"/>
          </w:tcPr>
          <w:p w14:paraId="554EE381" w14:textId="77777777" w:rsidR="009B1E45" w:rsidRPr="008B2645" w:rsidRDefault="009B1E45" w:rsidP="00D01225">
            <w:pPr>
              <w:outlineLvl w:val="0"/>
              <w:rPr>
                <w:rFonts w:ascii="Franklin Gothic Book" w:hAnsi="Franklin Gothic Book" w:cs="Arial"/>
                <w:bCs/>
                <w:sz w:val="20"/>
                <w:szCs w:val="20"/>
                <w:lang w:val="en-GB"/>
              </w:rPr>
            </w:pPr>
          </w:p>
        </w:tc>
      </w:tr>
      <w:tr w:rsidR="009B1E45" w:rsidRPr="008B2645" w14:paraId="5EB829FF" w14:textId="77777777" w:rsidTr="00D01225">
        <w:trPr>
          <w:trHeight w:val="296"/>
        </w:trPr>
        <w:tc>
          <w:tcPr>
            <w:tcW w:w="4957" w:type="dxa"/>
            <w:shd w:val="clear" w:color="auto" w:fill="D9D9D9" w:themeFill="background1" w:themeFillShade="D9"/>
            <w:vAlign w:val="center"/>
          </w:tcPr>
          <w:p w14:paraId="54F6DC3F" w14:textId="77777777" w:rsidR="009B1E45" w:rsidRPr="008B2645" w:rsidRDefault="009B1E45" w:rsidP="00D01225">
            <w:pPr>
              <w:outlineLvl w:val="0"/>
              <w:rPr>
                <w:rFonts w:ascii="Franklin Gothic Book" w:hAnsi="Franklin Gothic Book" w:cs="Arial"/>
                <w:bCs/>
                <w:i/>
                <w:iCs/>
                <w:sz w:val="20"/>
                <w:szCs w:val="20"/>
                <w:lang w:val="en-GB"/>
              </w:rPr>
            </w:pPr>
            <w:r w:rsidRPr="008B2645">
              <w:rPr>
                <w:rFonts w:ascii="Franklin Gothic Book" w:hAnsi="Franklin Gothic Book" w:cs="Arial"/>
                <w:bCs/>
                <w:sz w:val="20"/>
                <w:szCs w:val="20"/>
                <w:lang w:val="en-GB"/>
              </w:rPr>
              <w:t>Bid Validity Period (in days from receipt of NRC Purchase Order):</w:t>
            </w:r>
          </w:p>
        </w:tc>
        <w:tc>
          <w:tcPr>
            <w:tcW w:w="4944" w:type="dxa"/>
            <w:vAlign w:val="center"/>
          </w:tcPr>
          <w:p w14:paraId="1D6C4C4F" w14:textId="77777777" w:rsidR="009B1E45" w:rsidRPr="008B2645" w:rsidRDefault="009B1E45" w:rsidP="00D01225">
            <w:pPr>
              <w:outlineLvl w:val="0"/>
              <w:rPr>
                <w:rFonts w:ascii="Franklin Gothic Book" w:hAnsi="Franklin Gothic Book" w:cs="Arial"/>
                <w:bCs/>
                <w:sz w:val="20"/>
                <w:szCs w:val="20"/>
                <w:lang w:val="en-GB"/>
              </w:rPr>
            </w:pPr>
          </w:p>
        </w:tc>
      </w:tr>
      <w:tr w:rsidR="009B1E45" w:rsidRPr="008B2645" w14:paraId="48E41CD2" w14:textId="77777777" w:rsidTr="00D01225">
        <w:trPr>
          <w:trHeight w:val="284"/>
        </w:trPr>
        <w:tc>
          <w:tcPr>
            <w:tcW w:w="4957" w:type="dxa"/>
            <w:shd w:val="clear" w:color="auto" w:fill="D9D9D9" w:themeFill="background1" w:themeFillShade="D9"/>
            <w:vAlign w:val="center"/>
          </w:tcPr>
          <w:p w14:paraId="5A2FF76C" w14:textId="77777777" w:rsidR="009B1E45" w:rsidRPr="008B2645" w:rsidRDefault="009B1E45" w:rsidP="00D01225">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Defects liability and guarantee period:</w:t>
            </w:r>
          </w:p>
        </w:tc>
        <w:tc>
          <w:tcPr>
            <w:tcW w:w="4944" w:type="dxa"/>
            <w:vAlign w:val="center"/>
          </w:tcPr>
          <w:p w14:paraId="7D33D7A0" w14:textId="77777777" w:rsidR="009B1E45" w:rsidRPr="008B2645" w:rsidRDefault="009B1E45" w:rsidP="00D01225">
            <w:pPr>
              <w:outlineLvl w:val="0"/>
              <w:rPr>
                <w:rFonts w:ascii="Franklin Gothic Book" w:hAnsi="Franklin Gothic Book" w:cs="Arial"/>
                <w:bCs/>
                <w:sz w:val="20"/>
                <w:szCs w:val="20"/>
                <w:lang w:val="en-GB"/>
              </w:rPr>
            </w:pPr>
          </w:p>
        </w:tc>
      </w:tr>
      <w:tr w:rsidR="009B1E45" w:rsidRPr="008B2645" w14:paraId="2F9D048F" w14:textId="77777777" w:rsidTr="00D01225">
        <w:trPr>
          <w:trHeight w:val="284"/>
        </w:trPr>
        <w:tc>
          <w:tcPr>
            <w:tcW w:w="4957" w:type="dxa"/>
            <w:shd w:val="clear" w:color="auto" w:fill="D9D9D9" w:themeFill="background1" w:themeFillShade="D9"/>
            <w:vAlign w:val="center"/>
          </w:tcPr>
          <w:p w14:paraId="72327C54" w14:textId="77777777" w:rsidR="009B1E45" w:rsidRPr="008B2645" w:rsidRDefault="009B1E45" w:rsidP="00D01225">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Country of origin of the goods</w:t>
            </w:r>
          </w:p>
        </w:tc>
        <w:tc>
          <w:tcPr>
            <w:tcW w:w="4944" w:type="dxa"/>
            <w:vAlign w:val="center"/>
          </w:tcPr>
          <w:p w14:paraId="15D88CC4" w14:textId="77777777" w:rsidR="009B1E45" w:rsidRPr="008B2645" w:rsidRDefault="009B1E45" w:rsidP="00D01225">
            <w:pPr>
              <w:outlineLvl w:val="0"/>
              <w:rPr>
                <w:rFonts w:ascii="Franklin Gothic Book" w:hAnsi="Franklin Gothic Book" w:cs="Arial"/>
                <w:bCs/>
                <w:sz w:val="20"/>
                <w:szCs w:val="20"/>
                <w:lang w:val="en-GB"/>
              </w:rPr>
            </w:pPr>
          </w:p>
        </w:tc>
      </w:tr>
    </w:tbl>
    <w:tbl>
      <w:tblPr>
        <w:tblStyle w:val="TableGrid"/>
        <w:tblW w:w="9918" w:type="dxa"/>
        <w:tblLook w:val="04A0" w:firstRow="1" w:lastRow="0" w:firstColumn="1" w:lastColumn="0" w:noHBand="0" w:noVBand="1"/>
      </w:tblPr>
      <w:tblGrid>
        <w:gridCol w:w="1271"/>
        <w:gridCol w:w="8647"/>
      </w:tblGrid>
      <w:tr w:rsidR="004335E6" w:rsidRPr="008B2645" w14:paraId="324BC350" w14:textId="77777777" w:rsidTr="00063BD5">
        <w:trPr>
          <w:trHeight w:val="555"/>
        </w:trPr>
        <w:tc>
          <w:tcPr>
            <w:tcW w:w="1271" w:type="dxa"/>
            <w:vAlign w:val="center"/>
          </w:tcPr>
          <w:p w14:paraId="2FE8BA8D" w14:textId="1DDDB2B7" w:rsidR="004335E6" w:rsidRPr="008B2645" w:rsidRDefault="004335E6" w:rsidP="00063BD5">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Name</w:t>
            </w:r>
          </w:p>
        </w:tc>
        <w:tc>
          <w:tcPr>
            <w:tcW w:w="8647" w:type="dxa"/>
          </w:tcPr>
          <w:p w14:paraId="0E496F9E" w14:textId="383C4C27" w:rsidR="004335E6" w:rsidRPr="008B2645" w:rsidRDefault="004335E6" w:rsidP="00EB04C2">
            <w:pPr>
              <w:jc w:val="both"/>
              <w:outlineLvl w:val="0"/>
              <w:rPr>
                <w:rFonts w:ascii="Franklin Gothic Book" w:hAnsi="Franklin Gothic Book" w:cs="Arial"/>
                <w:bCs/>
                <w:sz w:val="20"/>
                <w:szCs w:val="20"/>
                <w:lang w:val="en-GB"/>
              </w:rPr>
            </w:pPr>
          </w:p>
        </w:tc>
      </w:tr>
      <w:tr w:rsidR="004335E6" w:rsidRPr="008B2645" w14:paraId="5F3748BE" w14:textId="77777777" w:rsidTr="00063BD5">
        <w:trPr>
          <w:trHeight w:val="549"/>
        </w:trPr>
        <w:tc>
          <w:tcPr>
            <w:tcW w:w="1271" w:type="dxa"/>
            <w:vAlign w:val="center"/>
          </w:tcPr>
          <w:p w14:paraId="1F908F68" w14:textId="4163F49A" w:rsidR="004335E6" w:rsidRPr="008B2645" w:rsidRDefault="004335E6" w:rsidP="00063BD5">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Position</w:t>
            </w:r>
          </w:p>
        </w:tc>
        <w:tc>
          <w:tcPr>
            <w:tcW w:w="8647" w:type="dxa"/>
          </w:tcPr>
          <w:p w14:paraId="07DA5D3B" w14:textId="335CA32C" w:rsidR="004335E6" w:rsidRPr="008B2645" w:rsidRDefault="004335E6" w:rsidP="00EB04C2">
            <w:pPr>
              <w:jc w:val="both"/>
              <w:outlineLvl w:val="0"/>
              <w:rPr>
                <w:rFonts w:ascii="Franklin Gothic Book" w:hAnsi="Franklin Gothic Book" w:cs="Arial"/>
                <w:bCs/>
                <w:sz w:val="20"/>
                <w:szCs w:val="20"/>
                <w:lang w:val="en-GB"/>
              </w:rPr>
            </w:pPr>
          </w:p>
        </w:tc>
      </w:tr>
      <w:tr w:rsidR="004335E6" w:rsidRPr="008B2645" w14:paraId="0D60B2FD" w14:textId="77777777" w:rsidTr="00063BD5">
        <w:trPr>
          <w:trHeight w:val="854"/>
        </w:trPr>
        <w:tc>
          <w:tcPr>
            <w:tcW w:w="1271" w:type="dxa"/>
            <w:vAlign w:val="center"/>
          </w:tcPr>
          <w:p w14:paraId="4002BB32" w14:textId="77777777" w:rsidR="004335E6" w:rsidRPr="008B2645" w:rsidRDefault="004335E6" w:rsidP="00063BD5">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Date Signature</w:t>
            </w:r>
          </w:p>
          <w:p w14:paraId="0D4534F2" w14:textId="399DD5E6" w:rsidR="00095F7C" w:rsidRPr="008B2645" w:rsidRDefault="00095F7C" w:rsidP="00063BD5">
            <w:pPr>
              <w:outlineLvl w:val="0"/>
              <w:rPr>
                <w:rFonts w:ascii="Franklin Gothic Book" w:hAnsi="Franklin Gothic Book" w:cs="Arial"/>
                <w:bCs/>
                <w:sz w:val="20"/>
                <w:szCs w:val="20"/>
                <w:lang w:val="en-GB"/>
              </w:rPr>
            </w:pPr>
            <w:r w:rsidRPr="008B2645">
              <w:rPr>
                <w:rFonts w:ascii="Franklin Gothic Book" w:hAnsi="Franklin Gothic Book" w:cs="Arial"/>
                <w:bCs/>
                <w:sz w:val="20"/>
                <w:szCs w:val="20"/>
                <w:lang w:val="en-GB"/>
              </w:rPr>
              <w:t>Stamp</w:t>
            </w:r>
          </w:p>
        </w:tc>
        <w:tc>
          <w:tcPr>
            <w:tcW w:w="8647" w:type="dxa"/>
          </w:tcPr>
          <w:p w14:paraId="330CCEA7" w14:textId="033524FD" w:rsidR="004335E6" w:rsidRPr="008B2645" w:rsidRDefault="004335E6" w:rsidP="00EB04C2">
            <w:pPr>
              <w:jc w:val="both"/>
              <w:outlineLvl w:val="0"/>
              <w:rPr>
                <w:rFonts w:ascii="Franklin Gothic Book" w:hAnsi="Franklin Gothic Book" w:cs="Arial"/>
                <w:bCs/>
                <w:sz w:val="20"/>
                <w:szCs w:val="20"/>
                <w:lang w:val="en-GB"/>
              </w:rPr>
            </w:pPr>
          </w:p>
        </w:tc>
      </w:tr>
    </w:tbl>
    <w:p w14:paraId="1B28F39D" w14:textId="7723B2EA" w:rsidR="000E2ADC" w:rsidRPr="008B2645" w:rsidRDefault="000E2ADC" w:rsidP="004335E6">
      <w:pPr>
        <w:jc w:val="both"/>
        <w:outlineLvl w:val="0"/>
        <w:rPr>
          <w:rStyle w:val="normaltextrun"/>
          <w:rFonts w:ascii="Franklin Gothic Book" w:hAnsi="Franklin Gothic Book" w:cs="Arial"/>
          <w:sz w:val="20"/>
          <w:szCs w:val="20"/>
          <w:lang w:val="en-GB"/>
        </w:rPr>
      </w:pPr>
      <w:r w:rsidRPr="008B2645">
        <w:rPr>
          <w:rStyle w:val="normaltextrun"/>
          <w:rFonts w:ascii="Franklin Gothic Book" w:hAnsi="Franklin Gothic Book" w:cs="Arial"/>
          <w:b/>
          <w:bCs/>
          <w:sz w:val="20"/>
          <w:szCs w:val="20"/>
          <w:u w:val="single"/>
          <w:lang w:val="en-GB"/>
        </w:rPr>
        <w:br w:type="page"/>
      </w:r>
    </w:p>
    <w:p w14:paraId="551F3228" w14:textId="246A2014" w:rsidR="00ED67BD" w:rsidRPr="005552D8" w:rsidRDefault="00532DA0" w:rsidP="000A0AE1">
      <w:pPr>
        <w:pStyle w:val="paragraph"/>
        <w:spacing w:before="0" w:beforeAutospacing="0" w:after="0" w:afterAutospacing="0"/>
        <w:jc w:val="center"/>
        <w:textAlignment w:val="baseline"/>
        <w:rPr>
          <w:b/>
          <w:bCs/>
          <w:color w:val="F79646" w:themeColor="accent6"/>
          <w:u w:val="single"/>
          <w:lang w:val="nb-NO" w:eastAsia="nb-NO"/>
        </w:rPr>
      </w:pPr>
      <w:r w:rsidRPr="005552D8">
        <w:rPr>
          <w:b/>
          <w:bCs/>
          <w:color w:val="F79646" w:themeColor="accent6"/>
          <w:u w:val="single"/>
          <w:lang w:val="nb-NO" w:eastAsia="nb-NO"/>
        </w:rPr>
        <w:lastRenderedPageBreak/>
        <w:t xml:space="preserve">RFQ </w:t>
      </w:r>
      <w:r w:rsidR="3D7914FB" w:rsidRPr="005552D8">
        <w:rPr>
          <w:b/>
          <w:bCs/>
          <w:color w:val="F79646" w:themeColor="accent6"/>
          <w:u w:val="single"/>
          <w:lang w:val="nb-NO" w:eastAsia="nb-NO"/>
        </w:rPr>
        <w:t xml:space="preserve">Terms &amp; Conditions </w:t>
      </w:r>
    </w:p>
    <w:p w14:paraId="2851B5A1" w14:textId="77777777" w:rsidR="00045A7A" w:rsidRPr="008B2645" w:rsidRDefault="00045A7A" w:rsidP="00EB04C2">
      <w:pPr>
        <w:pStyle w:val="paragraph"/>
        <w:spacing w:before="0" w:beforeAutospacing="0" w:after="0" w:afterAutospacing="0"/>
        <w:rPr>
          <w:rFonts w:ascii="Franklin Gothic Book" w:hAnsi="Franklin Gothic Book" w:cs="Arial"/>
          <w:sz w:val="20"/>
          <w:szCs w:val="20"/>
          <w:lang w:val="en-GB"/>
        </w:rPr>
      </w:pPr>
      <w:r w:rsidRPr="008B2645">
        <w:rPr>
          <w:rFonts w:ascii="Franklin Gothic Book" w:hAnsi="Franklin Gothic Book" w:cs="Arial"/>
          <w:b/>
          <w:bCs/>
          <w:sz w:val="20"/>
          <w:szCs w:val="20"/>
          <w:u w:val="single"/>
          <w:lang w:val="en-GB"/>
        </w:rPr>
        <w:t>Manner of Submission: </w:t>
      </w:r>
      <w:r w:rsidRPr="008B2645">
        <w:rPr>
          <w:rFonts w:ascii="Franklin Gothic Book" w:hAnsi="Franklin Gothic Book" w:cs="Arial"/>
          <w:sz w:val="20"/>
          <w:szCs w:val="20"/>
          <w:lang w:val="en-GB"/>
        </w:rPr>
        <w:t> </w:t>
      </w:r>
    </w:p>
    <w:p w14:paraId="61B1B21C" w14:textId="016A99E5" w:rsidR="00045A7A" w:rsidRPr="008B2645" w:rsidRDefault="3D7914FB" w:rsidP="1D88FAED">
      <w:pPr>
        <w:pStyle w:val="paragraph"/>
        <w:numPr>
          <w:ilvl w:val="0"/>
          <w:numId w:val="70"/>
        </w:numPr>
        <w:tabs>
          <w:tab w:val="left" w:pos="0"/>
          <w:tab w:val="left" w:pos="567"/>
        </w:tabs>
        <w:spacing w:before="0" w:beforeAutospacing="0" w:after="0" w:afterAutospacing="0"/>
        <w:ind w:left="142" w:hanging="142"/>
        <w:rPr>
          <w:sz w:val="22"/>
          <w:szCs w:val="22"/>
          <w:lang w:val="en-GB"/>
        </w:rPr>
      </w:pPr>
      <w:r w:rsidRPr="1D88FAED">
        <w:rPr>
          <w:rFonts w:ascii="Franklin Gothic Book" w:hAnsi="Franklin Gothic Book" w:cs="Arial"/>
          <w:sz w:val="20"/>
          <w:szCs w:val="20"/>
          <w:lang w:val="en-GB"/>
        </w:rPr>
        <w:t xml:space="preserve">By hand in a sealed envelope to NRC office located </w:t>
      </w:r>
      <w:r w:rsidRPr="1D88FAED">
        <w:rPr>
          <w:rFonts w:ascii="Franklin Gothic Book" w:hAnsi="Franklin Gothic Book" w:cs="Arial"/>
          <w:sz w:val="20"/>
          <w:szCs w:val="20"/>
          <w:highlight w:val="yellow"/>
          <w:lang w:val="en-GB"/>
        </w:rPr>
        <w:t>Address</w:t>
      </w:r>
      <w:r w:rsidR="4BEA4206" w:rsidRPr="1D88FAED">
        <w:rPr>
          <w:rFonts w:ascii="Franklin Gothic Book" w:hAnsi="Franklin Gothic Book" w:cs="Arial"/>
          <w:sz w:val="20"/>
          <w:szCs w:val="20"/>
          <w:highlight w:val="yellow"/>
          <w:lang w:val="en-GB"/>
        </w:rPr>
        <w:t xml:space="preserve"> </w:t>
      </w:r>
      <w:r w:rsidR="5D45B190" w:rsidRPr="1D88FAED">
        <w:rPr>
          <w:sz w:val="22"/>
          <w:szCs w:val="22"/>
          <w:lang w:val="en-GB"/>
        </w:rPr>
        <w:t>B</w:t>
      </w:r>
      <w:r w:rsidR="5D45B190" w:rsidRPr="1D88FAED">
        <w:rPr>
          <w:b/>
          <w:bCs/>
          <w:sz w:val="22"/>
          <w:szCs w:val="22"/>
          <w:lang w:val="en-GB"/>
        </w:rPr>
        <w:t xml:space="preserve">lock No.4, Land No. 1, Egyptian Embassy Street, Next to Egyptian Embassy Port Sudan city, Red Sea </w:t>
      </w:r>
      <w:proofErr w:type="spellStart"/>
      <w:proofErr w:type="gramStart"/>
      <w:r w:rsidR="5D45B190" w:rsidRPr="1D88FAED">
        <w:rPr>
          <w:b/>
          <w:bCs/>
          <w:sz w:val="22"/>
          <w:szCs w:val="22"/>
          <w:lang w:val="en-GB"/>
        </w:rPr>
        <w:t>State,Sudan</w:t>
      </w:r>
      <w:proofErr w:type="spellEnd"/>
      <w:proofErr w:type="gramEnd"/>
    </w:p>
    <w:p w14:paraId="0E4E3C79" w14:textId="6A131569" w:rsidR="00536961" w:rsidRPr="008B2645" w:rsidRDefault="63ACE14C" w:rsidP="1D88FAED">
      <w:pPr>
        <w:pStyle w:val="paragraph"/>
        <w:numPr>
          <w:ilvl w:val="0"/>
          <w:numId w:val="70"/>
        </w:numPr>
        <w:tabs>
          <w:tab w:val="left" w:pos="0"/>
          <w:tab w:val="left" w:pos="567"/>
        </w:tabs>
        <w:spacing w:before="0" w:beforeAutospacing="0" w:after="0" w:afterAutospacing="0"/>
        <w:ind w:left="142" w:hanging="142"/>
        <w:rPr>
          <w:rFonts w:ascii="Franklin Gothic Book" w:hAnsi="Franklin Gothic Book" w:cs="Arial"/>
          <w:sz w:val="20"/>
          <w:szCs w:val="20"/>
          <w:lang w:val="en-GB"/>
        </w:rPr>
      </w:pPr>
      <w:r w:rsidRPr="1D88FAED">
        <w:rPr>
          <w:rFonts w:ascii="Franklin Gothic Book" w:hAnsi="Franklin Gothic Book" w:cs="Arial"/>
          <w:sz w:val="20"/>
          <w:szCs w:val="20"/>
          <w:lang w:val="en-GB"/>
        </w:rPr>
        <w:t>B</w:t>
      </w:r>
      <w:r w:rsidR="16780811" w:rsidRPr="1D88FAED">
        <w:rPr>
          <w:rFonts w:ascii="Franklin Gothic Book" w:hAnsi="Franklin Gothic Book" w:cs="Arial"/>
          <w:sz w:val="20"/>
          <w:szCs w:val="20"/>
          <w:lang w:val="en-GB"/>
        </w:rPr>
        <w:t xml:space="preserve">y email to the dedicated and secured email address: </w:t>
      </w:r>
      <w:hyperlink r:id="rId13">
        <w:r w:rsidR="59DA0A65" w:rsidRPr="1D88FAED">
          <w:rPr>
            <w:rStyle w:val="Hyperlink"/>
            <w:rFonts w:ascii="Franklin Gothic Book" w:eastAsia="Franklin Gothic Book" w:hAnsi="Franklin Gothic Book" w:cs="Franklin Gothic Book"/>
            <w:b/>
            <w:bCs/>
            <w:sz w:val="22"/>
            <w:szCs w:val="22"/>
            <w:lang w:val="en-GB"/>
          </w:rPr>
          <w:t>SD.procurement@nrc.no</w:t>
        </w:r>
      </w:hyperlink>
      <w:r w:rsidR="59DA0A65" w:rsidRPr="1D88FAED">
        <w:rPr>
          <w:b/>
          <w:bCs/>
          <w:color w:val="0000FF"/>
          <w:sz w:val="22"/>
          <w:szCs w:val="22"/>
          <w:u w:val="single"/>
          <w:lang w:val="en-GB"/>
        </w:rPr>
        <w:t xml:space="preserve">  </w:t>
      </w:r>
      <w:r w:rsidR="16780811" w:rsidRPr="1D88FAED">
        <w:rPr>
          <w:rFonts w:ascii="Franklin Gothic Book" w:hAnsi="Franklin Gothic Book" w:cs="Arial"/>
          <w:sz w:val="20"/>
          <w:szCs w:val="20"/>
          <w:lang w:val="en-GB"/>
        </w:rPr>
        <w:t>(</w:t>
      </w:r>
      <w:r w:rsidR="362EC293" w:rsidRPr="1D88FAED">
        <w:rPr>
          <w:rFonts w:ascii="Franklin Gothic Book" w:hAnsi="Franklin Gothic Book" w:cs="Arial"/>
          <w:sz w:val="20"/>
          <w:szCs w:val="20"/>
          <w:lang w:val="en-GB"/>
        </w:rPr>
        <w:t>offers received on other email addresses will not be considered)</w:t>
      </w:r>
    </w:p>
    <w:p w14:paraId="0EFAC010" w14:textId="076F7109" w:rsidR="00045A7A" w:rsidRPr="008B2645" w:rsidRDefault="63ACE14C" w:rsidP="00D01225">
      <w:pPr>
        <w:pStyle w:val="paragraph"/>
        <w:numPr>
          <w:ilvl w:val="0"/>
          <w:numId w:val="70"/>
        </w:numPr>
        <w:tabs>
          <w:tab w:val="left" w:pos="0"/>
          <w:tab w:val="left" w:pos="567"/>
        </w:tabs>
        <w:spacing w:before="0" w:beforeAutospacing="0" w:after="0" w:afterAutospacing="0"/>
        <w:ind w:left="142" w:hanging="142"/>
        <w:rPr>
          <w:rFonts w:ascii="Franklin Gothic Book" w:hAnsi="Franklin Gothic Book" w:cs="Arial"/>
          <w:sz w:val="20"/>
          <w:szCs w:val="20"/>
          <w:lang w:val="en-GB"/>
        </w:rPr>
      </w:pPr>
      <w:r w:rsidRPr="008B2645">
        <w:rPr>
          <w:rFonts w:ascii="Franklin Gothic Book" w:hAnsi="Franklin Gothic Book" w:cs="Arial"/>
          <w:sz w:val="20"/>
          <w:szCs w:val="20"/>
          <w:lang w:val="en-GB"/>
        </w:rPr>
        <w:t>Before the Closing date &amp; Time mentioned above. C</w:t>
      </w:r>
      <w:r w:rsidR="76AF3C5B" w:rsidRPr="008B2645">
        <w:rPr>
          <w:rFonts w:ascii="Franklin Gothic Book" w:hAnsi="Franklin Gothic Book" w:cs="Arial"/>
          <w:sz w:val="20"/>
          <w:szCs w:val="20"/>
          <w:lang w:val="en-GB"/>
        </w:rPr>
        <w:t>ompanies who do not submit their quotation by this deadline will not be considered</w:t>
      </w:r>
    </w:p>
    <w:p w14:paraId="44A6E0DB" w14:textId="77777777" w:rsidR="00045A7A" w:rsidRPr="008B2645" w:rsidRDefault="00045A7A" w:rsidP="00EB04C2">
      <w:pPr>
        <w:pStyle w:val="paragraph"/>
        <w:spacing w:before="0" w:beforeAutospacing="0" w:after="0" w:afterAutospacing="0"/>
        <w:rPr>
          <w:rFonts w:ascii="Franklin Gothic Book" w:hAnsi="Franklin Gothic Book" w:cs="Arial"/>
          <w:sz w:val="20"/>
          <w:szCs w:val="20"/>
          <w:lang w:val="en-GB"/>
        </w:rPr>
      </w:pPr>
      <w:r w:rsidRPr="008B2645">
        <w:rPr>
          <w:rFonts w:ascii="Franklin Gothic Book" w:hAnsi="Franklin Gothic Book" w:cs="Arial"/>
          <w:sz w:val="20"/>
          <w:szCs w:val="20"/>
          <w:lang w:val="en-GB"/>
        </w:rPr>
        <w:t> </w:t>
      </w:r>
    </w:p>
    <w:p w14:paraId="510D107E" w14:textId="77777777" w:rsidR="00045A7A" w:rsidRPr="008B2645" w:rsidRDefault="00045A7A" w:rsidP="00EB04C2">
      <w:pPr>
        <w:pStyle w:val="paragraph"/>
        <w:spacing w:before="0" w:beforeAutospacing="0" w:after="0" w:afterAutospacing="0"/>
        <w:rPr>
          <w:rFonts w:ascii="Franklin Gothic Book" w:hAnsi="Franklin Gothic Book" w:cs="Arial"/>
          <w:sz w:val="20"/>
          <w:szCs w:val="20"/>
          <w:lang w:val="en-GB"/>
        </w:rPr>
      </w:pPr>
      <w:r w:rsidRPr="008B2645">
        <w:rPr>
          <w:rFonts w:ascii="Franklin Gothic Book" w:hAnsi="Franklin Gothic Book" w:cs="Arial"/>
          <w:b/>
          <w:bCs/>
          <w:sz w:val="20"/>
          <w:szCs w:val="20"/>
          <w:u w:val="single"/>
          <w:lang w:val="en-GB"/>
        </w:rPr>
        <w:t>Requirements:</w:t>
      </w:r>
      <w:r w:rsidRPr="008B2645">
        <w:rPr>
          <w:rFonts w:ascii="Franklin Gothic Book" w:hAnsi="Franklin Gothic Book" w:cs="Arial"/>
          <w:sz w:val="20"/>
          <w:szCs w:val="20"/>
          <w:lang w:val="en-GB"/>
        </w:rPr>
        <w:t> </w:t>
      </w:r>
    </w:p>
    <w:p w14:paraId="4764F799" w14:textId="0CFC2625" w:rsidR="64D529A5" w:rsidRPr="008B2645" w:rsidRDefault="64D529A5" w:rsidP="00D01225">
      <w:pPr>
        <w:pStyle w:val="paragraph"/>
        <w:numPr>
          <w:ilvl w:val="0"/>
          <w:numId w:val="66"/>
        </w:numPr>
        <w:tabs>
          <w:tab w:val="left" w:pos="142"/>
        </w:tabs>
        <w:spacing w:before="0" w:beforeAutospacing="0" w:after="0" w:afterAutospacing="0"/>
        <w:ind w:left="142" w:hanging="142"/>
        <w:rPr>
          <w:rFonts w:ascii="Franklin Gothic Book" w:eastAsia="Arial" w:hAnsi="Franklin Gothic Book" w:cs="Arial"/>
          <w:color w:val="222222"/>
          <w:sz w:val="20"/>
          <w:szCs w:val="20"/>
          <w:lang w:val="en-GB"/>
        </w:rPr>
      </w:pPr>
      <w:r w:rsidRPr="008B2645">
        <w:rPr>
          <w:rFonts w:ascii="Franklin Gothic Book" w:eastAsia="Arial" w:hAnsi="Franklin Gothic Book" w:cs="Arial"/>
          <w:color w:val="222222"/>
          <w:sz w:val="20"/>
          <w:szCs w:val="20"/>
          <w:lang w:val="en-GB"/>
        </w:rPr>
        <w:t>All Bids must include all customs and taxes payable in the country of delivery unless the RFQ specifically requests differently</w:t>
      </w:r>
    </w:p>
    <w:p w14:paraId="64586C47" w14:textId="7DCC4608" w:rsidR="599C56FF" w:rsidRPr="008B2645" w:rsidRDefault="599C56FF" w:rsidP="00D01225">
      <w:pPr>
        <w:pStyle w:val="paragraph"/>
        <w:numPr>
          <w:ilvl w:val="0"/>
          <w:numId w:val="66"/>
        </w:numPr>
        <w:tabs>
          <w:tab w:val="clear" w:pos="720"/>
          <w:tab w:val="left" w:pos="142"/>
        </w:tabs>
        <w:spacing w:before="0" w:beforeAutospacing="0" w:after="0" w:afterAutospacing="0"/>
        <w:ind w:left="142" w:hanging="142"/>
        <w:rPr>
          <w:rFonts w:ascii="Franklin Gothic Book" w:hAnsi="Franklin Gothic Book" w:cs="Arial"/>
          <w:sz w:val="20"/>
          <w:szCs w:val="20"/>
          <w:lang w:val="en-GB"/>
        </w:rPr>
      </w:pPr>
      <w:r w:rsidRPr="008B2645">
        <w:rPr>
          <w:rFonts w:ascii="Franklin Gothic Book" w:hAnsi="Franklin Gothic Book" w:cs="Arial"/>
          <w:sz w:val="20"/>
          <w:szCs w:val="20"/>
          <w:lang w:val="en-GB"/>
        </w:rPr>
        <w:t>Bids must be submitted in the currency indicated in the RFQ. Bids in other currency might not be accepted</w:t>
      </w:r>
    </w:p>
    <w:p w14:paraId="265D58A2" w14:textId="21D94BEA" w:rsidR="599C56FF" w:rsidRPr="008B2645" w:rsidRDefault="599C56FF" w:rsidP="00D01225">
      <w:pPr>
        <w:pStyle w:val="paragraph"/>
        <w:numPr>
          <w:ilvl w:val="0"/>
          <w:numId w:val="66"/>
        </w:numPr>
        <w:tabs>
          <w:tab w:val="left" w:pos="142"/>
        </w:tabs>
        <w:spacing w:before="0" w:beforeAutospacing="0" w:after="0" w:afterAutospacing="0"/>
        <w:ind w:left="142" w:hanging="142"/>
        <w:rPr>
          <w:rFonts w:ascii="Franklin Gothic Book" w:hAnsi="Franklin Gothic Book" w:cs="Arial"/>
          <w:sz w:val="20"/>
          <w:szCs w:val="20"/>
          <w:lang w:val="en-GB"/>
        </w:rPr>
      </w:pPr>
      <w:r w:rsidRPr="008B2645">
        <w:rPr>
          <w:rFonts w:ascii="Franklin Gothic Book" w:hAnsi="Franklin Gothic Book" w:cs="Arial"/>
          <w:sz w:val="20"/>
          <w:szCs w:val="20"/>
          <w:lang w:val="en-GB"/>
        </w:rPr>
        <w:t>Bids must be valid for the validity period indicated in the RFQ. Bids not meeting this validity period might be disqualified</w:t>
      </w:r>
    </w:p>
    <w:p w14:paraId="6F223C40" w14:textId="77EE46EE" w:rsidR="003941EB" w:rsidRPr="008B2645" w:rsidRDefault="64D529A5" w:rsidP="00D01225">
      <w:pPr>
        <w:pStyle w:val="paragraph"/>
        <w:numPr>
          <w:ilvl w:val="0"/>
          <w:numId w:val="66"/>
        </w:numPr>
        <w:tabs>
          <w:tab w:val="left" w:pos="142"/>
        </w:tabs>
        <w:spacing w:before="0" w:beforeAutospacing="0" w:after="0" w:afterAutospacing="0"/>
        <w:ind w:left="142" w:hanging="142"/>
        <w:rPr>
          <w:rFonts w:ascii="Franklin Gothic Book" w:eastAsia="Arial" w:hAnsi="Franklin Gothic Book" w:cs="Arial"/>
          <w:color w:val="222222"/>
          <w:sz w:val="20"/>
          <w:szCs w:val="20"/>
          <w:lang w:val="en-GB"/>
        </w:rPr>
      </w:pPr>
      <w:r w:rsidRPr="008B2645">
        <w:rPr>
          <w:rFonts w:ascii="Franklin Gothic Book" w:eastAsia="Arial" w:hAnsi="Franklin Gothic Book" w:cs="Arial"/>
          <w:color w:val="222222"/>
          <w:sz w:val="20"/>
          <w:szCs w:val="20"/>
          <w:lang w:val="en-GB"/>
        </w:rPr>
        <w:t>All enquires and questions should be addressed to the email given in the RFQ details section.  All questions and answers will be shared with all invited suppliers.</w:t>
      </w:r>
    </w:p>
    <w:p w14:paraId="53FE40CA" w14:textId="47726D23" w:rsidR="0250F2B3" w:rsidRPr="008B2645" w:rsidRDefault="0250F2B3" w:rsidP="1B71EB6A">
      <w:pPr>
        <w:pStyle w:val="paragraph"/>
        <w:numPr>
          <w:ilvl w:val="0"/>
          <w:numId w:val="66"/>
        </w:numPr>
        <w:tabs>
          <w:tab w:val="left" w:pos="142"/>
        </w:tabs>
        <w:spacing w:before="0" w:beforeAutospacing="0" w:after="0" w:afterAutospacing="0"/>
        <w:ind w:left="142" w:hanging="142"/>
        <w:rPr>
          <w:rFonts w:ascii="Franklin Gothic Book" w:eastAsia="Arial" w:hAnsi="Franklin Gothic Book" w:cs="Arial"/>
          <w:color w:val="222222"/>
          <w:sz w:val="20"/>
          <w:szCs w:val="20"/>
          <w:lang w:val="en-GB"/>
        </w:rPr>
      </w:pPr>
      <w:r w:rsidRPr="1B71EB6A">
        <w:rPr>
          <w:rFonts w:ascii="Franklin Gothic Book" w:eastAsia="Arial" w:hAnsi="Franklin Gothic Book" w:cs="Arial"/>
          <w:color w:val="222222"/>
          <w:sz w:val="20"/>
          <w:szCs w:val="20"/>
          <w:lang w:val="en-GB"/>
        </w:rPr>
        <w:t>NRC reserves the right to accept or reject the whole or part of your quotation based on the information provided. Incomplete quotations which do not comply with our conditions will not be considered.</w:t>
      </w:r>
    </w:p>
    <w:p w14:paraId="560C8DFC" w14:textId="0A51F808" w:rsidR="1B71EB6A" w:rsidRDefault="1B71EB6A" w:rsidP="1B71EB6A">
      <w:pPr>
        <w:pStyle w:val="paragraph"/>
        <w:tabs>
          <w:tab w:val="left" w:pos="142"/>
        </w:tabs>
        <w:spacing w:before="0" w:beforeAutospacing="0" w:after="0" w:afterAutospacing="0"/>
        <w:ind w:left="142" w:hanging="142"/>
        <w:rPr>
          <w:rFonts w:ascii="Franklin Gothic Book" w:eastAsia="Arial" w:hAnsi="Franklin Gothic Book" w:cs="Arial"/>
          <w:color w:val="222222"/>
          <w:sz w:val="20"/>
          <w:szCs w:val="20"/>
          <w:lang w:val="en-GB"/>
        </w:rPr>
      </w:pPr>
    </w:p>
    <w:p w14:paraId="43482F2B" w14:textId="73DFC403" w:rsidR="00896594" w:rsidRPr="008B2645" w:rsidRDefault="00896594" w:rsidP="00EB04C2">
      <w:pPr>
        <w:pStyle w:val="paragraph"/>
        <w:spacing w:before="0" w:beforeAutospacing="0" w:after="0" w:afterAutospacing="0"/>
        <w:textAlignment w:val="baseline"/>
        <w:rPr>
          <w:rFonts w:ascii="Franklin Gothic Book" w:eastAsia="Calibri" w:hAnsi="Franklin Gothic Book" w:cs="Arial"/>
          <w:color w:val="000000" w:themeColor="text1"/>
          <w:sz w:val="20"/>
          <w:szCs w:val="20"/>
          <w:lang w:val="en-AU"/>
        </w:rPr>
      </w:pPr>
    </w:p>
    <w:p w14:paraId="4CF1756E" w14:textId="14A7A254" w:rsidR="00045A7A" w:rsidRPr="008B2645" w:rsidRDefault="00AF7383" w:rsidP="00EB04C2">
      <w:pPr>
        <w:pStyle w:val="paragraph"/>
        <w:spacing w:before="0" w:beforeAutospacing="0" w:after="0" w:afterAutospacing="0"/>
        <w:textAlignment w:val="baseline"/>
        <w:rPr>
          <w:rFonts w:ascii="Franklin Gothic Book" w:hAnsi="Franklin Gothic Book" w:cs="Arial"/>
          <w:b/>
          <w:bCs/>
          <w:sz w:val="20"/>
          <w:szCs w:val="20"/>
          <w:u w:val="single"/>
          <w:lang w:val="en-GB"/>
        </w:rPr>
      </w:pPr>
      <w:r w:rsidRPr="008B2645">
        <w:rPr>
          <w:rFonts w:ascii="Franklin Gothic Book" w:hAnsi="Franklin Gothic Book" w:cs="Arial"/>
          <w:b/>
          <w:bCs/>
          <w:sz w:val="20"/>
          <w:szCs w:val="20"/>
          <w:u w:val="single"/>
          <w:lang w:val="en-GB"/>
        </w:rPr>
        <w:t>Payment terms:</w:t>
      </w:r>
    </w:p>
    <w:p w14:paraId="62DE28DC" w14:textId="77777777" w:rsidR="00B60047" w:rsidRPr="008B2645" w:rsidRDefault="00B50137" w:rsidP="1B71EB6A">
      <w:pPr>
        <w:pStyle w:val="paragraph"/>
        <w:numPr>
          <w:ilvl w:val="0"/>
          <w:numId w:val="71"/>
        </w:numPr>
        <w:spacing w:before="0" w:beforeAutospacing="0" w:after="0" w:afterAutospacing="0"/>
        <w:ind w:left="142" w:hanging="142"/>
        <w:textAlignment w:val="baseline"/>
        <w:rPr>
          <w:rStyle w:val="normaltextrun"/>
          <w:rFonts w:ascii="Franklin Gothic Book" w:hAnsi="Franklin Gothic Book" w:cs="Arial"/>
          <w:sz w:val="20"/>
          <w:szCs w:val="20"/>
          <w:lang w:val="en-GB"/>
        </w:rPr>
      </w:pPr>
      <w:r w:rsidRPr="1B71EB6A">
        <w:rPr>
          <w:rStyle w:val="normaltextrun"/>
          <w:rFonts w:ascii="Franklin Gothic Book" w:hAnsi="Franklin Gothic Book" w:cs="Arial"/>
          <w:sz w:val="20"/>
          <w:szCs w:val="20"/>
          <w:lang w:val="en-GB"/>
        </w:rPr>
        <w:t xml:space="preserve">Payment will be made within </w:t>
      </w:r>
      <w:r w:rsidRPr="1B71EB6A">
        <w:rPr>
          <w:rStyle w:val="normaltextrun"/>
          <w:rFonts w:ascii="Franklin Gothic Book" w:hAnsi="Franklin Gothic Book" w:cs="Arial"/>
          <w:sz w:val="20"/>
          <w:szCs w:val="20"/>
          <w:highlight w:val="yellow"/>
          <w:lang w:val="en-GB"/>
        </w:rPr>
        <w:t>30 days</w:t>
      </w:r>
      <w:r w:rsidRPr="1B71EB6A">
        <w:rPr>
          <w:rStyle w:val="normaltextrun"/>
          <w:rFonts w:ascii="Franklin Gothic Book" w:hAnsi="Franklin Gothic Book" w:cs="Arial"/>
          <w:sz w:val="20"/>
          <w:szCs w:val="20"/>
          <w:lang w:val="en-GB"/>
        </w:rPr>
        <w:t xml:space="preserve"> of receipt of goods, by </w:t>
      </w:r>
      <w:r w:rsidRPr="1B71EB6A">
        <w:rPr>
          <w:rStyle w:val="normaltextrun"/>
          <w:rFonts w:ascii="Franklin Gothic Book" w:hAnsi="Franklin Gothic Book" w:cs="Arial"/>
          <w:sz w:val="20"/>
          <w:szCs w:val="20"/>
          <w:highlight w:val="yellow"/>
          <w:lang w:val="en-GB"/>
        </w:rPr>
        <w:t>bank transfer/cheque only</w:t>
      </w:r>
      <w:r w:rsidRPr="1B71EB6A">
        <w:rPr>
          <w:rStyle w:val="normaltextrun"/>
          <w:rFonts w:ascii="Franklin Gothic Book" w:hAnsi="Franklin Gothic Book" w:cs="Arial"/>
          <w:sz w:val="20"/>
          <w:szCs w:val="20"/>
          <w:lang w:val="en-GB"/>
        </w:rPr>
        <w:t>.  </w:t>
      </w:r>
    </w:p>
    <w:p w14:paraId="45102CF6" w14:textId="61A1E76F" w:rsidR="1B71EB6A" w:rsidRDefault="1B71EB6A" w:rsidP="1B71EB6A">
      <w:pPr>
        <w:pStyle w:val="paragraph"/>
        <w:spacing w:before="0" w:beforeAutospacing="0" w:after="0" w:afterAutospacing="0"/>
        <w:ind w:left="142" w:hanging="142"/>
        <w:rPr>
          <w:rStyle w:val="normaltextrun"/>
          <w:rFonts w:ascii="Franklin Gothic Book" w:hAnsi="Franklin Gothic Book" w:cs="Arial"/>
          <w:sz w:val="20"/>
          <w:szCs w:val="20"/>
          <w:lang w:val="en-GB"/>
        </w:rPr>
      </w:pPr>
    </w:p>
    <w:p w14:paraId="7947EF90" w14:textId="60640912" w:rsidR="6084A66F" w:rsidRDefault="6084A66F" w:rsidP="1B71EB6A">
      <w:pPr>
        <w:pStyle w:val="paragraph"/>
        <w:spacing w:before="0" w:beforeAutospacing="0" w:after="0" w:afterAutospacing="0"/>
        <w:ind w:left="142" w:hanging="142"/>
        <w:rPr>
          <w:rStyle w:val="normaltextrun"/>
          <w:rFonts w:ascii="Franklin Gothic Book" w:hAnsi="Franklin Gothic Book" w:cs="Arial"/>
          <w:b/>
          <w:bCs/>
          <w:u w:val="single"/>
          <w:lang w:val="en-GB"/>
        </w:rPr>
      </w:pPr>
      <w:r w:rsidRPr="1B71EB6A">
        <w:rPr>
          <w:rStyle w:val="normaltextrun"/>
          <w:rFonts w:ascii="Franklin Gothic Book" w:hAnsi="Franklin Gothic Book" w:cs="Arial"/>
          <w:b/>
          <w:bCs/>
          <w:u w:val="single"/>
          <w:lang w:val="en-GB"/>
        </w:rPr>
        <w:t>Mandatory</w:t>
      </w:r>
      <w:r w:rsidR="2E7A24A2" w:rsidRPr="1B71EB6A">
        <w:rPr>
          <w:rStyle w:val="normaltextrun"/>
          <w:rFonts w:ascii="Franklin Gothic Book" w:hAnsi="Franklin Gothic Book" w:cs="Arial"/>
          <w:b/>
          <w:bCs/>
          <w:u w:val="single"/>
          <w:lang w:val="en-GB"/>
        </w:rPr>
        <w:t xml:space="preserve"> documents </w:t>
      </w:r>
    </w:p>
    <w:p w14:paraId="7CB43FE7" w14:textId="11DDFBC4" w:rsidR="1B71EB6A" w:rsidRDefault="1B71EB6A" w:rsidP="1B71EB6A">
      <w:pPr>
        <w:pStyle w:val="paragraph"/>
        <w:spacing w:before="0" w:beforeAutospacing="0" w:after="0" w:afterAutospacing="0"/>
        <w:rPr>
          <w:rStyle w:val="normaltextrun"/>
          <w:rFonts w:ascii="Franklin Gothic Book" w:hAnsi="Franklin Gothic Book" w:cs="Arial"/>
          <w:sz w:val="20"/>
          <w:szCs w:val="20"/>
          <w:lang w:val="en-GB"/>
        </w:rPr>
      </w:pP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5745"/>
        <w:gridCol w:w="3585"/>
      </w:tblGrid>
      <w:tr w:rsidR="1B71EB6A" w14:paraId="21DE67FD" w14:textId="77777777" w:rsidTr="1B71EB6A">
        <w:trPr>
          <w:trHeight w:val="300"/>
        </w:trPr>
        <w:tc>
          <w:tcPr>
            <w:tcW w:w="5745" w:type="dxa"/>
            <w:shd w:val="clear" w:color="auto" w:fill="FABF8F" w:themeFill="accent6" w:themeFillTint="99"/>
            <w:tcMar>
              <w:left w:w="105" w:type="dxa"/>
              <w:right w:w="105" w:type="dxa"/>
            </w:tcMar>
          </w:tcPr>
          <w:p w14:paraId="4C3B4FA0" w14:textId="5F535B70" w:rsidR="1B71EB6A" w:rsidRDefault="1B71EB6A" w:rsidP="1B71EB6A">
            <w:pPr>
              <w:rPr>
                <w:rFonts w:ascii="Franklin Gothic Book" w:eastAsia="Franklin Gothic Book" w:hAnsi="Franklin Gothic Book" w:cs="Franklin Gothic Book"/>
                <w:color w:val="000000" w:themeColor="text1"/>
              </w:rPr>
            </w:pPr>
            <w:r w:rsidRPr="1B71EB6A">
              <w:rPr>
                <w:rFonts w:ascii="Franklin Gothic Book" w:eastAsia="Franklin Gothic Book" w:hAnsi="Franklin Gothic Book" w:cs="Franklin Gothic Book"/>
                <w:color w:val="000000" w:themeColor="text1"/>
                <w:lang w:val="en-GB"/>
              </w:rPr>
              <w:t>Requested document</w:t>
            </w:r>
          </w:p>
        </w:tc>
        <w:tc>
          <w:tcPr>
            <w:tcW w:w="3585" w:type="dxa"/>
            <w:shd w:val="clear" w:color="auto" w:fill="FABF8F" w:themeFill="accent6" w:themeFillTint="99"/>
            <w:tcMar>
              <w:left w:w="105" w:type="dxa"/>
              <w:right w:w="105" w:type="dxa"/>
            </w:tcMar>
          </w:tcPr>
          <w:p w14:paraId="7084B18D" w14:textId="3C2670ED" w:rsidR="1B71EB6A" w:rsidRDefault="1B71EB6A" w:rsidP="1B71EB6A">
            <w:pPr>
              <w:rPr>
                <w:rFonts w:ascii="Franklin Gothic Book" w:eastAsia="Franklin Gothic Book" w:hAnsi="Franklin Gothic Book" w:cs="Franklin Gothic Book"/>
                <w:color w:val="000000" w:themeColor="text1"/>
              </w:rPr>
            </w:pPr>
            <w:r w:rsidRPr="1B71EB6A">
              <w:rPr>
                <w:rFonts w:ascii="Franklin Gothic Book" w:eastAsia="Franklin Gothic Book" w:hAnsi="Franklin Gothic Book" w:cs="Franklin Gothic Book"/>
                <w:b/>
                <w:bCs/>
                <w:color w:val="000000" w:themeColor="text1"/>
                <w:u w:val="single"/>
                <w:lang w:val="en-GB"/>
              </w:rPr>
              <w:t>Check (Y/N)</w:t>
            </w:r>
          </w:p>
        </w:tc>
      </w:tr>
      <w:tr w:rsidR="1B71EB6A" w14:paraId="2F8B8BD5" w14:textId="77777777" w:rsidTr="1B71EB6A">
        <w:trPr>
          <w:trHeight w:val="300"/>
        </w:trPr>
        <w:tc>
          <w:tcPr>
            <w:tcW w:w="5745" w:type="dxa"/>
            <w:tcMar>
              <w:left w:w="105" w:type="dxa"/>
              <w:right w:w="105" w:type="dxa"/>
            </w:tcMar>
          </w:tcPr>
          <w:p w14:paraId="29BE14B2" w14:textId="5E53CD8F" w:rsidR="1B71EB6A" w:rsidRDefault="1B71EB6A" w:rsidP="1B71EB6A">
            <w:pPr>
              <w:rPr>
                <w:rFonts w:ascii="Arial" w:eastAsia="Arial" w:hAnsi="Arial" w:cs="Arial"/>
                <w:color w:val="000000" w:themeColor="text1"/>
              </w:rPr>
            </w:pPr>
            <w:r w:rsidRPr="1B71EB6A">
              <w:rPr>
                <w:rFonts w:ascii="Franklin Gothic Book" w:eastAsia="Franklin Gothic Book" w:hAnsi="Franklin Gothic Book" w:cs="Franklin Gothic Book"/>
                <w:color w:val="000000" w:themeColor="text1"/>
                <w:lang w:val="en-GB"/>
              </w:rPr>
              <w:t xml:space="preserve">Company registration Certificate, or commercial lenience   </w:t>
            </w:r>
            <w:r w:rsidRPr="1B71EB6A">
              <w:rPr>
                <w:rFonts w:ascii="Arial" w:eastAsia="Arial" w:hAnsi="Arial" w:cs="Arial"/>
                <w:color w:val="000000" w:themeColor="text1"/>
                <w:rtl/>
              </w:rPr>
              <w:t xml:space="preserve">شهادة تسجيل </w:t>
            </w:r>
            <w:r w:rsidRPr="1B71EB6A">
              <w:rPr>
                <w:rFonts w:ascii="Franklin Gothic Book" w:eastAsia="Franklin Gothic Book" w:hAnsi="Franklin Gothic Book" w:cs="Franklin Gothic Book"/>
                <w:color w:val="000000" w:themeColor="text1"/>
                <w:rtl/>
                <w:lang w:val="en-US"/>
              </w:rPr>
              <w:t>/</w:t>
            </w:r>
            <w:r w:rsidRPr="1B71EB6A">
              <w:rPr>
                <w:rFonts w:ascii="Arial" w:eastAsia="Arial" w:hAnsi="Arial" w:cs="Arial"/>
                <w:color w:val="000000" w:themeColor="text1"/>
                <w:rtl/>
              </w:rPr>
              <w:t>رخصة تجارية</w:t>
            </w:r>
            <w:r w:rsidRPr="1B71EB6A">
              <w:rPr>
                <w:rFonts w:ascii="Arial" w:eastAsia="Arial" w:hAnsi="Arial" w:cs="Arial"/>
                <w:color w:val="000000" w:themeColor="text1"/>
              </w:rPr>
              <w:t xml:space="preserve"> </w:t>
            </w:r>
          </w:p>
        </w:tc>
        <w:tc>
          <w:tcPr>
            <w:tcW w:w="3585" w:type="dxa"/>
            <w:tcMar>
              <w:left w:w="105" w:type="dxa"/>
              <w:right w:w="105" w:type="dxa"/>
            </w:tcMar>
          </w:tcPr>
          <w:p w14:paraId="1A661D26" w14:textId="4DBB2E45" w:rsidR="1B71EB6A" w:rsidRDefault="1B71EB6A" w:rsidP="1B71EB6A">
            <w:pPr>
              <w:rPr>
                <w:rFonts w:ascii="Franklin Gothic Book" w:eastAsia="Franklin Gothic Book" w:hAnsi="Franklin Gothic Book" w:cs="Franklin Gothic Book"/>
                <w:color w:val="000000" w:themeColor="text1"/>
              </w:rPr>
            </w:pPr>
          </w:p>
        </w:tc>
      </w:tr>
      <w:tr w:rsidR="1B71EB6A" w14:paraId="481D5B85" w14:textId="77777777" w:rsidTr="1B71EB6A">
        <w:trPr>
          <w:trHeight w:val="300"/>
        </w:trPr>
        <w:tc>
          <w:tcPr>
            <w:tcW w:w="5745" w:type="dxa"/>
            <w:tcMar>
              <w:left w:w="105" w:type="dxa"/>
              <w:right w:w="105" w:type="dxa"/>
            </w:tcMar>
          </w:tcPr>
          <w:p w14:paraId="5CB2A1CD" w14:textId="3A38632D" w:rsidR="1B71EB6A" w:rsidRDefault="1B71EB6A" w:rsidP="1B71EB6A">
            <w:pPr>
              <w:rPr>
                <w:rFonts w:ascii="Arial" w:eastAsia="Arial" w:hAnsi="Arial" w:cs="Arial"/>
                <w:color w:val="000000" w:themeColor="text1"/>
              </w:rPr>
            </w:pPr>
            <w:r w:rsidRPr="1B71EB6A">
              <w:rPr>
                <w:rFonts w:ascii="Franklin Gothic Book" w:eastAsia="Franklin Gothic Book" w:hAnsi="Franklin Gothic Book" w:cs="Franklin Gothic Book"/>
                <w:color w:val="000000" w:themeColor="text1"/>
                <w:lang w:val="en-GB"/>
              </w:rPr>
              <w:t xml:space="preserve">Vat Registration Certificate </w:t>
            </w:r>
            <w:r w:rsidRPr="1B71EB6A">
              <w:rPr>
                <w:rFonts w:ascii="Arial" w:eastAsia="Arial" w:hAnsi="Arial" w:cs="Arial"/>
                <w:color w:val="000000" w:themeColor="text1"/>
                <w:rtl/>
              </w:rPr>
              <w:t>التسجيل في القيمة المضافة</w:t>
            </w:r>
            <w:r w:rsidRPr="1B71EB6A">
              <w:rPr>
                <w:rFonts w:ascii="Arial" w:eastAsia="Arial" w:hAnsi="Arial" w:cs="Arial"/>
                <w:color w:val="000000" w:themeColor="text1"/>
              </w:rPr>
              <w:t xml:space="preserve"> </w:t>
            </w:r>
          </w:p>
        </w:tc>
        <w:tc>
          <w:tcPr>
            <w:tcW w:w="3585" w:type="dxa"/>
            <w:tcMar>
              <w:left w:w="105" w:type="dxa"/>
              <w:right w:w="105" w:type="dxa"/>
            </w:tcMar>
          </w:tcPr>
          <w:p w14:paraId="0D96C193" w14:textId="4FA8BA57" w:rsidR="1B71EB6A" w:rsidRDefault="1B71EB6A" w:rsidP="1B71EB6A">
            <w:pPr>
              <w:rPr>
                <w:rFonts w:ascii="Franklin Gothic Book" w:eastAsia="Franklin Gothic Book" w:hAnsi="Franklin Gothic Book" w:cs="Franklin Gothic Book"/>
                <w:color w:val="000000" w:themeColor="text1"/>
              </w:rPr>
            </w:pPr>
          </w:p>
        </w:tc>
      </w:tr>
      <w:tr w:rsidR="1B71EB6A" w14:paraId="484EFA9F" w14:textId="77777777" w:rsidTr="1B71EB6A">
        <w:trPr>
          <w:trHeight w:val="300"/>
        </w:trPr>
        <w:tc>
          <w:tcPr>
            <w:tcW w:w="5745" w:type="dxa"/>
            <w:tcMar>
              <w:left w:w="105" w:type="dxa"/>
              <w:right w:w="105" w:type="dxa"/>
            </w:tcMar>
          </w:tcPr>
          <w:p w14:paraId="391C7DA2" w14:textId="4D1BDBD9" w:rsidR="1B71EB6A" w:rsidRDefault="1B71EB6A" w:rsidP="1B71EB6A">
            <w:pPr>
              <w:rPr>
                <w:rFonts w:ascii="Arial" w:eastAsia="Arial" w:hAnsi="Arial" w:cs="Arial"/>
                <w:color w:val="000000" w:themeColor="text1"/>
              </w:rPr>
            </w:pPr>
            <w:r w:rsidRPr="1B71EB6A">
              <w:rPr>
                <w:rFonts w:ascii="Franklin Gothic Book" w:eastAsia="Franklin Gothic Book" w:hAnsi="Franklin Gothic Book" w:cs="Franklin Gothic Book"/>
                <w:color w:val="000000" w:themeColor="text1"/>
                <w:lang w:val="en-GB"/>
              </w:rPr>
              <w:t>Tax registration certificate</w:t>
            </w:r>
            <w:r w:rsidRPr="1B71EB6A">
              <w:rPr>
                <w:rFonts w:ascii="Arial" w:eastAsia="Arial" w:hAnsi="Arial" w:cs="Arial"/>
                <w:color w:val="000000" w:themeColor="text1"/>
              </w:rPr>
              <w:t xml:space="preserve"> </w:t>
            </w:r>
            <w:r w:rsidRPr="1B71EB6A">
              <w:rPr>
                <w:rFonts w:ascii="Arial" w:eastAsia="Arial" w:hAnsi="Arial" w:cs="Arial"/>
                <w:color w:val="000000" w:themeColor="text1"/>
                <w:rtl/>
              </w:rPr>
              <w:t>الرقم التعريفي الضريبي</w:t>
            </w:r>
            <w:r w:rsidRPr="1B71EB6A">
              <w:rPr>
                <w:rFonts w:ascii="Arial" w:eastAsia="Arial" w:hAnsi="Arial" w:cs="Arial"/>
                <w:color w:val="000000" w:themeColor="text1"/>
              </w:rPr>
              <w:t xml:space="preserve"> </w:t>
            </w:r>
          </w:p>
        </w:tc>
        <w:tc>
          <w:tcPr>
            <w:tcW w:w="3585" w:type="dxa"/>
            <w:tcMar>
              <w:left w:w="105" w:type="dxa"/>
              <w:right w:w="105" w:type="dxa"/>
            </w:tcMar>
          </w:tcPr>
          <w:p w14:paraId="702DE13C" w14:textId="2A0E3F8B" w:rsidR="1B71EB6A" w:rsidRDefault="1B71EB6A" w:rsidP="1B71EB6A">
            <w:pPr>
              <w:rPr>
                <w:rFonts w:ascii="Franklin Gothic Book" w:eastAsia="Franklin Gothic Book" w:hAnsi="Franklin Gothic Book" w:cs="Franklin Gothic Book"/>
                <w:color w:val="000000" w:themeColor="text1"/>
              </w:rPr>
            </w:pPr>
          </w:p>
        </w:tc>
      </w:tr>
      <w:tr w:rsidR="1B71EB6A" w14:paraId="709F6521" w14:textId="77777777" w:rsidTr="1B71EB6A">
        <w:trPr>
          <w:trHeight w:val="300"/>
        </w:trPr>
        <w:tc>
          <w:tcPr>
            <w:tcW w:w="5745" w:type="dxa"/>
            <w:tcMar>
              <w:left w:w="105" w:type="dxa"/>
              <w:right w:w="105" w:type="dxa"/>
            </w:tcMar>
          </w:tcPr>
          <w:p w14:paraId="468F2727" w14:textId="02E6DB03" w:rsidR="1B71EB6A" w:rsidRDefault="1B71EB6A" w:rsidP="1B71EB6A">
            <w:pPr>
              <w:rPr>
                <w:rFonts w:ascii="Arial" w:eastAsia="Arial" w:hAnsi="Arial" w:cs="Arial"/>
                <w:color w:val="000000" w:themeColor="text1"/>
              </w:rPr>
            </w:pPr>
            <w:r w:rsidRPr="1B71EB6A">
              <w:rPr>
                <w:rFonts w:ascii="Franklin Gothic Book" w:eastAsia="Franklin Gothic Book" w:hAnsi="Franklin Gothic Book" w:cs="Franklin Gothic Book"/>
                <w:color w:val="000000" w:themeColor="text1"/>
                <w:lang w:val="en-GB"/>
              </w:rPr>
              <w:t xml:space="preserve">Passport Copy / ID of company director </w:t>
            </w:r>
            <w:r w:rsidRPr="1B71EB6A">
              <w:rPr>
                <w:rFonts w:ascii="Arial" w:eastAsia="Arial" w:hAnsi="Arial" w:cs="Arial"/>
                <w:color w:val="000000" w:themeColor="text1"/>
                <w:rtl/>
              </w:rPr>
              <w:t>صورة من أثبات الشخصة \ جواز بطاقة قومية</w:t>
            </w:r>
            <w:r w:rsidRPr="1B71EB6A">
              <w:rPr>
                <w:rFonts w:ascii="Arial" w:eastAsia="Arial" w:hAnsi="Arial" w:cs="Arial"/>
                <w:color w:val="000000" w:themeColor="text1"/>
              </w:rPr>
              <w:t xml:space="preserve"> </w:t>
            </w:r>
          </w:p>
        </w:tc>
        <w:tc>
          <w:tcPr>
            <w:tcW w:w="3585" w:type="dxa"/>
            <w:tcMar>
              <w:left w:w="105" w:type="dxa"/>
              <w:right w:w="105" w:type="dxa"/>
            </w:tcMar>
          </w:tcPr>
          <w:p w14:paraId="282414DF" w14:textId="293639AE" w:rsidR="1B71EB6A" w:rsidRDefault="1B71EB6A" w:rsidP="1B71EB6A">
            <w:pPr>
              <w:rPr>
                <w:rFonts w:ascii="Franklin Gothic Book" w:eastAsia="Franklin Gothic Book" w:hAnsi="Franklin Gothic Book" w:cs="Franklin Gothic Book"/>
                <w:color w:val="000000" w:themeColor="text1"/>
              </w:rPr>
            </w:pPr>
          </w:p>
        </w:tc>
      </w:tr>
      <w:tr w:rsidR="1B71EB6A" w14:paraId="5CAE335B" w14:textId="77777777" w:rsidTr="1B71EB6A">
        <w:trPr>
          <w:trHeight w:val="300"/>
        </w:trPr>
        <w:tc>
          <w:tcPr>
            <w:tcW w:w="5745" w:type="dxa"/>
            <w:tcMar>
              <w:left w:w="105" w:type="dxa"/>
              <w:right w:w="105" w:type="dxa"/>
            </w:tcMar>
          </w:tcPr>
          <w:p w14:paraId="5B91B730" w14:textId="7E3B0577" w:rsidR="1B71EB6A" w:rsidRDefault="1B71EB6A" w:rsidP="1B71EB6A">
            <w:pPr>
              <w:rPr>
                <w:rFonts w:ascii="Arial" w:eastAsia="Arial" w:hAnsi="Arial" w:cs="Arial"/>
                <w:color w:val="000000" w:themeColor="text1"/>
              </w:rPr>
            </w:pPr>
            <w:r w:rsidRPr="1B71EB6A">
              <w:rPr>
                <w:rFonts w:ascii="Franklin Gothic Book" w:eastAsia="Franklin Gothic Book" w:hAnsi="Franklin Gothic Book" w:cs="Franklin Gothic Book"/>
                <w:color w:val="000000" w:themeColor="text1"/>
                <w:lang w:val="en-GB"/>
              </w:rPr>
              <w:t>NRC RFQ to be signed and stamped in each page</w:t>
            </w:r>
            <w:r w:rsidRPr="1B71EB6A">
              <w:rPr>
                <w:rFonts w:ascii="Arial" w:eastAsia="Arial" w:hAnsi="Arial" w:cs="Arial"/>
                <w:color w:val="000000" w:themeColor="text1"/>
              </w:rPr>
              <w:t xml:space="preserve"> </w:t>
            </w:r>
            <w:r w:rsidRPr="1B71EB6A">
              <w:rPr>
                <w:rFonts w:ascii="Arial" w:eastAsia="Arial" w:hAnsi="Arial" w:cs="Arial"/>
                <w:color w:val="000000" w:themeColor="text1"/>
                <w:rtl/>
              </w:rPr>
              <w:t>التوقيع والختم في كل الصفحات</w:t>
            </w:r>
            <w:r w:rsidRPr="1B71EB6A">
              <w:rPr>
                <w:rFonts w:ascii="Arial" w:eastAsia="Arial" w:hAnsi="Arial" w:cs="Arial"/>
                <w:color w:val="000000" w:themeColor="text1"/>
              </w:rPr>
              <w:t xml:space="preserve"> </w:t>
            </w:r>
          </w:p>
        </w:tc>
        <w:tc>
          <w:tcPr>
            <w:tcW w:w="3585" w:type="dxa"/>
            <w:tcMar>
              <w:left w:w="105" w:type="dxa"/>
              <w:right w:w="105" w:type="dxa"/>
            </w:tcMar>
          </w:tcPr>
          <w:p w14:paraId="352EAF5D" w14:textId="32652942" w:rsidR="1B71EB6A" w:rsidRDefault="1B71EB6A" w:rsidP="1B71EB6A">
            <w:pPr>
              <w:rPr>
                <w:rFonts w:ascii="Franklin Gothic Book" w:eastAsia="Franklin Gothic Book" w:hAnsi="Franklin Gothic Book" w:cs="Franklin Gothic Book"/>
                <w:color w:val="000000" w:themeColor="text1"/>
              </w:rPr>
            </w:pPr>
          </w:p>
        </w:tc>
      </w:tr>
    </w:tbl>
    <w:p w14:paraId="4E04707F" w14:textId="3DC960C6" w:rsidR="1B71EB6A" w:rsidRDefault="1B71EB6A" w:rsidP="1B71EB6A">
      <w:pPr>
        <w:pStyle w:val="paragraph"/>
        <w:spacing w:before="0" w:beforeAutospacing="0" w:after="0" w:afterAutospacing="0"/>
        <w:rPr>
          <w:rStyle w:val="normaltextrun"/>
          <w:rFonts w:ascii="Franklin Gothic Book" w:hAnsi="Franklin Gothic Book" w:cs="Arial"/>
          <w:sz w:val="20"/>
          <w:szCs w:val="20"/>
          <w:lang w:val="en-GB"/>
        </w:rPr>
      </w:pPr>
    </w:p>
    <w:p w14:paraId="3DAB730D" w14:textId="3424FA91" w:rsidR="00B50137" w:rsidRPr="008B2645" w:rsidRDefault="00B50137" w:rsidP="1B71EB6A">
      <w:pPr>
        <w:pStyle w:val="paragraph"/>
        <w:spacing w:before="0" w:beforeAutospacing="0" w:after="0" w:afterAutospacing="0"/>
        <w:ind w:left="720"/>
        <w:textAlignment w:val="baseline"/>
        <w:rPr>
          <w:color w:val="000000" w:themeColor="text1"/>
          <w:lang w:val="en-GB"/>
        </w:rPr>
      </w:pPr>
      <w:r w:rsidRPr="1B71EB6A">
        <w:rPr>
          <w:rStyle w:val="eop"/>
          <w:rFonts w:ascii="Franklin Gothic Book" w:hAnsi="Franklin Gothic Book" w:cs="Arial"/>
          <w:sz w:val="20"/>
          <w:szCs w:val="20"/>
          <w:lang w:val="en-GB"/>
        </w:rPr>
        <w:t> </w:t>
      </w:r>
      <w:r w:rsidR="0BBD5C6F" w:rsidRPr="1B71EB6A">
        <w:rPr>
          <w:b/>
          <w:bCs/>
          <w:color w:val="000000" w:themeColor="text1"/>
          <w:lang w:val="nb-NO"/>
        </w:rPr>
        <w:t xml:space="preserve"> Step 1: Administrative Compliance Check</w:t>
      </w:r>
      <w:r w:rsidR="0BBD5C6F" w:rsidRPr="1B71EB6A">
        <w:rPr>
          <w:color w:val="000000" w:themeColor="text1"/>
          <w:lang w:val="nb-NO"/>
        </w:rPr>
        <w:t> </w:t>
      </w:r>
    </w:p>
    <w:p w14:paraId="05DCA275" w14:textId="3E576D3E" w:rsidR="00B50137" w:rsidRPr="008B2645" w:rsidRDefault="0BBD5C6F" w:rsidP="1B71EB6A">
      <w:pPr>
        <w:textAlignment w:val="baseline"/>
        <w:rPr>
          <w:color w:val="000000" w:themeColor="text1"/>
          <w:lang w:val="en-GB"/>
        </w:rPr>
      </w:pPr>
      <w:r w:rsidRPr="1B71EB6A">
        <w:rPr>
          <w:color w:val="000000" w:themeColor="text1"/>
          <w:lang w:val="en-US"/>
        </w:rPr>
        <w:t>The Administrative Compliance Check will be conducted to ensure that all bidders meet the necessary legal and administrative requirements. Bids that do not meet these requirements will be disqualified from further evaluation. The criteria for this step are outlined below</w:t>
      </w:r>
    </w:p>
    <w:p w14:paraId="0E0AB9A3" w14:textId="6BB2666A" w:rsidR="00B50137" w:rsidRPr="008B2645" w:rsidRDefault="00B50137" w:rsidP="1B71EB6A">
      <w:pPr>
        <w:ind w:left="720"/>
        <w:textAlignment w:val="baseline"/>
        <w:rPr>
          <w:color w:val="000000" w:themeColor="text1"/>
          <w:lang w:val="en-GB"/>
        </w:rPr>
      </w:pPr>
    </w:p>
    <w:tbl>
      <w:tblPr>
        <w:tblW w:w="0" w:type="auto"/>
        <w:tblInd w:w="135"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433"/>
        <w:gridCol w:w="2341"/>
        <w:gridCol w:w="2414"/>
        <w:gridCol w:w="2021"/>
      </w:tblGrid>
      <w:tr w:rsidR="1B71EB6A" w14:paraId="3D89AB05" w14:textId="77777777" w:rsidTr="1B71EB6A">
        <w:trPr>
          <w:trHeight w:val="300"/>
        </w:trPr>
        <w:tc>
          <w:tcPr>
            <w:tcW w:w="2415" w:type="dxa"/>
            <w:tcBorders>
              <w:top w:val="single" w:sz="6" w:space="0" w:color="auto"/>
              <w:left w:val="single" w:sz="6" w:space="0" w:color="auto"/>
              <w:bottom w:val="single" w:sz="6" w:space="0" w:color="auto"/>
              <w:right w:val="single" w:sz="6" w:space="0" w:color="auto"/>
            </w:tcBorders>
          </w:tcPr>
          <w:p w14:paraId="5C447D89" w14:textId="26343E8C" w:rsidR="1B71EB6A" w:rsidRDefault="1B71EB6A" w:rsidP="1B71EB6A">
            <w:pPr>
              <w:ind w:left="720"/>
            </w:pPr>
            <w:r w:rsidRPr="1B71EB6A">
              <w:rPr>
                <w:lang w:val="en-AU"/>
              </w:rPr>
              <w:t>Category</w:t>
            </w:r>
            <w:r w:rsidRPr="1B71EB6A">
              <w:rPr>
                <w:lang w:val="en-US"/>
              </w:rPr>
              <w:t> </w:t>
            </w:r>
          </w:p>
        </w:tc>
        <w:tc>
          <w:tcPr>
            <w:tcW w:w="2385" w:type="dxa"/>
            <w:tcBorders>
              <w:top w:val="single" w:sz="6" w:space="0" w:color="auto"/>
              <w:left w:val="single" w:sz="6" w:space="0" w:color="auto"/>
              <w:bottom w:val="single" w:sz="6" w:space="0" w:color="auto"/>
              <w:right w:val="single" w:sz="6" w:space="0" w:color="auto"/>
            </w:tcBorders>
          </w:tcPr>
          <w:p w14:paraId="1BC2CE13" w14:textId="29F482C3" w:rsidR="1B71EB6A" w:rsidRDefault="1B71EB6A" w:rsidP="1B71EB6A">
            <w:pPr>
              <w:ind w:left="720"/>
            </w:pPr>
            <w:r w:rsidRPr="1B71EB6A">
              <w:rPr>
                <w:lang w:val="en-AU"/>
              </w:rPr>
              <w:t>Criteria</w:t>
            </w:r>
            <w:r w:rsidRPr="1B71EB6A">
              <w:rPr>
                <w:lang w:val="en-US"/>
              </w:rPr>
              <w:t> </w:t>
            </w:r>
          </w:p>
        </w:tc>
        <w:tc>
          <w:tcPr>
            <w:tcW w:w="2175" w:type="dxa"/>
            <w:tcBorders>
              <w:top w:val="single" w:sz="6" w:space="0" w:color="auto"/>
              <w:left w:val="single" w:sz="6" w:space="0" w:color="auto"/>
              <w:bottom w:val="single" w:sz="6" w:space="0" w:color="auto"/>
              <w:right w:val="single" w:sz="6" w:space="0" w:color="auto"/>
            </w:tcBorders>
          </w:tcPr>
          <w:p w14:paraId="73245629" w14:textId="785E2571" w:rsidR="1B71EB6A" w:rsidRDefault="1B71EB6A" w:rsidP="1B71EB6A">
            <w:pPr>
              <w:ind w:left="720"/>
            </w:pPr>
            <w:r w:rsidRPr="1B71EB6A">
              <w:rPr>
                <w:lang w:val="en-AU"/>
              </w:rPr>
              <w:t>Details</w:t>
            </w:r>
            <w:r w:rsidRPr="1B71EB6A">
              <w:rPr>
                <w:lang w:val="en-US"/>
              </w:rPr>
              <w:t> </w:t>
            </w:r>
          </w:p>
        </w:tc>
        <w:tc>
          <w:tcPr>
            <w:tcW w:w="2205" w:type="dxa"/>
            <w:tcBorders>
              <w:top w:val="single" w:sz="6" w:space="0" w:color="auto"/>
              <w:left w:val="single" w:sz="6" w:space="0" w:color="auto"/>
              <w:bottom w:val="single" w:sz="6" w:space="0" w:color="auto"/>
              <w:right w:val="single" w:sz="6" w:space="0" w:color="auto"/>
            </w:tcBorders>
          </w:tcPr>
          <w:p w14:paraId="44DC6EA8" w14:textId="6DA7246D" w:rsidR="1B71EB6A" w:rsidRDefault="1B71EB6A" w:rsidP="1B71EB6A">
            <w:pPr>
              <w:ind w:left="720"/>
            </w:pPr>
            <w:r w:rsidRPr="1B71EB6A">
              <w:rPr>
                <w:lang w:val="en-AU"/>
              </w:rPr>
              <w:t>Score (Pass/Fail)</w:t>
            </w:r>
            <w:r w:rsidRPr="1B71EB6A">
              <w:rPr>
                <w:lang w:val="en-US"/>
              </w:rPr>
              <w:t> </w:t>
            </w:r>
          </w:p>
        </w:tc>
      </w:tr>
      <w:tr w:rsidR="1B71EB6A" w14:paraId="046366AB" w14:textId="77777777" w:rsidTr="1B71EB6A">
        <w:trPr>
          <w:trHeight w:val="300"/>
        </w:trPr>
        <w:tc>
          <w:tcPr>
            <w:tcW w:w="2415" w:type="dxa"/>
            <w:vMerge w:val="restart"/>
            <w:tcBorders>
              <w:top w:val="single" w:sz="6" w:space="0" w:color="auto"/>
              <w:left w:val="single" w:sz="6" w:space="0" w:color="auto"/>
              <w:bottom w:val="single" w:sz="6" w:space="0" w:color="auto"/>
              <w:right w:val="single" w:sz="6" w:space="0" w:color="auto"/>
            </w:tcBorders>
          </w:tcPr>
          <w:p w14:paraId="2704BB55" w14:textId="7CDC0698" w:rsidR="1B71EB6A" w:rsidRDefault="1B71EB6A" w:rsidP="1B71EB6A">
            <w:pPr>
              <w:ind w:left="720"/>
            </w:pPr>
            <w:r w:rsidRPr="1B71EB6A">
              <w:rPr>
                <w:lang w:val="en-US"/>
              </w:rPr>
              <w:t> </w:t>
            </w:r>
          </w:p>
          <w:p w14:paraId="29750A02" w14:textId="7E514DBB" w:rsidR="1B71EB6A" w:rsidRDefault="1B71EB6A" w:rsidP="1B71EB6A">
            <w:pPr>
              <w:ind w:left="720"/>
            </w:pPr>
            <w:r w:rsidRPr="1B71EB6A">
              <w:rPr>
                <w:lang w:val="en-US"/>
              </w:rPr>
              <w:t> </w:t>
            </w:r>
          </w:p>
          <w:p w14:paraId="18E9A749" w14:textId="49FF1403" w:rsidR="1B71EB6A" w:rsidRDefault="1B71EB6A" w:rsidP="1B71EB6A">
            <w:pPr>
              <w:ind w:left="720"/>
            </w:pPr>
            <w:r w:rsidRPr="1B71EB6A">
              <w:rPr>
                <w:lang w:val="en-US"/>
              </w:rPr>
              <w:t> </w:t>
            </w:r>
          </w:p>
          <w:p w14:paraId="7F4B88D3" w14:textId="4454FFDE" w:rsidR="1B71EB6A" w:rsidRDefault="1B71EB6A" w:rsidP="1B71EB6A">
            <w:pPr>
              <w:ind w:left="720"/>
            </w:pPr>
            <w:r w:rsidRPr="1B71EB6A">
              <w:rPr>
                <w:lang w:val="en-US"/>
              </w:rPr>
              <w:t> </w:t>
            </w:r>
          </w:p>
          <w:p w14:paraId="147F110B" w14:textId="04A62FCD" w:rsidR="1B71EB6A" w:rsidRDefault="1B71EB6A" w:rsidP="1B71EB6A">
            <w:pPr>
              <w:ind w:left="720"/>
            </w:pPr>
            <w:r w:rsidRPr="1B71EB6A">
              <w:rPr>
                <w:lang w:val="en-US"/>
              </w:rPr>
              <w:t> </w:t>
            </w:r>
          </w:p>
          <w:p w14:paraId="10332CF7" w14:textId="368696C8" w:rsidR="1B71EB6A" w:rsidRDefault="1B71EB6A" w:rsidP="1B71EB6A">
            <w:pPr>
              <w:ind w:left="720"/>
            </w:pPr>
            <w:r w:rsidRPr="1B71EB6A">
              <w:rPr>
                <w:lang w:val="en-US"/>
              </w:rPr>
              <w:t> </w:t>
            </w:r>
          </w:p>
          <w:p w14:paraId="27420996" w14:textId="5ACB7750" w:rsidR="1B71EB6A" w:rsidRDefault="1B71EB6A" w:rsidP="1B71EB6A">
            <w:pPr>
              <w:ind w:left="720"/>
            </w:pPr>
            <w:r w:rsidRPr="1B71EB6A">
              <w:rPr>
                <w:lang w:val="en-US"/>
              </w:rPr>
              <w:lastRenderedPageBreak/>
              <w:t> </w:t>
            </w:r>
          </w:p>
          <w:p w14:paraId="5E749A20" w14:textId="5D975408" w:rsidR="1B71EB6A" w:rsidRDefault="1B71EB6A" w:rsidP="1B71EB6A">
            <w:pPr>
              <w:ind w:left="720"/>
            </w:pPr>
            <w:r w:rsidRPr="1B71EB6A">
              <w:rPr>
                <w:lang w:val="en-AU"/>
              </w:rPr>
              <w:t>Administrative</w:t>
            </w:r>
            <w:r w:rsidRPr="1B71EB6A">
              <w:rPr>
                <w:lang w:val="en-US"/>
              </w:rPr>
              <w:t> </w:t>
            </w:r>
          </w:p>
        </w:tc>
        <w:tc>
          <w:tcPr>
            <w:tcW w:w="2385" w:type="dxa"/>
            <w:tcBorders>
              <w:top w:val="single" w:sz="6" w:space="0" w:color="auto"/>
              <w:left w:val="single" w:sz="6" w:space="0" w:color="auto"/>
              <w:bottom w:val="single" w:sz="6" w:space="0" w:color="auto"/>
              <w:right w:val="single" w:sz="6" w:space="0" w:color="auto"/>
            </w:tcBorders>
          </w:tcPr>
          <w:p w14:paraId="13F48B0F" w14:textId="01248662" w:rsidR="1B71EB6A" w:rsidRDefault="1B71EB6A" w:rsidP="1B71EB6A">
            <w:pPr>
              <w:ind w:left="720"/>
            </w:pPr>
            <w:r w:rsidRPr="1B71EB6A">
              <w:rPr>
                <w:lang w:val="en-AU"/>
              </w:rPr>
              <w:lastRenderedPageBreak/>
              <w:t>Tax Registration (Compulsory)</w:t>
            </w:r>
            <w:r w:rsidRPr="1B71EB6A">
              <w:rPr>
                <w:lang w:val="en-US"/>
              </w:rPr>
              <w:t> </w:t>
            </w:r>
          </w:p>
        </w:tc>
        <w:tc>
          <w:tcPr>
            <w:tcW w:w="2175" w:type="dxa"/>
            <w:tcBorders>
              <w:top w:val="single" w:sz="6" w:space="0" w:color="auto"/>
              <w:left w:val="single" w:sz="6" w:space="0" w:color="auto"/>
              <w:bottom w:val="single" w:sz="6" w:space="0" w:color="auto"/>
              <w:right w:val="single" w:sz="6" w:space="0" w:color="auto"/>
            </w:tcBorders>
          </w:tcPr>
          <w:p w14:paraId="57314BB6" w14:textId="1A26B44B" w:rsidR="1B71EB6A" w:rsidRDefault="1B71EB6A" w:rsidP="1B71EB6A">
            <w:pPr>
              <w:ind w:left="720"/>
            </w:pPr>
            <w:r w:rsidRPr="1B71EB6A">
              <w:rPr>
                <w:lang w:val="en-AU"/>
              </w:rPr>
              <w:t>A copy of the tax registration document is required to verify tax compliance </w:t>
            </w:r>
            <w:r w:rsidRPr="1B71EB6A">
              <w:rPr>
                <w:lang w:val="en-US"/>
              </w:rPr>
              <w:t> </w:t>
            </w:r>
          </w:p>
        </w:tc>
        <w:tc>
          <w:tcPr>
            <w:tcW w:w="2205" w:type="dxa"/>
            <w:tcBorders>
              <w:top w:val="single" w:sz="6" w:space="0" w:color="auto"/>
              <w:left w:val="single" w:sz="6" w:space="0" w:color="auto"/>
              <w:bottom w:val="single" w:sz="6" w:space="0" w:color="auto"/>
              <w:right w:val="single" w:sz="6" w:space="0" w:color="auto"/>
            </w:tcBorders>
          </w:tcPr>
          <w:p w14:paraId="08ADF5FF" w14:textId="364C2444" w:rsidR="1B71EB6A" w:rsidRDefault="1B71EB6A" w:rsidP="1B71EB6A">
            <w:pPr>
              <w:ind w:left="720"/>
            </w:pPr>
            <w:r w:rsidRPr="1B71EB6A">
              <w:rPr>
                <w:lang w:val="en-US"/>
              </w:rPr>
              <w:t> </w:t>
            </w:r>
          </w:p>
        </w:tc>
      </w:tr>
      <w:tr w:rsidR="1B71EB6A" w14:paraId="5363EBFA" w14:textId="77777777" w:rsidTr="1B71EB6A">
        <w:trPr>
          <w:trHeight w:val="300"/>
        </w:trPr>
        <w:tc>
          <w:tcPr>
            <w:tcW w:w="2415" w:type="dxa"/>
            <w:vMerge/>
            <w:tcBorders>
              <w:left w:val="single" w:sz="0" w:space="0" w:color="auto"/>
              <w:right w:val="single" w:sz="0" w:space="0" w:color="auto"/>
            </w:tcBorders>
            <w:vAlign w:val="center"/>
          </w:tcPr>
          <w:p w14:paraId="495F9F8B" w14:textId="77777777" w:rsidR="00542B19" w:rsidRDefault="00542B19"/>
        </w:tc>
        <w:tc>
          <w:tcPr>
            <w:tcW w:w="2385" w:type="dxa"/>
            <w:tcBorders>
              <w:top w:val="single" w:sz="6" w:space="0" w:color="auto"/>
              <w:left w:val="single" w:sz="6" w:space="0" w:color="auto"/>
              <w:bottom w:val="single" w:sz="6" w:space="0" w:color="auto"/>
              <w:right w:val="single" w:sz="6" w:space="0" w:color="auto"/>
            </w:tcBorders>
          </w:tcPr>
          <w:p w14:paraId="1265D2AA" w14:textId="4DE438A4" w:rsidR="1B71EB6A" w:rsidRDefault="1B71EB6A" w:rsidP="1B71EB6A">
            <w:pPr>
              <w:ind w:left="720"/>
            </w:pPr>
            <w:r w:rsidRPr="1B71EB6A">
              <w:rPr>
                <w:lang w:val="en-AU"/>
              </w:rPr>
              <w:t>Reference and Proof of Experience (Optional)</w:t>
            </w:r>
            <w:r w:rsidRPr="1B71EB6A">
              <w:rPr>
                <w:lang w:val="en-US"/>
              </w:rPr>
              <w:t> </w:t>
            </w:r>
          </w:p>
        </w:tc>
        <w:tc>
          <w:tcPr>
            <w:tcW w:w="2175" w:type="dxa"/>
            <w:tcBorders>
              <w:top w:val="single" w:sz="6" w:space="0" w:color="auto"/>
              <w:left w:val="single" w:sz="6" w:space="0" w:color="auto"/>
              <w:bottom w:val="single" w:sz="6" w:space="0" w:color="auto"/>
              <w:right w:val="single" w:sz="6" w:space="0" w:color="auto"/>
            </w:tcBorders>
          </w:tcPr>
          <w:p w14:paraId="57994060" w14:textId="7A68DE2D" w:rsidR="1B71EB6A" w:rsidRDefault="1B71EB6A" w:rsidP="1B71EB6A">
            <w:pPr>
              <w:ind w:left="720"/>
            </w:pPr>
            <w:r w:rsidRPr="1B71EB6A">
              <w:rPr>
                <w:lang w:val="en-AU"/>
              </w:rPr>
              <w:t>Documentation proving relevant experience in handling similar contracts, including references </w:t>
            </w:r>
            <w:r w:rsidRPr="1B71EB6A">
              <w:rPr>
                <w:lang w:val="en-US"/>
              </w:rPr>
              <w:t> </w:t>
            </w:r>
          </w:p>
        </w:tc>
        <w:tc>
          <w:tcPr>
            <w:tcW w:w="2205" w:type="dxa"/>
            <w:tcBorders>
              <w:top w:val="single" w:sz="6" w:space="0" w:color="auto"/>
              <w:left w:val="single" w:sz="6" w:space="0" w:color="auto"/>
              <w:bottom w:val="single" w:sz="6" w:space="0" w:color="auto"/>
              <w:right w:val="single" w:sz="6" w:space="0" w:color="auto"/>
            </w:tcBorders>
          </w:tcPr>
          <w:p w14:paraId="671879FE" w14:textId="3807537B" w:rsidR="1B71EB6A" w:rsidRDefault="1B71EB6A" w:rsidP="1B71EB6A">
            <w:pPr>
              <w:ind w:left="720"/>
            </w:pPr>
            <w:r w:rsidRPr="1B71EB6A">
              <w:rPr>
                <w:lang w:val="en-US"/>
              </w:rPr>
              <w:t> </w:t>
            </w:r>
          </w:p>
        </w:tc>
      </w:tr>
      <w:tr w:rsidR="1B71EB6A" w14:paraId="0D342E7D" w14:textId="77777777" w:rsidTr="1B71EB6A">
        <w:trPr>
          <w:trHeight w:val="300"/>
        </w:trPr>
        <w:tc>
          <w:tcPr>
            <w:tcW w:w="2415" w:type="dxa"/>
            <w:vMerge/>
            <w:tcBorders>
              <w:top w:val="single" w:sz="0" w:space="0" w:color="auto"/>
              <w:left w:val="single" w:sz="0" w:space="0" w:color="auto"/>
              <w:bottom w:val="single" w:sz="0" w:space="0" w:color="auto"/>
              <w:right w:val="single" w:sz="0" w:space="0" w:color="auto"/>
            </w:tcBorders>
            <w:vAlign w:val="center"/>
          </w:tcPr>
          <w:p w14:paraId="56C235B9" w14:textId="77777777" w:rsidR="00542B19" w:rsidRDefault="00542B19"/>
        </w:tc>
        <w:tc>
          <w:tcPr>
            <w:tcW w:w="2385" w:type="dxa"/>
            <w:tcBorders>
              <w:top w:val="single" w:sz="6" w:space="0" w:color="auto"/>
              <w:left w:val="single" w:sz="6" w:space="0" w:color="auto"/>
              <w:bottom w:val="single" w:sz="6" w:space="0" w:color="auto"/>
              <w:right w:val="single" w:sz="6" w:space="0" w:color="auto"/>
            </w:tcBorders>
          </w:tcPr>
          <w:p w14:paraId="0A71DA6F" w14:textId="62A2AFD5" w:rsidR="1B71EB6A" w:rsidRDefault="1B71EB6A" w:rsidP="1B71EB6A">
            <w:pPr>
              <w:ind w:left="720"/>
            </w:pPr>
            <w:r w:rsidRPr="1B71EB6A">
              <w:rPr>
                <w:lang w:val="en-AU"/>
              </w:rPr>
              <w:t>Copy of Company Registration (Compulsory)</w:t>
            </w:r>
            <w:r w:rsidRPr="1B71EB6A">
              <w:rPr>
                <w:lang w:val="en-US"/>
              </w:rPr>
              <w:t> </w:t>
            </w:r>
          </w:p>
        </w:tc>
        <w:tc>
          <w:tcPr>
            <w:tcW w:w="2175" w:type="dxa"/>
            <w:tcBorders>
              <w:top w:val="single" w:sz="6" w:space="0" w:color="auto"/>
              <w:left w:val="single" w:sz="6" w:space="0" w:color="auto"/>
              <w:bottom w:val="single" w:sz="6" w:space="0" w:color="auto"/>
              <w:right w:val="single" w:sz="6" w:space="0" w:color="auto"/>
            </w:tcBorders>
          </w:tcPr>
          <w:p w14:paraId="602F3940" w14:textId="3891CCF2" w:rsidR="1B71EB6A" w:rsidRDefault="1B71EB6A" w:rsidP="1B71EB6A">
            <w:pPr>
              <w:ind w:left="720"/>
            </w:pPr>
            <w:r w:rsidRPr="1B71EB6A">
              <w:rPr>
                <w:lang w:val="en-AU"/>
              </w:rPr>
              <w:t>A copy of the company registration document is required to confirm the legal status of the business </w:t>
            </w:r>
            <w:r w:rsidRPr="1B71EB6A">
              <w:rPr>
                <w:lang w:val="en-US"/>
              </w:rPr>
              <w:t> </w:t>
            </w:r>
          </w:p>
        </w:tc>
        <w:tc>
          <w:tcPr>
            <w:tcW w:w="2205" w:type="dxa"/>
            <w:tcBorders>
              <w:top w:val="single" w:sz="6" w:space="0" w:color="auto"/>
              <w:left w:val="single" w:sz="6" w:space="0" w:color="auto"/>
              <w:bottom w:val="single" w:sz="6" w:space="0" w:color="auto"/>
              <w:right w:val="single" w:sz="6" w:space="0" w:color="auto"/>
            </w:tcBorders>
          </w:tcPr>
          <w:p w14:paraId="04459CD7" w14:textId="3EECB325" w:rsidR="1B71EB6A" w:rsidRDefault="1B71EB6A" w:rsidP="1B71EB6A">
            <w:pPr>
              <w:ind w:left="720"/>
            </w:pPr>
            <w:r w:rsidRPr="1B71EB6A">
              <w:rPr>
                <w:lang w:val="en-US"/>
              </w:rPr>
              <w:t> </w:t>
            </w:r>
          </w:p>
        </w:tc>
      </w:tr>
    </w:tbl>
    <w:p w14:paraId="12F6B303" w14:textId="627B57F7" w:rsidR="00B50137" w:rsidRPr="008B2645" w:rsidRDefault="00B50137" w:rsidP="1B71EB6A">
      <w:pPr>
        <w:ind w:left="720"/>
        <w:textAlignment w:val="baseline"/>
        <w:rPr>
          <w:color w:val="000000" w:themeColor="text1"/>
          <w:lang w:val="en-GB"/>
        </w:rPr>
      </w:pPr>
    </w:p>
    <w:p w14:paraId="6D95B2CC" w14:textId="0E50AD22" w:rsidR="00B50137" w:rsidRPr="008B2645" w:rsidRDefault="00B50137" w:rsidP="1B71EB6A">
      <w:pPr>
        <w:textAlignment w:val="baseline"/>
        <w:rPr>
          <w:color w:val="000000" w:themeColor="text1"/>
          <w:lang w:val="en-GB"/>
        </w:rPr>
      </w:pPr>
    </w:p>
    <w:p w14:paraId="55D4BB83" w14:textId="5A6589BD" w:rsidR="00B50137" w:rsidRPr="008B2645" w:rsidRDefault="0BBD5C6F" w:rsidP="1B71EB6A">
      <w:pPr>
        <w:pStyle w:val="ListParagraph"/>
        <w:numPr>
          <w:ilvl w:val="0"/>
          <w:numId w:val="1"/>
        </w:numPr>
        <w:textAlignment w:val="baseline"/>
        <w:rPr>
          <w:color w:val="000000" w:themeColor="text1"/>
          <w:lang w:val="en-GB"/>
        </w:rPr>
      </w:pPr>
      <w:r w:rsidRPr="1B71EB6A">
        <w:rPr>
          <w:color w:val="000000" w:themeColor="text1"/>
          <w:lang w:val="en-US"/>
        </w:rPr>
        <w:t>: </w:t>
      </w:r>
      <w:r w:rsidRPr="1B71EB6A">
        <w:rPr>
          <w:b/>
          <w:bCs/>
          <w:color w:val="000000" w:themeColor="text1"/>
          <w:lang w:val="en-AU"/>
        </w:rPr>
        <w:t xml:space="preserve">Step </w:t>
      </w:r>
      <w:r w:rsidR="18FF1ADB" w:rsidRPr="1B71EB6A">
        <w:rPr>
          <w:b/>
          <w:bCs/>
          <w:color w:val="000000" w:themeColor="text1"/>
          <w:lang w:val="en-AU"/>
        </w:rPr>
        <w:t>2</w:t>
      </w:r>
      <w:r w:rsidRPr="1B71EB6A">
        <w:rPr>
          <w:b/>
          <w:bCs/>
          <w:color w:val="000000" w:themeColor="text1"/>
          <w:lang w:val="en-AU"/>
        </w:rPr>
        <w:t>: Financial Evaluation</w:t>
      </w:r>
      <w:r w:rsidRPr="1B71EB6A">
        <w:rPr>
          <w:color w:val="000000" w:themeColor="text1"/>
          <w:lang w:val="en-US"/>
        </w:rPr>
        <w:t> </w:t>
      </w:r>
    </w:p>
    <w:p w14:paraId="7ADE67C4" w14:textId="628E32C5" w:rsidR="00B50137" w:rsidRPr="008B2645" w:rsidRDefault="0BBD5C6F" w:rsidP="1B71EB6A">
      <w:pPr>
        <w:textAlignment w:val="baseline"/>
        <w:rPr>
          <w:color w:val="000000" w:themeColor="text1"/>
          <w:lang w:val="en-GB"/>
        </w:rPr>
      </w:pPr>
      <w:r w:rsidRPr="1B71EB6A">
        <w:rPr>
          <w:color w:val="000000" w:themeColor="text1"/>
          <w:lang w:val="en-US"/>
        </w:rPr>
        <w:t> </w:t>
      </w:r>
    </w:p>
    <w:p w14:paraId="773BF1EA" w14:textId="5AD6E3CF" w:rsidR="00B50137" w:rsidRPr="008B2645" w:rsidRDefault="0BBD5C6F" w:rsidP="1B71EB6A">
      <w:pPr>
        <w:textAlignment w:val="baseline"/>
        <w:rPr>
          <w:color w:val="000000" w:themeColor="text1"/>
          <w:lang w:val="en-GB"/>
        </w:rPr>
      </w:pPr>
      <w:r w:rsidRPr="1B71EB6A">
        <w:rPr>
          <w:color w:val="000000" w:themeColor="text1"/>
          <w:lang w:val="en-AU"/>
        </w:rPr>
        <w:t>Following the Technical Evaluation, a Financial Evaluation will be conducted for bidders that meet the technical requirements. The criteria that will be used to evaluate and score the bids are outlined below:</w:t>
      </w:r>
      <w:r w:rsidRPr="1B71EB6A">
        <w:rPr>
          <w:color w:val="000000" w:themeColor="text1"/>
          <w:lang w:val="en-US"/>
        </w:rPr>
        <w:t> </w:t>
      </w:r>
    </w:p>
    <w:tbl>
      <w:tblPr>
        <w:tblW w:w="0" w:type="auto"/>
        <w:tblInd w:w="135"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580"/>
        <w:gridCol w:w="2595"/>
        <w:gridCol w:w="2595"/>
      </w:tblGrid>
      <w:tr w:rsidR="1B71EB6A" w14:paraId="54085213" w14:textId="77777777" w:rsidTr="1B71EB6A">
        <w:trPr>
          <w:trHeight w:val="300"/>
        </w:trPr>
        <w:tc>
          <w:tcPr>
            <w:tcW w:w="2580" w:type="dxa"/>
            <w:tcBorders>
              <w:top w:val="single" w:sz="6" w:space="0" w:color="auto"/>
              <w:left w:val="single" w:sz="6" w:space="0" w:color="auto"/>
              <w:bottom w:val="single" w:sz="6" w:space="0" w:color="auto"/>
              <w:right w:val="single" w:sz="6" w:space="0" w:color="auto"/>
            </w:tcBorders>
          </w:tcPr>
          <w:p w14:paraId="599FB55D" w14:textId="7B2D5086" w:rsidR="1B71EB6A" w:rsidRDefault="1B71EB6A" w:rsidP="1B71EB6A">
            <w:r w:rsidRPr="1B71EB6A">
              <w:rPr>
                <w:lang w:val="en-AU"/>
              </w:rPr>
              <w:t>Category</w:t>
            </w:r>
            <w:r w:rsidRPr="1B71EB6A">
              <w:rPr>
                <w:lang w:val="en-US"/>
              </w:rPr>
              <w:t> </w:t>
            </w:r>
          </w:p>
        </w:tc>
        <w:tc>
          <w:tcPr>
            <w:tcW w:w="2595" w:type="dxa"/>
            <w:tcBorders>
              <w:top w:val="single" w:sz="6" w:space="0" w:color="auto"/>
              <w:left w:val="single" w:sz="6" w:space="0" w:color="auto"/>
              <w:bottom w:val="single" w:sz="6" w:space="0" w:color="auto"/>
              <w:right w:val="single" w:sz="6" w:space="0" w:color="auto"/>
            </w:tcBorders>
          </w:tcPr>
          <w:p w14:paraId="150F2D86" w14:textId="298743D9" w:rsidR="1B71EB6A" w:rsidRDefault="1B71EB6A" w:rsidP="1B71EB6A">
            <w:r w:rsidRPr="1B71EB6A">
              <w:rPr>
                <w:lang w:val="en-AU"/>
              </w:rPr>
              <w:t>Criteria</w:t>
            </w:r>
            <w:r w:rsidRPr="1B71EB6A">
              <w:rPr>
                <w:lang w:val="en-US"/>
              </w:rPr>
              <w:t> </w:t>
            </w:r>
          </w:p>
        </w:tc>
        <w:tc>
          <w:tcPr>
            <w:tcW w:w="2595" w:type="dxa"/>
            <w:tcBorders>
              <w:top w:val="single" w:sz="6" w:space="0" w:color="auto"/>
              <w:left w:val="single" w:sz="6" w:space="0" w:color="auto"/>
              <w:bottom w:val="single" w:sz="6" w:space="0" w:color="auto"/>
              <w:right w:val="single" w:sz="6" w:space="0" w:color="auto"/>
            </w:tcBorders>
          </w:tcPr>
          <w:p w14:paraId="74E69EB7" w14:textId="2ECBD3F4" w:rsidR="1B71EB6A" w:rsidRDefault="1B71EB6A" w:rsidP="1B71EB6A">
            <w:r w:rsidRPr="1B71EB6A">
              <w:rPr>
                <w:lang w:val="en-AU"/>
              </w:rPr>
              <w:t>Details</w:t>
            </w:r>
            <w:r w:rsidRPr="1B71EB6A">
              <w:rPr>
                <w:lang w:val="en-US"/>
              </w:rPr>
              <w:t> </w:t>
            </w:r>
          </w:p>
        </w:tc>
      </w:tr>
      <w:tr w:rsidR="1B71EB6A" w14:paraId="4429BB9A" w14:textId="77777777" w:rsidTr="1B71EB6A">
        <w:trPr>
          <w:trHeight w:val="300"/>
        </w:trPr>
        <w:tc>
          <w:tcPr>
            <w:tcW w:w="2580" w:type="dxa"/>
            <w:vMerge w:val="restart"/>
            <w:tcBorders>
              <w:top w:val="single" w:sz="6" w:space="0" w:color="auto"/>
              <w:left w:val="single" w:sz="6" w:space="0" w:color="auto"/>
              <w:bottom w:val="single" w:sz="6" w:space="0" w:color="auto"/>
              <w:right w:val="single" w:sz="6" w:space="0" w:color="auto"/>
            </w:tcBorders>
          </w:tcPr>
          <w:p w14:paraId="252BF421" w14:textId="1BF61B17" w:rsidR="1B71EB6A" w:rsidRDefault="1B71EB6A" w:rsidP="1B71EB6A">
            <w:r w:rsidRPr="1B71EB6A">
              <w:rPr>
                <w:lang w:val="en-US"/>
              </w:rPr>
              <w:t> </w:t>
            </w:r>
          </w:p>
          <w:p w14:paraId="3CB179B4" w14:textId="42C7FFF2" w:rsidR="1B71EB6A" w:rsidRDefault="1B71EB6A" w:rsidP="1B71EB6A">
            <w:r w:rsidRPr="1B71EB6A">
              <w:rPr>
                <w:lang w:val="en-US"/>
              </w:rPr>
              <w:t> </w:t>
            </w:r>
          </w:p>
          <w:p w14:paraId="0E81B469" w14:textId="6EB0FCBA" w:rsidR="1B71EB6A" w:rsidRDefault="1B71EB6A" w:rsidP="1B71EB6A">
            <w:r w:rsidRPr="1B71EB6A">
              <w:rPr>
                <w:lang w:val="en-US"/>
              </w:rPr>
              <w:t> </w:t>
            </w:r>
          </w:p>
          <w:p w14:paraId="2C1E7F50" w14:textId="735E36FD" w:rsidR="1B71EB6A" w:rsidRDefault="1B71EB6A" w:rsidP="1B71EB6A">
            <w:r w:rsidRPr="1B71EB6A">
              <w:rPr>
                <w:lang w:val="en-US"/>
              </w:rPr>
              <w:t> </w:t>
            </w:r>
          </w:p>
          <w:p w14:paraId="66BC2CF5" w14:textId="6765C684" w:rsidR="1B71EB6A" w:rsidRDefault="1B71EB6A" w:rsidP="1B71EB6A">
            <w:r w:rsidRPr="1B71EB6A">
              <w:rPr>
                <w:lang w:val="en-US"/>
              </w:rPr>
              <w:t> </w:t>
            </w:r>
          </w:p>
          <w:p w14:paraId="27FDD854" w14:textId="4E1E15F6" w:rsidR="1B71EB6A" w:rsidRDefault="1B71EB6A" w:rsidP="1B71EB6A">
            <w:r w:rsidRPr="1B71EB6A">
              <w:rPr>
                <w:lang w:val="en-US"/>
              </w:rPr>
              <w:t> </w:t>
            </w:r>
          </w:p>
          <w:p w14:paraId="397F3A11" w14:textId="0A4D46F9" w:rsidR="1B71EB6A" w:rsidRDefault="1B71EB6A" w:rsidP="1B71EB6A">
            <w:r w:rsidRPr="1B71EB6A">
              <w:rPr>
                <w:lang w:val="en-US"/>
              </w:rPr>
              <w:t> </w:t>
            </w:r>
          </w:p>
          <w:p w14:paraId="79624768" w14:textId="77EFA966" w:rsidR="1B71EB6A" w:rsidRDefault="1B71EB6A" w:rsidP="1B71EB6A">
            <w:r w:rsidRPr="1B71EB6A">
              <w:rPr>
                <w:lang w:val="en-AU"/>
              </w:rPr>
              <w:t>      Financial</w:t>
            </w:r>
            <w:r w:rsidRPr="1B71EB6A">
              <w:rPr>
                <w:lang w:val="en-US"/>
              </w:rPr>
              <w:t> </w:t>
            </w:r>
          </w:p>
        </w:tc>
        <w:tc>
          <w:tcPr>
            <w:tcW w:w="2595" w:type="dxa"/>
            <w:tcBorders>
              <w:top w:val="single" w:sz="6" w:space="0" w:color="auto"/>
              <w:left w:val="single" w:sz="6" w:space="0" w:color="auto"/>
              <w:bottom w:val="single" w:sz="6" w:space="0" w:color="auto"/>
              <w:right w:val="single" w:sz="6" w:space="0" w:color="auto"/>
            </w:tcBorders>
          </w:tcPr>
          <w:p w14:paraId="1CB3BEF6" w14:textId="01D80021" w:rsidR="1B71EB6A" w:rsidRDefault="1B71EB6A" w:rsidP="1B71EB6A">
            <w:r w:rsidRPr="1B71EB6A">
              <w:rPr>
                <w:lang w:val="en-AU"/>
              </w:rPr>
              <w:t>Unit &amp; Total Price Transparency</w:t>
            </w:r>
            <w:r w:rsidRPr="1B71EB6A">
              <w:rPr>
                <w:lang w:val="en-US"/>
              </w:rPr>
              <w:t> </w:t>
            </w:r>
          </w:p>
        </w:tc>
        <w:tc>
          <w:tcPr>
            <w:tcW w:w="2595" w:type="dxa"/>
            <w:tcBorders>
              <w:top w:val="single" w:sz="6" w:space="0" w:color="auto"/>
              <w:left w:val="single" w:sz="6" w:space="0" w:color="auto"/>
              <w:bottom w:val="single" w:sz="6" w:space="0" w:color="auto"/>
              <w:right w:val="single" w:sz="6" w:space="0" w:color="auto"/>
            </w:tcBorders>
          </w:tcPr>
          <w:p w14:paraId="66215917" w14:textId="1F607778" w:rsidR="1B71EB6A" w:rsidRDefault="1B71EB6A" w:rsidP="1B71EB6A">
            <w:r w:rsidRPr="1B71EB6A">
              <w:rPr>
                <w:lang w:val="en-AU"/>
              </w:rPr>
              <w:t xml:space="preserve">Prices are clearly listed per item </w:t>
            </w:r>
            <w:r w:rsidR="2E62B883" w:rsidRPr="1B71EB6A">
              <w:rPr>
                <w:lang w:val="en-AU"/>
              </w:rPr>
              <w:t xml:space="preserve">or </w:t>
            </w:r>
            <w:proofErr w:type="gramStart"/>
            <w:r w:rsidR="2E62B883" w:rsidRPr="1B71EB6A">
              <w:rPr>
                <w:lang w:val="en-AU"/>
              </w:rPr>
              <w:t xml:space="preserve">service </w:t>
            </w:r>
            <w:r w:rsidRPr="1B71EB6A">
              <w:rPr>
                <w:lang w:val="en-AU"/>
              </w:rPr>
              <w:t xml:space="preserve"> summarized</w:t>
            </w:r>
            <w:proofErr w:type="gramEnd"/>
            <w:r w:rsidRPr="1B71EB6A">
              <w:rPr>
                <w:lang w:val="en-AU"/>
              </w:rPr>
              <w:t xml:space="preserve"> overall</w:t>
            </w:r>
            <w:r w:rsidRPr="1B71EB6A">
              <w:rPr>
                <w:lang w:val="en-US"/>
              </w:rPr>
              <w:t> </w:t>
            </w:r>
          </w:p>
        </w:tc>
      </w:tr>
      <w:tr w:rsidR="1B71EB6A" w14:paraId="4F44CF40" w14:textId="77777777" w:rsidTr="1B71EB6A">
        <w:trPr>
          <w:trHeight w:val="300"/>
        </w:trPr>
        <w:tc>
          <w:tcPr>
            <w:tcW w:w="2580" w:type="dxa"/>
            <w:vMerge/>
            <w:tcBorders>
              <w:left w:val="single" w:sz="0" w:space="0" w:color="auto"/>
              <w:right w:val="single" w:sz="0" w:space="0" w:color="auto"/>
            </w:tcBorders>
            <w:vAlign w:val="center"/>
          </w:tcPr>
          <w:p w14:paraId="1B8ADFB0" w14:textId="77777777" w:rsidR="00542B19" w:rsidRDefault="00542B19"/>
        </w:tc>
        <w:tc>
          <w:tcPr>
            <w:tcW w:w="2595" w:type="dxa"/>
            <w:tcBorders>
              <w:top w:val="single" w:sz="6" w:space="0" w:color="auto"/>
              <w:left w:val="single" w:sz="6" w:space="0" w:color="auto"/>
              <w:bottom w:val="single" w:sz="6" w:space="0" w:color="auto"/>
              <w:right w:val="single" w:sz="6" w:space="0" w:color="auto"/>
            </w:tcBorders>
          </w:tcPr>
          <w:p w14:paraId="0C8C8328" w14:textId="57027983" w:rsidR="1B71EB6A" w:rsidRDefault="1B71EB6A" w:rsidP="1B71EB6A">
            <w:r w:rsidRPr="1B71EB6A">
              <w:rPr>
                <w:lang w:val="en-AU"/>
              </w:rPr>
              <w:t>Tax &amp; Delivery Inclusion</w:t>
            </w:r>
            <w:r w:rsidRPr="1B71EB6A">
              <w:rPr>
                <w:lang w:val="en-US"/>
              </w:rPr>
              <w:t> </w:t>
            </w:r>
          </w:p>
        </w:tc>
        <w:tc>
          <w:tcPr>
            <w:tcW w:w="2595" w:type="dxa"/>
            <w:tcBorders>
              <w:top w:val="single" w:sz="6" w:space="0" w:color="auto"/>
              <w:left w:val="single" w:sz="6" w:space="0" w:color="auto"/>
              <w:bottom w:val="single" w:sz="6" w:space="0" w:color="auto"/>
              <w:right w:val="single" w:sz="6" w:space="0" w:color="auto"/>
            </w:tcBorders>
          </w:tcPr>
          <w:p w14:paraId="14E49AF4" w14:textId="4F8E18CF" w:rsidR="1B71EB6A" w:rsidRDefault="1B71EB6A" w:rsidP="1B71EB6A">
            <w:r w:rsidRPr="1B71EB6A">
              <w:rPr>
                <w:lang w:val="en-AU"/>
              </w:rPr>
              <w:t>Indicates whether prices include applicable taxes and delivery costs</w:t>
            </w:r>
            <w:r w:rsidRPr="1B71EB6A">
              <w:rPr>
                <w:lang w:val="en-US"/>
              </w:rPr>
              <w:t> </w:t>
            </w:r>
          </w:p>
        </w:tc>
      </w:tr>
      <w:tr w:rsidR="1B71EB6A" w14:paraId="0CCBCF03" w14:textId="77777777" w:rsidTr="1B71EB6A">
        <w:trPr>
          <w:trHeight w:val="300"/>
        </w:trPr>
        <w:tc>
          <w:tcPr>
            <w:tcW w:w="2580" w:type="dxa"/>
            <w:vMerge/>
            <w:tcBorders>
              <w:left w:val="single" w:sz="0" w:space="0" w:color="auto"/>
              <w:right w:val="single" w:sz="0" w:space="0" w:color="auto"/>
            </w:tcBorders>
            <w:vAlign w:val="center"/>
          </w:tcPr>
          <w:p w14:paraId="24C5C813" w14:textId="77777777" w:rsidR="00542B19" w:rsidRDefault="00542B19"/>
        </w:tc>
        <w:tc>
          <w:tcPr>
            <w:tcW w:w="2595" w:type="dxa"/>
            <w:tcBorders>
              <w:top w:val="single" w:sz="6" w:space="0" w:color="auto"/>
              <w:left w:val="single" w:sz="6" w:space="0" w:color="auto"/>
              <w:bottom w:val="single" w:sz="6" w:space="0" w:color="auto"/>
              <w:right w:val="single" w:sz="6" w:space="0" w:color="auto"/>
            </w:tcBorders>
          </w:tcPr>
          <w:p w14:paraId="0615AA81" w14:textId="36E806B8" w:rsidR="1B71EB6A" w:rsidRDefault="1B71EB6A" w:rsidP="1B71EB6A">
            <w:r w:rsidRPr="1B71EB6A">
              <w:rPr>
                <w:lang w:val="en-AU"/>
              </w:rPr>
              <w:t>Payment Terms</w:t>
            </w:r>
            <w:r w:rsidRPr="1B71EB6A">
              <w:rPr>
                <w:lang w:val="en-US"/>
              </w:rPr>
              <w:t> </w:t>
            </w:r>
          </w:p>
        </w:tc>
        <w:tc>
          <w:tcPr>
            <w:tcW w:w="2595" w:type="dxa"/>
            <w:tcBorders>
              <w:top w:val="single" w:sz="6" w:space="0" w:color="auto"/>
              <w:left w:val="single" w:sz="6" w:space="0" w:color="auto"/>
              <w:bottom w:val="single" w:sz="6" w:space="0" w:color="auto"/>
              <w:right w:val="single" w:sz="6" w:space="0" w:color="auto"/>
            </w:tcBorders>
            <w:vAlign w:val="center"/>
          </w:tcPr>
          <w:p w14:paraId="3CF20DCF" w14:textId="4F3D91B6" w:rsidR="1B71EB6A" w:rsidRDefault="1B71EB6A" w:rsidP="1B71EB6A">
            <w:r w:rsidRPr="1B71EB6A">
              <w:rPr>
                <w:lang w:val="en-AU"/>
              </w:rPr>
              <w:t>Includes payment schedule, conditions, flexibility. (30 Days)</w:t>
            </w:r>
            <w:r w:rsidRPr="1B71EB6A">
              <w:rPr>
                <w:lang w:val="en-US"/>
              </w:rPr>
              <w:t> </w:t>
            </w:r>
          </w:p>
        </w:tc>
      </w:tr>
      <w:tr w:rsidR="1B71EB6A" w14:paraId="3CEA3405" w14:textId="77777777" w:rsidTr="1B71EB6A">
        <w:trPr>
          <w:trHeight w:val="300"/>
        </w:trPr>
        <w:tc>
          <w:tcPr>
            <w:tcW w:w="2580" w:type="dxa"/>
            <w:vMerge/>
            <w:tcBorders>
              <w:top w:val="single" w:sz="0" w:space="0" w:color="auto"/>
              <w:left w:val="single" w:sz="0" w:space="0" w:color="auto"/>
              <w:bottom w:val="single" w:sz="0" w:space="0" w:color="auto"/>
              <w:right w:val="single" w:sz="0" w:space="0" w:color="auto"/>
            </w:tcBorders>
            <w:vAlign w:val="center"/>
          </w:tcPr>
          <w:p w14:paraId="171241B2" w14:textId="77777777" w:rsidR="00542B19" w:rsidRDefault="00542B19"/>
        </w:tc>
        <w:tc>
          <w:tcPr>
            <w:tcW w:w="2595" w:type="dxa"/>
            <w:tcBorders>
              <w:top w:val="single" w:sz="6" w:space="0" w:color="auto"/>
              <w:left w:val="single" w:sz="6" w:space="0" w:color="auto"/>
              <w:bottom w:val="single" w:sz="6" w:space="0" w:color="auto"/>
              <w:right w:val="single" w:sz="6" w:space="0" w:color="auto"/>
            </w:tcBorders>
          </w:tcPr>
          <w:p w14:paraId="2C9F87A4" w14:textId="21DFF063" w:rsidR="1B71EB6A" w:rsidRDefault="1B71EB6A" w:rsidP="1B71EB6A">
            <w:r w:rsidRPr="1B71EB6A">
              <w:rPr>
                <w:lang w:val="en-AU"/>
              </w:rPr>
              <w:t>Price Competitiveness</w:t>
            </w:r>
            <w:r w:rsidRPr="1B71EB6A">
              <w:rPr>
                <w:lang w:val="en-US"/>
              </w:rPr>
              <w:t> </w:t>
            </w:r>
          </w:p>
        </w:tc>
        <w:tc>
          <w:tcPr>
            <w:tcW w:w="2595" w:type="dxa"/>
            <w:tcBorders>
              <w:top w:val="single" w:sz="6" w:space="0" w:color="auto"/>
              <w:left w:val="single" w:sz="6" w:space="0" w:color="auto"/>
              <w:bottom w:val="single" w:sz="6" w:space="0" w:color="auto"/>
              <w:right w:val="single" w:sz="6" w:space="0" w:color="auto"/>
            </w:tcBorders>
          </w:tcPr>
          <w:p w14:paraId="220B8A84" w14:textId="7C96B9A8" w:rsidR="1B71EB6A" w:rsidRDefault="1B71EB6A" w:rsidP="1B71EB6A">
            <w:r w:rsidRPr="1B71EB6A">
              <w:rPr>
                <w:lang w:val="en-AU"/>
              </w:rPr>
              <w:t>Offer is competitive with market rates or better than other submissions</w:t>
            </w:r>
            <w:r w:rsidRPr="1B71EB6A">
              <w:rPr>
                <w:lang w:val="en-US"/>
              </w:rPr>
              <w:t> </w:t>
            </w:r>
          </w:p>
        </w:tc>
      </w:tr>
    </w:tbl>
    <w:p w14:paraId="172B2986" w14:textId="66B8F831" w:rsidR="00B50137" w:rsidRPr="008B2645" w:rsidRDefault="00B50137" w:rsidP="1B71EB6A">
      <w:pPr>
        <w:pStyle w:val="paragraph"/>
        <w:spacing w:before="0" w:beforeAutospacing="0" w:after="0" w:afterAutospacing="0"/>
        <w:textAlignment w:val="baseline"/>
        <w:rPr>
          <w:rStyle w:val="eop"/>
          <w:rFonts w:ascii="Franklin Gothic Book" w:hAnsi="Franklin Gothic Book" w:cs="Arial"/>
          <w:sz w:val="20"/>
          <w:szCs w:val="20"/>
          <w:lang w:val="en-GB"/>
        </w:rPr>
      </w:pPr>
    </w:p>
    <w:tbl>
      <w:tblPr>
        <w:tblW w:w="0" w:type="auto"/>
        <w:tblInd w:w="135"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580"/>
        <w:gridCol w:w="2595"/>
        <w:gridCol w:w="2595"/>
      </w:tblGrid>
      <w:tr w:rsidR="1B71EB6A" w14:paraId="7BEFB18B" w14:textId="77777777" w:rsidTr="1B71EB6A">
        <w:trPr>
          <w:trHeight w:val="300"/>
        </w:trPr>
        <w:tc>
          <w:tcPr>
            <w:tcW w:w="2580" w:type="dxa"/>
            <w:tcBorders>
              <w:top w:val="single" w:sz="6" w:space="0" w:color="auto"/>
              <w:left w:val="single" w:sz="6" w:space="0" w:color="auto"/>
              <w:bottom w:val="single" w:sz="6" w:space="0" w:color="auto"/>
              <w:right w:val="single" w:sz="6" w:space="0" w:color="auto"/>
            </w:tcBorders>
          </w:tcPr>
          <w:p w14:paraId="4DEB8ED8" w14:textId="4E96F743" w:rsidR="1B71EB6A" w:rsidRDefault="1B71EB6A" w:rsidP="1B71EB6A">
            <w:pPr>
              <w:rPr>
                <w:color w:val="000000" w:themeColor="text1"/>
              </w:rPr>
            </w:pPr>
            <w:r w:rsidRPr="1B71EB6A">
              <w:rPr>
                <w:color w:val="000000" w:themeColor="text1"/>
                <w:lang w:val="en-AU"/>
              </w:rPr>
              <w:t>Category</w:t>
            </w:r>
            <w:r w:rsidRPr="1B71EB6A">
              <w:rPr>
                <w:color w:val="000000" w:themeColor="text1"/>
                <w:lang w:val="en-US"/>
              </w:rPr>
              <w:t> </w:t>
            </w:r>
          </w:p>
        </w:tc>
        <w:tc>
          <w:tcPr>
            <w:tcW w:w="2595" w:type="dxa"/>
            <w:tcBorders>
              <w:top w:val="single" w:sz="6" w:space="0" w:color="auto"/>
              <w:left w:val="single" w:sz="6" w:space="0" w:color="auto"/>
              <w:bottom w:val="single" w:sz="6" w:space="0" w:color="auto"/>
              <w:right w:val="single" w:sz="6" w:space="0" w:color="auto"/>
            </w:tcBorders>
          </w:tcPr>
          <w:p w14:paraId="46569068" w14:textId="5AE95C8A" w:rsidR="1B71EB6A" w:rsidRDefault="1B71EB6A" w:rsidP="1B71EB6A">
            <w:pPr>
              <w:rPr>
                <w:color w:val="000000" w:themeColor="text1"/>
              </w:rPr>
            </w:pPr>
            <w:r w:rsidRPr="1B71EB6A">
              <w:rPr>
                <w:color w:val="000000" w:themeColor="text1"/>
                <w:lang w:val="en-AU"/>
              </w:rPr>
              <w:t>Criteria</w:t>
            </w:r>
            <w:r w:rsidRPr="1B71EB6A">
              <w:rPr>
                <w:color w:val="000000" w:themeColor="text1"/>
                <w:lang w:val="en-US"/>
              </w:rPr>
              <w:t> </w:t>
            </w:r>
          </w:p>
        </w:tc>
        <w:tc>
          <w:tcPr>
            <w:tcW w:w="2595" w:type="dxa"/>
            <w:tcBorders>
              <w:top w:val="single" w:sz="6" w:space="0" w:color="auto"/>
              <w:left w:val="single" w:sz="6" w:space="0" w:color="auto"/>
              <w:bottom w:val="single" w:sz="6" w:space="0" w:color="auto"/>
              <w:right w:val="single" w:sz="6" w:space="0" w:color="auto"/>
            </w:tcBorders>
          </w:tcPr>
          <w:p w14:paraId="0B7BE994" w14:textId="177D3E12" w:rsidR="1B71EB6A" w:rsidRDefault="1B71EB6A" w:rsidP="1B71EB6A">
            <w:pPr>
              <w:rPr>
                <w:color w:val="000000" w:themeColor="text1"/>
              </w:rPr>
            </w:pPr>
            <w:r w:rsidRPr="1B71EB6A">
              <w:rPr>
                <w:color w:val="000000" w:themeColor="text1"/>
                <w:lang w:val="en-AU"/>
              </w:rPr>
              <w:t>Details</w:t>
            </w:r>
            <w:r w:rsidRPr="1B71EB6A">
              <w:rPr>
                <w:color w:val="000000" w:themeColor="text1"/>
                <w:lang w:val="en-US"/>
              </w:rPr>
              <w:t> </w:t>
            </w:r>
          </w:p>
        </w:tc>
      </w:tr>
      <w:tr w:rsidR="1B71EB6A" w14:paraId="76B63F63" w14:textId="77777777" w:rsidTr="1B71EB6A">
        <w:trPr>
          <w:trHeight w:val="300"/>
        </w:trPr>
        <w:tc>
          <w:tcPr>
            <w:tcW w:w="2580" w:type="dxa"/>
            <w:vMerge w:val="restart"/>
            <w:tcBorders>
              <w:top w:val="single" w:sz="6" w:space="0" w:color="auto"/>
              <w:left w:val="single" w:sz="6" w:space="0" w:color="auto"/>
              <w:bottom w:val="single" w:sz="6" w:space="0" w:color="auto"/>
              <w:right w:val="single" w:sz="6" w:space="0" w:color="auto"/>
            </w:tcBorders>
          </w:tcPr>
          <w:p w14:paraId="24BAC9AB" w14:textId="24AD5561" w:rsidR="1B71EB6A" w:rsidRDefault="1B71EB6A" w:rsidP="1B71EB6A">
            <w:pPr>
              <w:rPr>
                <w:color w:val="000000" w:themeColor="text1"/>
              </w:rPr>
            </w:pPr>
            <w:r w:rsidRPr="1B71EB6A">
              <w:rPr>
                <w:color w:val="000000" w:themeColor="text1"/>
                <w:lang w:val="en-US"/>
              </w:rPr>
              <w:t> </w:t>
            </w:r>
          </w:p>
          <w:p w14:paraId="589A580C" w14:textId="221EA8BE" w:rsidR="1B71EB6A" w:rsidRDefault="1B71EB6A" w:rsidP="1B71EB6A">
            <w:pPr>
              <w:rPr>
                <w:color w:val="000000" w:themeColor="text1"/>
              </w:rPr>
            </w:pPr>
            <w:r w:rsidRPr="1B71EB6A">
              <w:rPr>
                <w:color w:val="000000" w:themeColor="text1"/>
                <w:lang w:val="en-US"/>
              </w:rPr>
              <w:t> </w:t>
            </w:r>
          </w:p>
          <w:p w14:paraId="5C10F4E1" w14:textId="6E0D0575" w:rsidR="1B71EB6A" w:rsidRDefault="1B71EB6A" w:rsidP="1B71EB6A">
            <w:pPr>
              <w:rPr>
                <w:color w:val="000000" w:themeColor="text1"/>
              </w:rPr>
            </w:pPr>
            <w:r w:rsidRPr="1B71EB6A">
              <w:rPr>
                <w:color w:val="000000" w:themeColor="text1"/>
                <w:lang w:val="en-US"/>
              </w:rPr>
              <w:t> </w:t>
            </w:r>
          </w:p>
          <w:p w14:paraId="53A65B9D" w14:textId="491E888E" w:rsidR="1B71EB6A" w:rsidRDefault="1B71EB6A" w:rsidP="1B71EB6A">
            <w:pPr>
              <w:rPr>
                <w:color w:val="000000" w:themeColor="text1"/>
              </w:rPr>
            </w:pPr>
            <w:r w:rsidRPr="1B71EB6A">
              <w:rPr>
                <w:color w:val="000000" w:themeColor="text1"/>
                <w:lang w:val="en-US"/>
              </w:rPr>
              <w:t> </w:t>
            </w:r>
          </w:p>
          <w:p w14:paraId="68020E63" w14:textId="2F83487F" w:rsidR="1B71EB6A" w:rsidRDefault="1B71EB6A" w:rsidP="1B71EB6A">
            <w:pPr>
              <w:rPr>
                <w:color w:val="000000" w:themeColor="text1"/>
              </w:rPr>
            </w:pPr>
            <w:r w:rsidRPr="1B71EB6A">
              <w:rPr>
                <w:color w:val="000000" w:themeColor="text1"/>
                <w:lang w:val="en-US"/>
              </w:rPr>
              <w:t> </w:t>
            </w:r>
          </w:p>
          <w:p w14:paraId="6F0DC6C2" w14:textId="546A05C5" w:rsidR="1B71EB6A" w:rsidRDefault="1B71EB6A" w:rsidP="1B71EB6A">
            <w:pPr>
              <w:rPr>
                <w:color w:val="000000" w:themeColor="text1"/>
              </w:rPr>
            </w:pPr>
            <w:r w:rsidRPr="1B71EB6A">
              <w:rPr>
                <w:color w:val="000000" w:themeColor="text1"/>
                <w:lang w:val="en-US"/>
              </w:rPr>
              <w:t> </w:t>
            </w:r>
          </w:p>
          <w:p w14:paraId="1E8B159F" w14:textId="2D3BB064" w:rsidR="1B71EB6A" w:rsidRDefault="1B71EB6A" w:rsidP="1B71EB6A">
            <w:pPr>
              <w:rPr>
                <w:color w:val="000000" w:themeColor="text1"/>
              </w:rPr>
            </w:pPr>
            <w:r w:rsidRPr="1B71EB6A">
              <w:rPr>
                <w:color w:val="000000" w:themeColor="text1"/>
                <w:lang w:val="en-US"/>
              </w:rPr>
              <w:lastRenderedPageBreak/>
              <w:t> </w:t>
            </w:r>
          </w:p>
          <w:p w14:paraId="629E379F" w14:textId="7B81C4FB" w:rsidR="1B71EB6A" w:rsidRDefault="1B71EB6A" w:rsidP="1B71EB6A">
            <w:pPr>
              <w:rPr>
                <w:color w:val="000000" w:themeColor="text1"/>
              </w:rPr>
            </w:pPr>
            <w:r w:rsidRPr="1B71EB6A">
              <w:rPr>
                <w:color w:val="000000" w:themeColor="text1"/>
                <w:lang w:val="en-AU"/>
              </w:rPr>
              <w:t>      Financial</w:t>
            </w:r>
            <w:r w:rsidRPr="1B71EB6A">
              <w:rPr>
                <w:color w:val="000000" w:themeColor="text1"/>
                <w:lang w:val="en-US"/>
              </w:rPr>
              <w:t> </w:t>
            </w:r>
          </w:p>
        </w:tc>
        <w:tc>
          <w:tcPr>
            <w:tcW w:w="2595" w:type="dxa"/>
            <w:tcBorders>
              <w:top w:val="single" w:sz="6" w:space="0" w:color="auto"/>
              <w:left w:val="single" w:sz="6" w:space="0" w:color="auto"/>
              <w:bottom w:val="single" w:sz="6" w:space="0" w:color="auto"/>
              <w:right w:val="single" w:sz="6" w:space="0" w:color="auto"/>
            </w:tcBorders>
          </w:tcPr>
          <w:p w14:paraId="0C4EB1F2" w14:textId="6DEE0649" w:rsidR="1B71EB6A" w:rsidRDefault="1B71EB6A" w:rsidP="1B71EB6A">
            <w:pPr>
              <w:rPr>
                <w:color w:val="000000" w:themeColor="text1"/>
              </w:rPr>
            </w:pPr>
            <w:r w:rsidRPr="1B71EB6A">
              <w:rPr>
                <w:color w:val="000000" w:themeColor="text1"/>
                <w:lang w:val="en-AU"/>
              </w:rPr>
              <w:lastRenderedPageBreak/>
              <w:t>Unit &amp; Total Price Transparency</w:t>
            </w:r>
            <w:r w:rsidRPr="1B71EB6A">
              <w:rPr>
                <w:color w:val="000000" w:themeColor="text1"/>
                <w:lang w:val="en-US"/>
              </w:rPr>
              <w:t> </w:t>
            </w:r>
          </w:p>
        </w:tc>
        <w:tc>
          <w:tcPr>
            <w:tcW w:w="2595" w:type="dxa"/>
            <w:tcBorders>
              <w:top w:val="single" w:sz="6" w:space="0" w:color="auto"/>
              <w:left w:val="single" w:sz="6" w:space="0" w:color="auto"/>
              <w:bottom w:val="single" w:sz="6" w:space="0" w:color="auto"/>
              <w:right w:val="single" w:sz="6" w:space="0" w:color="auto"/>
            </w:tcBorders>
          </w:tcPr>
          <w:p w14:paraId="139854D3" w14:textId="617F5A7A" w:rsidR="1B71EB6A" w:rsidRDefault="1B71EB6A" w:rsidP="1B71EB6A">
            <w:pPr>
              <w:rPr>
                <w:color w:val="000000" w:themeColor="text1"/>
              </w:rPr>
            </w:pPr>
            <w:r w:rsidRPr="1B71EB6A">
              <w:rPr>
                <w:color w:val="000000" w:themeColor="text1"/>
                <w:lang w:val="en-AU"/>
              </w:rPr>
              <w:t>Prices are clearly listed per item and summarized overall</w:t>
            </w:r>
            <w:r w:rsidRPr="1B71EB6A">
              <w:rPr>
                <w:color w:val="000000" w:themeColor="text1"/>
                <w:lang w:val="en-US"/>
              </w:rPr>
              <w:t> </w:t>
            </w:r>
          </w:p>
        </w:tc>
      </w:tr>
      <w:tr w:rsidR="1B71EB6A" w14:paraId="3F365F7D" w14:textId="77777777" w:rsidTr="1B71EB6A">
        <w:trPr>
          <w:trHeight w:val="300"/>
        </w:trPr>
        <w:tc>
          <w:tcPr>
            <w:tcW w:w="2580" w:type="dxa"/>
            <w:vMerge/>
            <w:tcBorders>
              <w:left w:val="single" w:sz="0" w:space="0" w:color="auto"/>
              <w:right w:val="single" w:sz="0" w:space="0" w:color="auto"/>
            </w:tcBorders>
            <w:vAlign w:val="center"/>
          </w:tcPr>
          <w:p w14:paraId="6B3E004E" w14:textId="77777777" w:rsidR="00542B19" w:rsidRDefault="00542B19"/>
        </w:tc>
        <w:tc>
          <w:tcPr>
            <w:tcW w:w="2595" w:type="dxa"/>
            <w:tcBorders>
              <w:top w:val="single" w:sz="6" w:space="0" w:color="auto"/>
              <w:left w:val="single" w:sz="6" w:space="0" w:color="auto"/>
              <w:bottom w:val="single" w:sz="6" w:space="0" w:color="auto"/>
              <w:right w:val="single" w:sz="6" w:space="0" w:color="auto"/>
            </w:tcBorders>
          </w:tcPr>
          <w:p w14:paraId="141879D6" w14:textId="1CA66778" w:rsidR="1B71EB6A" w:rsidRDefault="1B71EB6A" w:rsidP="1B71EB6A">
            <w:pPr>
              <w:rPr>
                <w:color w:val="000000" w:themeColor="text1"/>
              </w:rPr>
            </w:pPr>
            <w:r w:rsidRPr="1B71EB6A">
              <w:rPr>
                <w:color w:val="000000" w:themeColor="text1"/>
                <w:lang w:val="en-AU"/>
              </w:rPr>
              <w:t>Tax &amp; Delivery Inclusion</w:t>
            </w:r>
            <w:r w:rsidRPr="1B71EB6A">
              <w:rPr>
                <w:color w:val="000000" w:themeColor="text1"/>
                <w:lang w:val="en-US"/>
              </w:rPr>
              <w:t> </w:t>
            </w:r>
          </w:p>
        </w:tc>
        <w:tc>
          <w:tcPr>
            <w:tcW w:w="2595" w:type="dxa"/>
            <w:tcBorders>
              <w:top w:val="single" w:sz="6" w:space="0" w:color="auto"/>
              <w:left w:val="single" w:sz="6" w:space="0" w:color="auto"/>
              <w:bottom w:val="single" w:sz="6" w:space="0" w:color="auto"/>
              <w:right w:val="single" w:sz="6" w:space="0" w:color="auto"/>
            </w:tcBorders>
          </w:tcPr>
          <w:p w14:paraId="66C0D6ED" w14:textId="124DF77E" w:rsidR="1B71EB6A" w:rsidRDefault="1B71EB6A" w:rsidP="1B71EB6A">
            <w:pPr>
              <w:rPr>
                <w:color w:val="000000" w:themeColor="text1"/>
              </w:rPr>
            </w:pPr>
            <w:r w:rsidRPr="1B71EB6A">
              <w:rPr>
                <w:color w:val="000000" w:themeColor="text1"/>
                <w:lang w:val="en-AU"/>
              </w:rPr>
              <w:t>Indicates whether prices include applicable taxes and delivery costs</w:t>
            </w:r>
            <w:r w:rsidRPr="1B71EB6A">
              <w:rPr>
                <w:color w:val="000000" w:themeColor="text1"/>
                <w:lang w:val="en-US"/>
              </w:rPr>
              <w:t> </w:t>
            </w:r>
          </w:p>
        </w:tc>
      </w:tr>
      <w:tr w:rsidR="1B71EB6A" w14:paraId="76FDAFA3" w14:textId="77777777" w:rsidTr="1B71EB6A">
        <w:trPr>
          <w:trHeight w:val="300"/>
        </w:trPr>
        <w:tc>
          <w:tcPr>
            <w:tcW w:w="2580" w:type="dxa"/>
            <w:vMerge/>
            <w:tcBorders>
              <w:left w:val="single" w:sz="0" w:space="0" w:color="auto"/>
              <w:right w:val="single" w:sz="0" w:space="0" w:color="auto"/>
            </w:tcBorders>
            <w:vAlign w:val="center"/>
          </w:tcPr>
          <w:p w14:paraId="0B4ACEBA" w14:textId="77777777" w:rsidR="00542B19" w:rsidRDefault="00542B19"/>
        </w:tc>
        <w:tc>
          <w:tcPr>
            <w:tcW w:w="2595" w:type="dxa"/>
            <w:tcBorders>
              <w:top w:val="single" w:sz="6" w:space="0" w:color="auto"/>
              <w:left w:val="single" w:sz="6" w:space="0" w:color="auto"/>
              <w:bottom w:val="single" w:sz="6" w:space="0" w:color="auto"/>
              <w:right w:val="single" w:sz="6" w:space="0" w:color="auto"/>
            </w:tcBorders>
          </w:tcPr>
          <w:p w14:paraId="601CCD24" w14:textId="4EE1C68E" w:rsidR="1B71EB6A" w:rsidRDefault="1B71EB6A" w:rsidP="1B71EB6A">
            <w:pPr>
              <w:rPr>
                <w:color w:val="000000" w:themeColor="text1"/>
              </w:rPr>
            </w:pPr>
            <w:r w:rsidRPr="1B71EB6A">
              <w:rPr>
                <w:color w:val="000000" w:themeColor="text1"/>
                <w:lang w:val="en-AU"/>
              </w:rPr>
              <w:t>Payment Terms</w:t>
            </w:r>
            <w:r w:rsidRPr="1B71EB6A">
              <w:rPr>
                <w:color w:val="000000" w:themeColor="text1"/>
                <w:lang w:val="en-US"/>
              </w:rPr>
              <w:t> </w:t>
            </w:r>
          </w:p>
        </w:tc>
        <w:tc>
          <w:tcPr>
            <w:tcW w:w="2595" w:type="dxa"/>
            <w:tcBorders>
              <w:top w:val="single" w:sz="6" w:space="0" w:color="auto"/>
              <w:left w:val="single" w:sz="6" w:space="0" w:color="auto"/>
              <w:bottom w:val="single" w:sz="6" w:space="0" w:color="auto"/>
              <w:right w:val="single" w:sz="6" w:space="0" w:color="auto"/>
            </w:tcBorders>
            <w:vAlign w:val="center"/>
          </w:tcPr>
          <w:p w14:paraId="153A6C96" w14:textId="60FE70D9" w:rsidR="1B71EB6A" w:rsidRDefault="1B71EB6A" w:rsidP="1B71EB6A">
            <w:pPr>
              <w:rPr>
                <w:color w:val="000000" w:themeColor="text1"/>
              </w:rPr>
            </w:pPr>
            <w:r w:rsidRPr="1B71EB6A">
              <w:rPr>
                <w:color w:val="000000" w:themeColor="text1"/>
                <w:lang w:val="en-AU"/>
              </w:rPr>
              <w:t>Includes payment schedule, conditions, flexibility. (30 Days)</w:t>
            </w:r>
            <w:r w:rsidRPr="1B71EB6A">
              <w:rPr>
                <w:color w:val="000000" w:themeColor="text1"/>
                <w:lang w:val="en-US"/>
              </w:rPr>
              <w:t> </w:t>
            </w:r>
          </w:p>
        </w:tc>
      </w:tr>
      <w:tr w:rsidR="1B71EB6A" w14:paraId="18B5493E" w14:textId="77777777" w:rsidTr="1B71EB6A">
        <w:trPr>
          <w:trHeight w:val="300"/>
        </w:trPr>
        <w:tc>
          <w:tcPr>
            <w:tcW w:w="2580" w:type="dxa"/>
            <w:vMerge/>
            <w:tcBorders>
              <w:top w:val="single" w:sz="0" w:space="0" w:color="auto"/>
              <w:left w:val="single" w:sz="0" w:space="0" w:color="auto"/>
              <w:bottom w:val="single" w:sz="0" w:space="0" w:color="auto"/>
              <w:right w:val="single" w:sz="0" w:space="0" w:color="auto"/>
            </w:tcBorders>
            <w:vAlign w:val="center"/>
          </w:tcPr>
          <w:p w14:paraId="217BFD6C" w14:textId="77777777" w:rsidR="00542B19" w:rsidRDefault="00542B19"/>
        </w:tc>
        <w:tc>
          <w:tcPr>
            <w:tcW w:w="2595" w:type="dxa"/>
            <w:tcBorders>
              <w:top w:val="single" w:sz="6" w:space="0" w:color="auto"/>
              <w:left w:val="single" w:sz="6" w:space="0" w:color="auto"/>
              <w:bottom w:val="single" w:sz="6" w:space="0" w:color="auto"/>
              <w:right w:val="single" w:sz="6" w:space="0" w:color="auto"/>
            </w:tcBorders>
          </w:tcPr>
          <w:p w14:paraId="177F05D7" w14:textId="7684FBA2" w:rsidR="1B71EB6A" w:rsidRDefault="1B71EB6A" w:rsidP="1B71EB6A">
            <w:pPr>
              <w:rPr>
                <w:color w:val="000000" w:themeColor="text1"/>
              </w:rPr>
            </w:pPr>
            <w:r w:rsidRPr="1B71EB6A">
              <w:rPr>
                <w:color w:val="000000" w:themeColor="text1"/>
                <w:lang w:val="en-AU"/>
              </w:rPr>
              <w:t>Price Competitiveness</w:t>
            </w:r>
            <w:r w:rsidRPr="1B71EB6A">
              <w:rPr>
                <w:color w:val="000000" w:themeColor="text1"/>
                <w:lang w:val="en-US"/>
              </w:rPr>
              <w:t> </w:t>
            </w:r>
          </w:p>
        </w:tc>
        <w:tc>
          <w:tcPr>
            <w:tcW w:w="2595" w:type="dxa"/>
            <w:tcBorders>
              <w:top w:val="single" w:sz="6" w:space="0" w:color="auto"/>
              <w:left w:val="single" w:sz="6" w:space="0" w:color="auto"/>
              <w:bottom w:val="single" w:sz="6" w:space="0" w:color="auto"/>
              <w:right w:val="single" w:sz="6" w:space="0" w:color="auto"/>
            </w:tcBorders>
          </w:tcPr>
          <w:p w14:paraId="16B54B92" w14:textId="66C83F36" w:rsidR="1B71EB6A" w:rsidRDefault="1B71EB6A" w:rsidP="1B71EB6A">
            <w:pPr>
              <w:rPr>
                <w:color w:val="000000" w:themeColor="text1"/>
              </w:rPr>
            </w:pPr>
            <w:r w:rsidRPr="1B71EB6A">
              <w:rPr>
                <w:color w:val="000000" w:themeColor="text1"/>
                <w:lang w:val="en-AU"/>
              </w:rPr>
              <w:t>Offer is competitive with market rates or better than other submissions</w:t>
            </w:r>
            <w:r w:rsidRPr="1B71EB6A">
              <w:rPr>
                <w:color w:val="000000" w:themeColor="text1"/>
                <w:lang w:val="en-US"/>
              </w:rPr>
              <w:t> </w:t>
            </w:r>
          </w:p>
        </w:tc>
      </w:tr>
    </w:tbl>
    <w:p w14:paraId="2E7DC896" w14:textId="6084071A" w:rsidR="1B71EB6A" w:rsidRDefault="1B71EB6A" w:rsidP="1B71EB6A">
      <w:pPr>
        <w:pStyle w:val="paragraph"/>
        <w:spacing w:before="0" w:beforeAutospacing="0" w:after="0" w:afterAutospacing="0"/>
        <w:rPr>
          <w:rStyle w:val="eop"/>
          <w:rFonts w:ascii="Franklin Gothic Book" w:hAnsi="Franklin Gothic Book" w:cs="Arial"/>
          <w:sz w:val="20"/>
          <w:szCs w:val="20"/>
          <w:lang w:val="en-GB"/>
        </w:rPr>
      </w:pPr>
    </w:p>
    <w:tbl>
      <w:tblPr>
        <w:tblStyle w:val="TableGrid"/>
        <w:tblW w:w="9475" w:type="dxa"/>
        <w:tblLook w:val="04A0" w:firstRow="1" w:lastRow="0" w:firstColumn="1" w:lastColumn="0" w:noHBand="0" w:noVBand="1"/>
      </w:tblPr>
      <w:tblGrid>
        <w:gridCol w:w="4675"/>
        <w:gridCol w:w="4800"/>
      </w:tblGrid>
      <w:tr w:rsidR="001F073C" w:rsidRPr="008B2645" w14:paraId="4CA98E87" w14:textId="77777777" w:rsidTr="008B2645">
        <w:trPr>
          <w:trHeight w:val="4761"/>
        </w:trPr>
        <w:tc>
          <w:tcPr>
            <w:tcW w:w="4675" w:type="dxa"/>
          </w:tcPr>
          <w:p w14:paraId="41297B37" w14:textId="561EFCC0" w:rsidR="00FD41CB" w:rsidRPr="008B2645" w:rsidRDefault="3D7914FB" w:rsidP="00EB04C2">
            <w:pPr>
              <w:pStyle w:val="paragraph"/>
              <w:spacing w:before="0" w:beforeAutospacing="0" w:after="0" w:afterAutospacing="0"/>
              <w:jc w:val="both"/>
              <w:textAlignment w:val="baseline"/>
              <w:rPr>
                <w:rStyle w:val="eop"/>
                <w:rFonts w:ascii="Franklin Gothic Book" w:hAnsi="Franklin Gothic Book" w:cs="Arial"/>
                <w:sz w:val="18"/>
                <w:szCs w:val="18"/>
                <w:lang w:val="en-GB"/>
              </w:rPr>
            </w:pPr>
            <w:r w:rsidRPr="008B2645">
              <w:rPr>
                <w:rStyle w:val="normaltextrun"/>
                <w:rFonts w:ascii="Franklin Gothic Book" w:hAnsi="Franklin Gothic Book" w:cs="Arial"/>
                <w:sz w:val="18"/>
                <w:szCs w:val="18"/>
                <w:lang w:val="en-GB"/>
              </w:rPr>
              <w:t xml:space="preserve">NRC is obliged to ensure that its procurement decisions are clearly justified and documented and keeping within the Donors mandatory principles. In that regard, full and on-the-spot access must be granted to representatives of NRC, the Donor or any organisation or person mandated by it, to premises belonging to NRC or its contractors. The right to access shall include all documents and information necessary to </w:t>
            </w:r>
            <w:proofErr w:type="gramStart"/>
            <w:r w:rsidRPr="008B2645">
              <w:rPr>
                <w:rStyle w:val="normaltextrun"/>
                <w:rFonts w:ascii="Franklin Gothic Book" w:hAnsi="Franklin Gothic Book" w:cs="Arial"/>
                <w:sz w:val="18"/>
                <w:szCs w:val="18"/>
                <w:lang w:val="en-GB"/>
              </w:rPr>
              <w:t>assess, or</w:t>
            </w:r>
            <w:proofErr w:type="gramEnd"/>
            <w:r w:rsidRPr="008B2645">
              <w:rPr>
                <w:rStyle w:val="normaltextrun"/>
                <w:rFonts w:ascii="Franklin Gothic Book" w:hAnsi="Franklin Gothic Book" w:cs="Arial"/>
                <w:sz w:val="18"/>
                <w:szCs w:val="18"/>
                <w:lang w:val="en-GB"/>
              </w:rPr>
              <w:t xml:space="preserve"> audit the implementation of the contract.</w:t>
            </w:r>
            <w:r w:rsidRPr="008B2645">
              <w:rPr>
                <w:rStyle w:val="eop"/>
                <w:rFonts w:ascii="Franklin Gothic Book" w:hAnsi="Franklin Gothic Book" w:cs="Arial"/>
                <w:sz w:val="18"/>
                <w:szCs w:val="18"/>
                <w:lang w:val="en-GB"/>
              </w:rPr>
              <w:t> </w:t>
            </w:r>
          </w:p>
          <w:p w14:paraId="2376C0CF" w14:textId="77777777" w:rsidR="00842431" w:rsidRPr="008B2645" w:rsidRDefault="00842431" w:rsidP="00842431">
            <w:pPr>
              <w:pStyle w:val="paragraph"/>
              <w:spacing w:before="0" w:beforeAutospacing="0" w:after="0" w:afterAutospacing="0"/>
              <w:jc w:val="both"/>
              <w:textAlignment w:val="baseline"/>
              <w:rPr>
                <w:rStyle w:val="normaltextrun"/>
                <w:rFonts w:ascii="Franklin Gothic Book" w:hAnsi="Franklin Gothic Book" w:cs="Arial"/>
                <w:sz w:val="18"/>
                <w:szCs w:val="18"/>
                <w:lang w:val="en-GB"/>
              </w:rPr>
            </w:pPr>
          </w:p>
          <w:p w14:paraId="0B3B7BD6" w14:textId="1E75ACE6" w:rsidR="00842431" w:rsidRPr="008B2645" w:rsidRDefault="00842431" w:rsidP="00842431">
            <w:pPr>
              <w:pStyle w:val="paragraph"/>
              <w:spacing w:before="0" w:beforeAutospacing="0" w:after="0" w:afterAutospacing="0"/>
              <w:jc w:val="both"/>
              <w:textAlignment w:val="baseline"/>
              <w:rPr>
                <w:rStyle w:val="normaltextrun"/>
                <w:rFonts w:ascii="Franklin Gothic Book" w:hAnsi="Franklin Gothic Book" w:cs="Arial"/>
                <w:sz w:val="18"/>
                <w:szCs w:val="18"/>
                <w:lang w:val="en-GB"/>
              </w:rPr>
            </w:pPr>
            <w:r w:rsidRPr="008B2645">
              <w:rPr>
                <w:rStyle w:val="normaltextrun"/>
                <w:rFonts w:ascii="Franklin Gothic Book" w:hAnsi="Franklin Gothic Book" w:cs="Arial"/>
                <w:sz w:val="18"/>
                <w:szCs w:val="18"/>
                <w:lang w:val="en-GB"/>
              </w:rPr>
              <w:t>NRC also expects suppliers who process personal data to comply with the General Data Protection Regulation (EU GDPR) and any relevant national legislation.  Suppliers processing personal data on an NRC contract will be required to sign a data processing / sharing agreement as part of the contract.  Refusal to sign such an agreement constitutes refusal of the contract terms and forfeiture of the contract on the part of the supplier.</w:t>
            </w:r>
          </w:p>
          <w:p w14:paraId="2C445FE1" w14:textId="77777777" w:rsidR="00FD41CB" w:rsidRPr="008B2645" w:rsidRDefault="00FD41CB" w:rsidP="00EB04C2">
            <w:pPr>
              <w:pStyle w:val="paragraph"/>
              <w:spacing w:before="0" w:beforeAutospacing="0" w:after="0" w:afterAutospacing="0"/>
              <w:jc w:val="both"/>
              <w:textAlignment w:val="baseline"/>
              <w:rPr>
                <w:rStyle w:val="eop"/>
                <w:rFonts w:ascii="Franklin Gothic Book" w:hAnsi="Franklin Gothic Book" w:cs="Arial"/>
                <w:sz w:val="18"/>
                <w:szCs w:val="18"/>
                <w:lang w:val="en-GB"/>
              </w:rPr>
            </w:pPr>
          </w:p>
          <w:p w14:paraId="1C381400" w14:textId="1B6AF722" w:rsidR="001F073C" w:rsidRPr="008B2645" w:rsidRDefault="00842431" w:rsidP="00842431">
            <w:pPr>
              <w:pStyle w:val="paragraph"/>
              <w:spacing w:before="0" w:beforeAutospacing="0" w:after="0" w:afterAutospacing="0"/>
              <w:jc w:val="both"/>
              <w:textAlignment w:val="baseline"/>
              <w:rPr>
                <w:rFonts w:ascii="Franklin Gothic Book" w:hAnsi="Franklin Gothic Book" w:cs="Arial"/>
                <w:sz w:val="18"/>
                <w:szCs w:val="18"/>
                <w:lang w:val="en-GB"/>
              </w:rPr>
            </w:pPr>
            <w:r w:rsidRPr="008B2645">
              <w:rPr>
                <w:rStyle w:val="normaltextrun"/>
                <w:rFonts w:ascii="Franklin Gothic Book" w:hAnsi="Franklin Gothic Book" w:cs="Arial"/>
                <w:sz w:val="18"/>
                <w:szCs w:val="18"/>
                <w:lang w:val="en-GB"/>
              </w:rPr>
              <w:t>If the activities of the contract take place in areas with Explosive Hazards, NRC accepts no liability for injury and/or death to contractor’s staff or damage to contractor’s property.  </w:t>
            </w:r>
            <w:r w:rsidRPr="008B2645">
              <w:rPr>
                <w:rStyle w:val="eop"/>
                <w:rFonts w:ascii="Franklin Gothic Book" w:hAnsi="Franklin Gothic Book" w:cs="Arial"/>
                <w:sz w:val="18"/>
                <w:szCs w:val="18"/>
                <w:lang w:val="en-GB"/>
              </w:rPr>
              <w:t> </w:t>
            </w:r>
          </w:p>
        </w:tc>
        <w:tc>
          <w:tcPr>
            <w:tcW w:w="4800" w:type="dxa"/>
          </w:tcPr>
          <w:p w14:paraId="6A6405F0" w14:textId="77777777" w:rsidR="00FD41CB" w:rsidRPr="008B2645" w:rsidRDefault="3D7914FB" w:rsidP="00EB04C2">
            <w:pPr>
              <w:pStyle w:val="paragraph"/>
              <w:spacing w:before="0" w:beforeAutospacing="0" w:after="0" w:afterAutospacing="0"/>
              <w:jc w:val="both"/>
              <w:textAlignment w:val="baseline"/>
              <w:rPr>
                <w:rFonts w:ascii="Franklin Gothic Book" w:hAnsi="Franklin Gothic Book" w:cs="Arial"/>
                <w:sz w:val="18"/>
                <w:szCs w:val="18"/>
                <w:lang w:val="en-GB"/>
              </w:rPr>
            </w:pPr>
            <w:r w:rsidRPr="008B2645">
              <w:rPr>
                <w:rStyle w:val="normaltextrun"/>
                <w:rFonts w:ascii="Franklin Gothic Book" w:hAnsi="Franklin Gothic Book" w:cs="Arial"/>
                <w:sz w:val="18"/>
                <w:szCs w:val="18"/>
                <w:lang w:val="en-GB"/>
              </w:rPr>
              <w:t xml:space="preserve">Anti-money laundering, anti-bribery, anti-corruption and anti-terrorism legislation and donor regulations require NRC to screen contractors against various international lists to ensure due diligence.  Submission of the quotation constitutes acceptance of these screening practices.  </w:t>
            </w:r>
            <w:r w:rsidRPr="008B2645">
              <w:rPr>
                <w:rStyle w:val="eop"/>
                <w:rFonts w:ascii="Franklin Gothic Book" w:hAnsi="Franklin Gothic Book" w:cs="Arial"/>
                <w:sz w:val="18"/>
                <w:szCs w:val="18"/>
                <w:lang w:val="en-GB"/>
              </w:rPr>
              <w:t> </w:t>
            </w:r>
          </w:p>
          <w:p w14:paraId="1D4652B0" w14:textId="77777777" w:rsidR="00FD41CB" w:rsidRPr="008B2645" w:rsidRDefault="00FD41CB" w:rsidP="00EB04C2">
            <w:pPr>
              <w:pStyle w:val="paragraph"/>
              <w:spacing w:before="0" w:beforeAutospacing="0" w:after="0" w:afterAutospacing="0"/>
              <w:jc w:val="both"/>
              <w:textAlignment w:val="baseline"/>
              <w:rPr>
                <w:rStyle w:val="normaltextrun"/>
                <w:rFonts w:ascii="Franklin Gothic Book" w:hAnsi="Franklin Gothic Book" w:cs="Arial"/>
                <w:sz w:val="18"/>
                <w:szCs w:val="18"/>
                <w:lang w:val="en-GB"/>
              </w:rPr>
            </w:pPr>
          </w:p>
          <w:p w14:paraId="5B632D0F" w14:textId="792F0E59" w:rsidR="001F073C" w:rsidRPr="008B2645" w:rsidRDefault="3D7914FB" w:rsidP="00EB04C2">
            <w:pPr>
              <w:pStyle w:val="paragraph"/>
              <w:spacing w:before="0" w:beforeAutospacing="0" w:after="0" w:afterAutospacing="0"/>
              <w:jc w:val="both"/>
              <w:textAlignment w:val="baseline"/>
              <w:rPr>
                <w:rStyle w:val="eop"/>
                <w:rFonts w:ascii="Franklin Gothic Book" w:hAnsi="Franklin Gothic Book" w:cs="Arial"/>
                <w:sz w:val="18"/>
                <w:szCs w:val="18"/>
                <w:lang w:val="en-GB"/>
              </w:rPr>
            </w:pPr>
            <w:r w:rsidRPr="008B2645">
              <w:rPr>
                <w:rStyle w:val="normaltextrun"/>
                <w:rFonts w:ascii="Franklin Gothic Book" w:hAnsi="Franklin Gothic Book" w:cs="Arial"/>
                <w:sz w:val="18"/>
                <w:szCs w:val="18"/>
                <w:lang w:val="en-GB"/>
              </w:rPr>
              <w:t>NRC aims to purchase products and services with minimum environmental impact. Environmental considerations form part of the NRC selection criteria, and NRC reserves the right to reject quotations provided by suppliers not meeting these standards. </w:t>
            </w:r>
            <w:r w:rsidRPr="008B2645">
              <w:rPr>
                <w:rStyle w:val="eop"/>
                <w:rFonts w:ascii="Franklin Gothic Book" w:hAnsi="Franklin Gothic Book" w:cs="Arial"/>
                <w:sz w:val="18"/>
                <w:szCs w:val="18"/>
                <w:lang w:val="en-GB"/>
              </w:rPr>
              <w:t> </w:t>
            </w:r>
          </w:p>
          <w:p w14:paraId="5BECC41A" w14:textId="77777777" w:rsidR="00E66ACD" w:rsidRPr="008B2645" w:rsidRDefault="00E66ACD" w:rsidP="00EB04C2">
            <w:pPr>
              <w:pStyle w:val="paragraph"/>
              <w:spacing w:before="0" w:beforeAutospacing="0" w:after="0" w:afterAutospacing="0"/>
              <w:jc w:val="both"/>
              <w:textAlignment w:val="baseline"/>
              <w:rPr>
                <w:rStyle w:val="eop"/>
                <w:rFonts w:ascii="Franklin Gothic Book" w:hAnsi="Franklin Gothic Book" w:cs="Arial"/>
                <w:sz w:val="18"/>
                <w:szCs w:val="18"/>
                <w:lang w:val="en-GB"/>
              </w:rPr>
            </w:pPr>
          </w:p>
          <w:p w14:paraId="34B4D6C6" w14:textId="3BF29BDC" w:rsidR="00352BB6" w:rsidRPr="008B2645" w:rsidRDefault="00842431" w:rsidP="4E05B3AB">
            <w:pPr>
              <w:pStyle w:val="paragraph"/>
              <w:spacing w:before="0" w:beforeAutospacing="0" w:after="0" w:afterAutospacing="0"/>
              <w:jc w:val="both"/>
              <w:textAlignment w:val="baseline"/>
              <w:rPr>
                <w:rStyle w:val="normaltextrun"/>
                <w:rFonts w:ascii="Franklin Gothic Book" w:hAnsi="Franklin Gothic Book" w:cs="Arial"/>
                <w:sz w:val="18"/>
                <w:szCs w:val="18"/>
                <w:lang w:val="en-GB"/>
              </w:rPr>
            </w:pPr>
            <w:r w:rsidRPr="008B2645">
              <w:rPr>
                <w:rStyle w:val="normaltextrun"/>
                <w:rFonts w:ascii="Franklin Gothic Book" w:hAnsi="Franklin Gothic Book" w:cs="Arial"/>
                <w:sz w:val="18"/>
                <w:szCs w:val="18"/>
                <w:lang w:val="en-GB"/>
              </w:rPr>
              <w:t>All suppliers doing business with NRC should maintain high standards on ethica</w:t>
            </w:r>
            <w:r w:rsidR="40ED1039" w:rsidRPr="008B2645">
              <w:rPr>
                <w:rStyle w:val="normaltextrun"/>
                <w:rFonts w:ascii="Franklin Gothic Book" w:hAnsi="Franklin Gothic Book" w:cs="Arial"/>
                <w:sz w:val="18"/>
                <w:szCs w:val="18"/>
                <w:lang w:val="en-GB"/>
              </w:rPr>
              <w:t>l and environmental</w:t>
            </w:r>
            <w:r w:rsidRPr="008B2645">
              <w:rPr>
                <w:rStyle w:val="normaltextrun"/>
                <w:rFonts w:ascii="Franklin Gothic Book" w:hAnsi="Franklin Gothic Book" w:cs="Arial"/>
                <w:sz w:val="18"/>
                <w:szCs w:val="18"/>
                <w:lang w:val="en-GB"/>
              </w:rPr>
              <w:t xml:space="preserve"> issues, respect and apply basic human and social rights, ensure non-exploitation of child labour, and give fair working conditions to their staff. </w:t>
            </w:r>
            <w:r w:rsidRPr="008B2645">
              <w:rPr>
                <w:rStyle w:val="normaltextrun"/>
                <w:rFonts w:ascii="Franklin Gothic Book" w:hAnsi="Franklin Gothic Book" w:cs="Arial"/>
                <w:b/>
                <w:bCs/>
                <w:sz w:val="18"/>
                <w:szCs w:val="18"/>
                <w:u w:val="single"/>
                <w:lang w:val="en-GB"/>
              </w:rPr>
              <w:t xml:space="preserve">Suppliers will be required to sign </w:t>
            </w:r>
            <w:r w:rsidR="00352BB6" w:rsidRPr="008B2645">
              <w:rPr>
                <w:rStyle w:val="normaltextrun"/>
                <w:rFonts w:ascii="Franklin Gothic Book" w:hAnsi="Franklin Gothic Book" w:cs="Arial"/>
                <w:b/>
                <w:bCs/>
                <w:sz w:val="18"/>
                <w:szCs w:val="18"/>
                <w:u w:val="single"/>
                <w:lang w:val="en-GB"/>
              </w:rPr>
              <w:t xml:space="preserve">and submit </w:t>
            </w:r>
            <w:r w:rsidR="008B2645" w:rsidRPr="008B2645">
              <w:rPr>
                <w:rStyle w:val="normaltextrun"/>
                <w:rFonts w:ascii="Franklin Gothic Book" w:hAnsi="Franklin Gothic Book" w:cs="Arial"/>
                <w:b/>
                <w:bCs/>
                <w:sz w:val="18"/>
                <w:szCs w:val="18"/>
                <w:u w:val="single"/>
                <w:lang w:val="en-GB"/>
              </w:rPr>
              <w:t>an Ethical Standards Declaration</w:t>
            </w:r>
            <w:r w:rsidR="008B2645">
              <w:rPr>
                <w:rStyle w:val="normaltextrun"/>
                <w:rFonts w:ascii="Franklin Gothic Book" w:hAnsi="Franklin Gothic Book" w:cs="Arial"/>
                <w:b/>
                <w:bCs/>
                <w:sz w:val="18"/>
                <w:szCs w:val="18"/>
                <w:u w:val="single"/>
                <w:lang w:val="en-GB"/>
              </w:rPr>
              <w:t>,</w:t>
            </w:r>
            <w:r w:rsidR="008B2645" w:rsidRPr="008B2645">
              <w:rPr>
                <w:rStyle w:val="normaltextrun"/>
                <w:rFonts w:ascii="Franklin Gothic Book" w:hAnsi="Franklin Gothic Book" w:cs="Arial"/>
                <w:b/>
                <w:bCs/>
                <w:sz w:val="18"/>
                <w:szCs w:val="18"/>
                <w:u w:val="single"/>
                <w:lang w:val="en-GB"/>
              </w:rPr>
              <w:t xml:space="preserve"> </w:t>
            </w:r>
            <w:r w:rsidR="00352BB6" w:rsidRPr="008B2645">
              <w:rPr>
                <w:rStyle w:val="normaltextrun"/>
                <w:rFonts w:ascii="Franklin Gothic Book" w:hAnsi="Franklin Gothic Book" w:cs="Arial"/>
                <w:b/>
                <w:bCs/>
                <w:sz w:val="18"/>
                <w:szCs w:val="18"/>
                <w:u w:val="single"/>
                <w:lang w:val="en-GB"/>
              </w:rPr>
              <w:t>together with their bid</w:t>
            </w:r>
            <w:r w:rsidRPr="008B2645">
              <w:rPr>
                <w:rStyle w:val="normaltextrun"/>
                <w:rFonts w:ascii="Franklin Gothic Book" w:hAnsi="Franklin Gothic Book" w:cs="Arial"/>
                <w:sz w:val="18"/>
                <w:szCs w:val="18"/>
                <w:lang w:val="en-GB"/>
              </w:rPr>
              <w:t xml:space="preserve">. </w:t>
            </w:r>
          </w:p>
          <w:p w14:paraId="55C24058" w14:textId="77777777" w:rsidR="00352BB6" w:rsidRPr="008B2645" w:rsidRDefault="00352BB6" w:rsidP="0250F2B3">
            <w:pPr>
              <w:pStyle w:val="paragraph"/>
              <w:spacing w:before="0" w:beforeAutospacing="0" w:after="0" w:afterAutospacing="0"/>
              <w:jc w:val="both"/>
              <w:textAlignment w:val="baseline"/>
              <w:rPr>
                <w:rStyle w:val="normaltextrun"/>
                <w:rFonts w:ascii="Franklin Gothic Book" w:hAnsi="Franklin Gothic Book" w:cs="Arial"/>
                <w:sz w:val="18"/>
                <w:szCs w:val="18"/>
                <w:lang w:val="en-GB"/>
              </w:rPr>
            </w:pPr>
          </w:p>
          <w:p w14:paraId="2E63FB39" w14:textId="18A03948" w:rsidR="00E66ACD" w:rsidRPr="008B2645" w:rsidRDefault="00842431" w:rsidP="0250F2B3">
            <w:pPr>
              <w:pStyle w:val="paragraph"/>
              <w:spacing w:before="0" w:beforeAutospacing="0" w:after="0" w:afterAutospacing="0"/>
              <w:jc w:val="both"/>
              <w:textAlignment w:val="baseline"/>
              <w:rPr>
                <w:rFonts w:ascii="Franklin Gothic Book" w:hAnsi="Franklin Gothic Book" w:cs="Arial"/>
                <w:sz w:val="18"/>
                <w:szCs w:val="18"/>
                <w:lang w:val="en-GB"/>
              </w:rPr>
            </w:pPr>
            <w:r w:rsidRPr="008B2645">
              <w:rPr>
                <w:rStyle w:val="normaltextrun"/>
                <w:rFonts w:ascii="Franklin Gothic Book" w:hAnsi="Franklin Gothic Book" w:cs="Arial"/>
                <w:sz w:val="18"/>
                <w:szCs w:val="18"/>
                <w:lang w:val="en-GB"/>
              </w:rPr>
              <w:t>NRC reserves the right to reject quotations provided by suppliers not meeting these standards.  </w:t>
            </w:r>
          </w:p>
        </w:tc>
      </w:tr>
    </w:tbl>
    <w:p w14:paraId="2B366958" w14:textId="7E62D19D" w:rsidR="00E301B1" w:rsidRPr="008B2645" w:rsidRDefault="00E301B1" w:rsidP="00EB04C2">
      <w:pPr>
        <w:rPr>
          <w:rFonts w:ascii="Franklin Gothic Book" w:hAnsi="Franklin Gothic Book" w:cs="Arial"/>
          <w:sz w:val="20"/>
          <w:szCs w:val="20"/>
          <w:lang w:val="en-GB"/>
        </w:rPr>
      </w:pPr>
    </w:p>
    <w:p w14:paraId="41081533" w14:textId="2F93BD76" w:rsidR="00896594" w:rsidRDefault="00896594" w:rsidP="005C254E">
      <w:pPr>
        <w:rPr>
          <w:rFonts w:ascii="Franklin Gothic Book" w:hAnsi="Franklin Gothic Book" w:cs="Arial"/>
          <w:sz w:val="18"/>
          <w:szCs w:val="18"/>
          <w:lang w:val="en-GB"/>
        </w:rPr>
      </w:pPr>
    </w:p>
    <w:p w14:paraId="1C7DC5DE" w14:textId="77777777" w:rsidR="005279E4" w:rsidRDefault="005279E4" w:rsidP="005C254E">
      <w:pPr>
        <w:rPr>
          <w:rFonts w:ascii="Franklin Gothic Book" w:hAnsi="Franklin Gothic Book" w:cs="Arial"/>
          <w:sz w:val="18"/>
          <w:szCs w:val="18"/>
          <w:lang w:val="en-GB"/>
        </w:rPr>
      </w:pPr>
    </w:p>
    <w:p w14:paraId="05F871EF" w14:textId="77777777" w:rsidR="005279E4" w:rsidRPr="008B2645" w:rsidRDefault="005279E4" w:rsidP="005C254E">
      <w:pPr>
        <w:rPr>
          <w:rFonts w:ascii="Franklin Gothic Book" w:hAnsi="Franklin Gothic Book" w:cs="Arial"/>
          <w:sz w:val="18"/>
          <w:szCs w:val="18"/>
          <w:lang w:val="en-GB"/>
        </w:rPr>
      </w:pPr>
    </w:p>
    <w:p w14:paraId="6343C7D1" w14:textId="30238BD9" w:rsidR="5E9FBB35" w:rsidRDefault="5E9FBB35" w:rsidP="5E9FBB35">
      <w:pPr>
        <w:rPr>
          <w:rFonts w:ascii="Franklin Gothic Book" w:hAnsi="Franklin Gothic Book" w:cs="Arial"/>
          <w:sz w:val="18"/>
          <w:szCs w:val="18"/>
          <w:lang w:val="en-GB"/>
        </w:rPr>
      </w:pPr>
    </w:p>
    <w:p w14:paraId="37126C4E" w14:textId="5CC9B2B0" w:rsidR="5E9FBB35" w:rsidRDefault="5E9FBB35" w:rsidP="5E9FBB35">
      <w:pPr>
        <w:rPr>
          <w:rFonts w:ascii="Franklin Gothic Book" w:hAnsi="Franklin Gothic Book" w:cs="Arial"/>
          <w:sz w:val="18"/>
          <w:szCs w:val="18"/>
          <w:lang w:val="en-GB"/>
        </w:rPr>
      </w:pPr>
    </w:p>
    <w:p w14:paraId="39EBFBB2" w14:textId="498ABCB6" w:rsidR="5E9FBB35" w:rsidRDefault="5E9FBB35" w:rsidP="5E9FBB35">
      <w:pPr>
        <w:rPr>
          <w:rFonts w:ascii="Franklin Gothic Book" w:hAnsi="Franklin Gothic Book" w:cs="Arial"/>
          <w:sz w:val="18"/>
          <w:szCs w:val="18"/>
          <w:lang w:val="en-GB"/>
        </w:rPr>
      </w:pPr>
    </w:p>
    <w:p w14:paraId="2F33A132" w14:textId="0F9704E7" w:rsidR="5E9FBB35" w:rsidRDefault="5E9FBB35" w:rsidP="5E9FBB35">
      <w:pPr>
        <w:rPr>
          <w:rFonts w:ascii="Franklin Gothic Book" w:hAnsi="Franklin Gothic Book" w:cs="Arial"/>
          <w:sz w:val="18"/>
          <w:szCs w:val="18"/>
          <w:lang w:val="en-GB"/>
        </w:rPr>
      </w:pPr>
    </w:p>
    <w:p w14:paraId="770B5113" w14:textId="3D7912AC" w:rsidR="5E9FBB35" w:rsidRDefault="5E9FBB35" w:rsidP="5E9FBB35">
      <w:pPr>
        <w:rPr>
          <w:rFonts w:ascii="Franklin Gothic Book" w:hAnsi="Franklin Gothic Book" w:cs="Arial"/>
          <w:sz w:val="18"/>
          <w:szCs w:val="18"/>
          <w:lang w:val="en-GB"/>
        </w:rPr>
      </w:pPr>
    </w:p>
    <w:p w14:paraId="7215C022" w14:textId="657DF89E" w:rsidR="5E9FBB35" w:rsidRDefault="5E9FBB35" w:rsidP="5E9FBB35">
      <w:pPr>
        <w:rPr>
          <w:rFonts w:ascii="Franklin Gothic Book" w:hAnsi="Franklin Gothic Book" w:cs="Arial"/>
          <w:sz w:val="18"/>
          <w:szCs w:val="18"/>
          <w:lang w:val="en-GB"/>
        </w:rPr>
      </w:pPr>
    </w:p>
    <w:p w14:paraId="35F6E2B0" w14:textId="29E9EAFE" w:rsidR="5E9FBB35" w:rsidRDefault="5E9FBB35" w:rsidP="5E9FBB35">
      <w:pPr>
        <w:rPr>
          <w:rFonts w:ascii="Franklin Gothic Book" w:hAnsi="Franklin Gothic Book" w:cs="Arial"/>
          <w:sz w:val="18"/>
          <w:szCs w:val="18"/>
          <w:lang w:val="en-GB"/>
        </w:rPr>
      </w:pPr>
    </w:p>
    <w:p w14:paraId="788E0957" w14:textId="3CE31DB5" w:rsidR="5E9FBB35" w:rsidRDefault="5E9FBB35" w:rsidP="5E9FBB35">
      <w:pPr>
        <w:rPr>
          <w:rFonts w:ascii="Franklin Gothic Book" w:hAnsi="Franklin Gothic Book" w:cs="Arial"/>
          <w:sz w:val="18"/>
          <w:szCs w:val="18"/>
          <w:lang w:val="en-GB"/>
        </w:rPr>
      </w:pPr>
    </w:p>
    <w:p w14:paraId="35F2F163" w14:textId="55325C26" w:rsidR="5E9FBB35" w:rsidRDefault="5E9FBB35" w:rsidP="5E9FBB35">
      <w:pPr>
        <w:rPr>
          <w:rFonts w:ascii="Franklin Gothic Book" w:hAnsi="Franklin Gothic Book" w:cs="Arial"/>
          <w:sz w:val="18"/>
          <w:szCs w:val="18"/>
          <w:lang w:val="en-GB"/>
        </w:rPr>
      </w:pPr>
    </w:p>
    <w:p w14:paraId="30705098" w14:textId="6295A2AB" w:rsidR="5E9FBB35" w:rsidRDefault="5E9FBB35" w:rsidP="5E9FBB35">
      <w:pPr>
        <w:rPr>
          <w:rFonts w:ascii="Franklin Gothic Book" w:hAnsi="Franklin Gothic Book" w:cs="Arial"/>
          <w:sz w:val="18"/>
          <w:szCs w:val="18"/>
          <w:lang w:val="en-GB"/>
        </w:rPr>
      </w:pPr>
    </w:p>
    <w:p w14:paraId="018321E4" w14:textId="1C6CFD4B" w:rsidR="5E9FBB35" w:rsidRDefault="5E9FBB35" w:rsidP="5E9FBB35">
      <w:pPr>
        <w:rPr>
          <w:rFonts w:ascii="Franklin Gothic Book" w:hAnsi="Franklin Gothic Book" w:cs="Arial"/>
          <w:sz w:val="18"/>
          <w:szCs w:val="18"/>
          <w:lang w:val="en-GB"/>
        </w:rPr>
      </w:pPr>
    </w:p>
    <w:p w14:paraId="1B719FD1" w14:textId="7311F2A3" w:rsidR="5E9FBB35" w:rsidRDefault="5E9FBB35" w:rsidP="5E9FBB35">
      <w:pPr>
        <w:rPr>
          <w:rFonts w:ascii="Franklin Gothic Book" w:hAnsi="Franklin Gothic Book" w:cs="Arial"/>
          <w:sz w:val="18"/>
          <w:szCs w:val="18"/>
          <w:lang w:val="en-GB"/>
        </w:rPr>
      </w:pPr>
    </w:p>
    <w:p w14:paraId="563FAF48" w14:textId="6FEFA078" w:rsidR="5E9FBB35" w:rsidRDefault="5E9FBB35" w:rsidP="5E9FBB35">
      <w:pPr>
        <w:rPr>
          <w:rFonts w:ascii="Franklin Gothic Book" w:hAnsi="Franklin Gothic Book" w:cs="Arial"/>
          <w:sz w:val="18"/>
          <w:szCs w:val="18"/>
          <w:lang w:val="en-GB"/>
        </w:rPr>
      </w:pPr>
    </w:p>
    <w:p w14:paraId="2940A09B" w14:textId="3AD8B21E" w:rsidR="5E9FBB35" w:rsidRDefault="5E9FBB35" w:rsidP="5E9FBB35">
      <w:pPr>
        <w:rPr>
          <w:rFonts w:ascii="Franklin Gothic Book" w:hAnsi="Franklin Gothic Book" w:cs="Arial"/>
          <w:sz w:val="18"/>
          <w:szCs w:val="18"/>
          <w:lang w:val="en-GB"/>
        </w:rPr>
      </w:pPr>
    </w:p>
    <w:p w14:paraId="07E14DE6" w14:textId="48FDB25D" w:rsidR="5E9FBB35" w:rsidRDefault="5E9FBB35" w:rsidP="5E9FBB35">
      <w:pPr>
        <w:rPr>
          <w:rFonts w:ascii="Franklin Gothic Book" w:hAnsi="Franklin Gothic Book" w:cs="Arial"/>
          <w:sz w:val="18"/>
          <w:szCs w:val="18"/>
          <w:lang w:val="en-GB"/>
        </w:rPr>
      </w:pPr>
    </w:p>
    <w:p w14:paraId="75217735" w14:textId="56E4C227" w:rsidR="18F3ABFE" w:rsidRDefault="18F3ABFE" w:rsidP="13D8E30D">
      <w:pPr>
        <w:spacing w:line="257" w:lineRule="auto"/>
        <w:ind w:left="993" w:right="260" w:hanging="567"/>
        <w:jc w:val="center"/>
      </w:pPr>
      <w:r w:rsidRPr="13D8E30D">
        <w:rPr>
          <w:rFonts w:ascii="Franklin Gothic Medium" w:eastAsia="Franklin Gothic Medium" w:hAnsi="Franklin Gothic Medium" w:cs="Franklin Gothic Medium"/>
          <w:color w:val="FF9900"/>
          <w:sz w:val="30"/>
          <w:szCs w:val="30"/>
          <w:lang w:val="en-US"/>
        </w:rPr>
        <w:t>Ethical Standards Declaration for all Supply, Service and Works Contractors</w:t>
      </w:r>
    </w:p>
    <w:p w14:paraId="3D3EFF48" w14:textId="5FD9E45E" w:rsidR="18F3ABFE" w:rsidRDefault="18F3ABFE" w:rsidP="13D8E30D">
      <w:pPr>
        <w:spacing w:line="257" w:lineRule="auto"/>
        <w:ind w:left="993" w:right="260" w:hanging="567"/>
        <w:jc w:val="both"/>
      </w:pPr>
      <w:r w:rsidRPr="13D8E30D">
        <w:rPr>
          <w:rFonts w:ascii="Franklin Gothic Book" w:eastAsia="Franklin Gothic Book" w:hAnsi="Franklin Gothic Book" w:cs="Franklin Gothic Book"/>
          <w:sz w:val="20"/>
          <w:szCs w:val="20"/>
          <w:lang w:val="en-GB"/>
        </w:rPr>
        <w:t xml:space="preserve"> </w:t>
      </w:r>
    </w:p>
    <w:p w14:paraId="60DCE58B" w14:textId="7532070A" w:rsidR="18F3ABFE" w:rsidRDefault="18F3ABFE" w:rsidP="13D8E30D">
      <w:pPr>
        <w:spacing w:line="257" w:lineRule="auto"/>
        <w:ind w:left="993" w:right="260" w:hanging="567"/>
        <w:jc w:val="both"/>
      </w:pPr>
      <w:r w:rsidRPr="13D8E30D">
        <w:rPr>
          <w:rFonts w:ascii="Franklin Gothic Book" w:eastAsia="Franklin Gothic Book" w:hAnsi="Franklin Gothic Book" w:cs="Franklin Gothic Book"/>
          <w:sz w:val="20"/>
          <w:szCs w:val="20"/>
          <w:lang w:val="en-GB"/>
        </w:rPr>
        <w:t>We, the undersigned, (‘</w:t>
      </w:r>
      <w:r w:rsidRPr="13D8E30D">
        <w:rPr>
          <w:rFonts w:ascii="Franklin Gothic Book" w:eastAsia="Franklin Gothic Book" w:hAnsi="Franklin Gothic Book" w:cs="Franklin Gothic Book"/>
          <w:b/>
          <w:bCs/>
          <w:sz w:val="20"/>
          <w:szCs w:val="20"/>
          <w:lang w:val="en-GB"/>
        </w:rPr>
        <w:t>we</w:t>
      </w:r>
      <w:r w:rsidRPr="13D8E30D">
        <w:rPr>
          <w:rFonts w:ascii="Franklin Gothic Book" w:eastAsia="Franklin Gothic Book" w:hAnsi="Franklin Gothic Book" w:cs="Franklin Gothic Book"/>
          <w:sz w:val="20"/>
          <w:szCs w:val="20"/>
          <w:lang w:val="en-GB"/>
        </w:rPr>
        <w:t>’, ‘</w:t>
      </w:r>
      <w:r w:rsidRPr="13D8E30D">
        <w:rPr>
          <w:rFonts w:ascii="Franklin Gothic Book" w:eastAsia="Franklin Gothic Book" w:hAnsi="Franklin Gothic Book" w:cs="Franklin Gothic Book"/>
          <w:b/>
          <w:bCs/>
          <w:sz w:val="20"/>
          <w:szCs w:val="20"/>
          <w:lang w:val="en-GB"/>
        </w:rPr>
        <w:t>our</w:t>
      </w:r>
      <w:r w:rsidRPr="13D8E30D">
        <w:rPr>
          <w:rFonts w:ascii="Franklin Gothic Book" w:eastAsia="Franklin Gothic Book" w:hAnsi="Franklin Gothic Book" w:cs="Franklin Gothic Book"/>
          <w:sz w:val="20"/>
          <w:szCs w:val="20"/>
          <w:lang w:val="en-GB"/>
        </w:rPr>
        <w:t>’ or ‘</w:t>
      </w:r>
      <w:r w:rsidRPr="13D8E30D">
        <w:rPr>
          <w:rFonts w:ascii="Franklin Gothic Book" w:eastAsia="Franklin Gothic Book" w:hAnsi="Franklin Gothic Book" w:cs="Franklin Gothic Book"/>
          <w:b/>
          <w:bCs/>
          <w:sz w:val="20"/>
          <w:szCs w:val="20"/>
          <w:lang w:val="en-GB"/>
        </w:rPr>
        <w:t>us</w:t>
      </w:r>
      <w:r w:rsidRPr="13D8E30D">
        <w:rPr>
          <w:rFonts w:ascii="Franklin Gothic Book" w:eastAsia="Franklin Gothic Book" w:hAnsi="Franklin Gothic Book" w:cs="Franklin Gothic Book"/>
          <w:sz w:val="20"/>
          <w:szCs w:val="20"/>
          <w:lang w:val="en-GB"/>
        </w:rPr>
        <w:t xml:space="preserve">’) </w:t>
      </w:r>
      <w:r w:rsidRPr="13D8E30D">
        <w:rPr>
          <w:rFonts w:ascii="Franklin Gothic Book" w:eastAsia="Franklin Gothic Book" w:hAnsi="Franklin Gothic Book" w:cs="Franklin Gothic Book"/>
          <w:b/>
          <w:bCs/>
          <w:sz w:val="20"/>
          <w:szCs w:val="20"/>
          <w:lang w:val="en-GB"/>
        </w:rPr>
        <w:t>CONSIDERING THAT</w:t>
      </w:r>
      <w:r w:rsidRPr="13D8E30D">
        <w:rPr>
          <w:rFonts w:ascii="Franklin Gothic Book" w:eastAsia="Franklin Gothic Book" w:hAnsi="Franklin Gothic Book" w:cs="Franklin Gothic Book"/>
          <w:sz w:val="20"/>
          <w:szCs w:val="20"/>
          <w:lang w:val="en-GB"/>
        </w:rPr>
        <w:t>:</w:t>
      </w:r>
    </w:p>
    <w:p w14:paraId="1ABD2626" w14:textId="2630A5A1" w:rsidR="18F3ABFE" w:rsidRDefault="18F3ABFE" w:rsidP="13D8E30D">
      <w:pPr>
        <w:spacing w:line="257" w:lineRule="auto"/>
        <w:ind w:left="993" w:right="260" w:hanging="567"/>
        <w:jc w:val="both"/>
      </w:pPr>
      <w:r w:rsidRPr="13D8E30D">
        <w:rPr>
          <w:rFonts w:ascii="Franklin Gothic Book" w:eastAsia="Franklin Gothic Book" w:hAnsi="Franklin Gothic Book" w:cs="Franklin Gothic Book"/>
          <w:b/>
          <w:bCs/>
          <w:sz w:val="20"/>
          <w:szCs w:val="20"/>
          <w:lang w:val="en-GB"/>
        </w:rPr>
        <w:t>FIRST</w:t>
      </w:r>
      <w:r w:rsidRPr="13D8E30D">
        <w:rPr>
          <w:rFonts w:ascii="Franklin Gothic Book" w:eastAsia="Franklin Gothic Book" w:hAnsi="Franklin Gothic Book" w:cs="Franklin Gothic Book"/>
          <w:sz w:val="20"/>
          <w:szCs w:val="20"/>
          <w:lang w:val="en-GB"/>
        </w:rPr>
        <w:t xml:space="preserve">, we are bidding for, or </w:t>
      </w:r>
      <w:proofErr w:type="gramStart"/>
      <w:r w:rsidRPr="13D8E30D">
        <w:rPr>
          <w:rFonts w:ascii="Franklin Gothic Book" w:eastAsia="Franklin Gothic Book" w:hAnsi="Franklin Gothic Book" w:cs="Franklin Gothic Book"/>
          <w:sz w:val="20"/>
          <w:szCs w:val="20"/>
          <w:lang w:val="en-GB"/>
        </w:rPr>
        <w:t>entering into</w:t>
      </w:r>
      <w:proofErr w:type="gramEnd"/>
      <w:r w:rsidRPr="13D8E30D">
        <w:rPr>
          <w:rFonts w:ascii="Franklin Gothic Book" w:eastAsia="Franklin Gothic Book" w:hAnsi="Franklin Gothic Book" w:cs="Franklin Gothic Book"/>
          <w:sz w:val="20"/>
          <w:szCs w:val="20"/>
          <w:lang w:val="en-GB"/>
        </w:rPr>
        <w:t>, a contract with the Norwegian Refugee Council (</w:t>
      </w:r>
      <w:r w:rsidRPr="13D8E30D">
        <w:rPr>
          <w:rFonts w:ascii="Franklin Gothic Book" w:eastAsia="Franklin Gothic Book" w:hAnsi="Franklin Gothic Book" w:cs="Franklin Gothic Book"/>
          <w:b/>
          <w:bCs/>
          <w:sz w:val="20"/>
          <w:szCs w:val="20"/>
          <w:lang w:val="en-GB"/>
        </w:rPr>
        <w:t>NRC</w:t>
      </w:r>
      <w:r w:rsidRPr="13D8E30D">
        <w:rPr>
          <w:rFonts w:ascii="Franklin Gothic Book" w:eastAsia="Franklin Gothic Book" w:hAnsi="Franklin Gothic Book" w:cs="Franklin Gothic Book"/>
          <w:sz w:val="20"/>
          <w:szCs w:val="20"/>
          <w:lang w:val="en-GB"/>
        </w:rPr>
        <w:t>) to supply goods, services or works to NRC (‘</w:t>
      </w:r>
      <w:r w:rsidRPr="13D8E30D">
        <w:rPr>
          <w:rFonts w:ascii="Franklin Gothic Book" w:eastAsia="Franklin Gothic Book" w:hAnsi="Franklin Gothic Book" w:cs="Franklin Gothic Book"/>
          <w:b/>
          <w:bCs/>
          <w:sz w:val="20"/>
          <w:szCs w:val="20"/>
          <w:lang w:val="en-GB"/>
        </w:rPr>
        <w:t>the Contract</w:t>
      </w:r>
      <w:r w:rsidRPr="13D8E30D">
        <w:rPr>
          <w:rFonts w:ascii="Franklin Gothic Book" w:eastAsia="Franklin Gothic Book" w:hAnsi="Franklin Gothic Book" w:cs="Franklin Gothic Book"/>
          <w:sz w:val="20"/>
          <w:szCs w:val="20"/>
          <w:lang w:val="en-GB"/>
        </w:rPr>
        <w:t>’).</w:t>
      </w:r>
    </w:p>
    <w:p w14:paraId="470F30C2" w14:textId="1B8F2B1A" w:rsidR="18F3ABFE" w:rsidRDefault="18F3ABFE" w:rsidP="13D8E30D">
      <w:pPr>
        <w:spacing w:line="257" w:lineRule="auto"/>
        <w:ind w:left="993" w:right="260" w:hanging="567"/>
        <w:jc w:val="both"/>
      </w:pPr>
      <w:r w:rsidRPr="13D8E30D">
        <w:rPr>
          <w:rFonts w:ascii="Franklin Gothic Book" w:eastAsia="Franklin Gothic Book" w:hAnsi="Franklin Gothic Book" w:cs="Franklin Gothic Book"/>
          <w:b/>
          <w:bCs/>
          <w:sz w:val="20"/>
          <w:szCs w:val="20"/>
          <w:lang w:val="en-GB"/>
        </w:rPr>
        <w:t>SECOND</w:t>
      </w:r>
      <w:r w:rsidRPr="13D8E30D">
        <w:rPr>
          <w:rFonts w:ascii="Franklin Gothic Book" w:eastAsia="Franklin Gothic Book" w:hAnsi="Franklin Gothic Book" w:cs="Franklin Gothic Book"/>
          <w:sz w:val="20"/>
          <w:szCs w:val="20"/>
          <w:lang w:val="en-GB"/>
        </w:rPr>
        <w:t xml:space="preserve">, we understand that as a humanitarian organisation, NRC expects its suppliers and contractors to have high ethical standards. </w:t>
      </w:r>
    </w:p>
    <w:p w14:paraId="72FE79E5" w14:textId="5AD52BCA" w:rsidR="18F3ABFE" w:rsidRDefault="18F3ABFE" w:rsidP="13D8E30D">
      <w:pPr>
        <w:spacing w:line="257" w:lineRule="auto"/>
        <w:ind w:left="993" w:right="260" w:hanging="567"/>
        <w:jc w:val="both"/>
      </w:pPr>
      <w:r w:rsidRPr="13D8E30D">
        <w:rPr>
          <w:rFonts w:ascii="Franklin Gothic Book" w:eastAsia="Franklin Gothic Book" w:hAnsi="Franklin Gothic Book" w:cs="Franklin Gothic Book"/>
          <w:b/>
          <w:bCs/>
          <w:sz w:val="20"/>
          <w:szCs w:val="20"/>
          <w:lang w:val="en-GB"/>
        </w:rPr>
        <w:lastRenderedPageBreak/>
        <w:t>THIRD</w:t>
      </w:r>
      <w:r w:rsidRPr="13D8E30D">
        <w:rPr>
          <w:rFonts w:ascii="Franklin Gothic Book" w:eastAsia="Franklin Gothic Book" w:hAnsi="Franklin Gothic Book" w:cs="Franklin Gothic Book"/>
          <w:sz w:val="20"/>
          <w:szCs w:val="20"/>
          <w:lang w:val="en-GB"/>
        </w:rPr>
        <w:t>, we understand that NRC therefore needs us to confirm that we adhere to the required ethical standards (‘</w:t>
      </w:r>
      <w:r w:rsidRPr="13D8E30D">
        <w:rPr>
          <w:rFonts w:ascii="Franklin Gothic Book" w:eastAsia="Franklin Gothic Book" w:hAnsi="Franklin Gothic Book" w:cs="Franklin Gothic Book"/>
          <w:b/>
          <w:bCs/>
          <w:sz w:val="20"/>
          <w:szCs w:val="20"/>
          <w:lang w:val="en-GB"/>
        </w:rPr>
        <w:t>the ethical standards</w:t>
      </w:r>
      <w:r w:rsidRPr="13D8E30D">
        <w:rPr>
          <w:rFonts w:ascii="Franklin Gothic Book" w:eastAsia="Franklin Gothic Book" w:hAnsi="Franklin Gothic Book" w:cs="Franklin Gothic Book"/>
          <w:sz w:val="20"/>
          <w:szCs w:val="20"/>
          <w:lang w:val="en-GB"/>
        </w:rPr>
        <w:t>’) by signing this declaration (‘</w:t>
      </w:r>
      <w:r w:rsidRPr="13D8E30D">
        <w:rPr>
          <w:rFonts w:ascii="Franklin Gothic Book" w:eastAsia="Franklin Gothic Book" w:hAnsi="Franklin Gothic Book" w:cs="Franklin Gothic Book"/>
          <w:b/>
          <w:bCs/>
          <w:sz w:val="20"/>
          <w:szCs w:val="20"/>
          <w:lang w:val="en-GB"/>
        </w:rPr>
        <w:t>the Declaration</w:t>
      </w:r>
      <w:r w:rsidRPr="13D8E30D">
        <w:rPr>
          <w:rFonts w:ascii="Franklin Gothic Book" w:eastAsia="Franklin Gothic Book" w:hAnsi="Franklin Gothic Book" w:cs="Franklin Gothic Book"/>
          <w:sz w:val="20"/>
          <w:szCs w:val="20"/>
          <w:lang w:val="en-GB"/>
        </w:rPr>
        <w:t xml:space="preserve">’).  </w:t>
      </w:r>
    </w:p>
    <w:p w14:paraId="4666DF4E" w14:textId="3C53D71A" w:rsidR="18F3ABFE" w:rsidRDefault="18F3ABFE" w:rsidP="13D8E30D">
      <w:pPr>
        <w:spacing w:line="257" w:lineRule="auto"/>
        <w:ind w:left="993" w:right="260" w:hanging="567"/>
        <w:jc w:val="both"/>
      </w:pPr>
      <w:r w:rsidRPr="13D8E30D">
        <w:rPr>
          <w:rFonts w:ascii="Franklin Gothic Book" w:eastAsia="Franklin Gothic Book" w:hAnsi="Franklin Gothic Book" w:cs="Franklin Gothic Book"/>
          <w:b/>
          <w:bCs/>
          <w:sz w:val="20"/>
          <w:szCs w:val="20"/>
          <w:lang w:val="en-GB"/>
        </w:rPr>
        <w:t>THEREFORE</w:t>
      </w:r>
      <w:r w:rsidRPr="13D8E30D">
        <w:rPr>
          <w:rFonts w:ascii="Franklin Gothic Book" w:eastAsia="Franklin Gothic Book" w:hAnsi="Franklin Gothic Book" w:cs="Franklin Gothic Book"/>
          <w:sz w:val="20"/>
          <w:szCs w:val="20"/>
          <w:lang w:val="en-GB"/>
        </w:rPr>
        <w:t xml:space="preserve">, we </w:t>
      </w:r>
      <w:r w:rsidRPr="13D8E30D">
        <w:rPr>
          <w:rFonts w:ascii="Franklin Gothic Book" w:eastAsia="Franklin Gothic Book" w:hAnsi="Franklin Gothic Book" w:cs="Franklin Gothic Book"/>
          <w:b/>
          <w:bCs/>
          <w:sz w:val="20"/>
          <w:szCs w:val="20"/>
          <w:lang w:val="en-GB"/>
        </w:rPr>
        <w:t>DO HEREBY DECLARE</w:t>
      </w:r>
      <w:r w:rsidRPr="13D8E30D">
        <w:rPr>
          <w:rFonts w:ascii="Franklin Gothic Book" w:eastAsia="Franklin Gothic Book" w:hAnsi="Franklin Gothic Book" w:cs="Franklin Gothic Book"/>
          <w:sz w:val="20"/>
          <w:szCs w:val="20"/>
          <w:lang w:val="en-GB"/>
        </w:rPr>
        <w:t xml:space="preserve"> as follows:</w:t>
      </w:r>
    </w:p>
    <w:p w14:paraId="79C24E9D" w14:textId="6CF021BD" w:rsidR="13D8E30D" w:rsidRDefault="18F3ABFE" w:rsidP="5E9FBB35">
      <w:pPr>
        <w:spacing w:line="257" w:lineRule="auto"/>
        <w:ind w:left="567" w:hanging="567"/>
        <w:jc w:val="both"/>
      </w:pPr>
      <w:r w:rsidRPr="5E9FBB35">
        <w:rPr>
          <w:rFonts w:ascii="Franklin Gothic Book" w:eastAsia="Franklin Gothic Book" w:hAnsi="Franklin Gothic Book" w:cs="Franklin Gothic Book"/>
          <w:sz w:val="20"/>
          <w:szCs w:val="20"/>
          <w:lang w:val="en-GB"/>
        </w:rPr>
        <w:t xml:space="preserve"> </w:t>
      </w:r>
    </w:p>
    <w:p w14:paraId="02FE0D44" w14:textId="29CE974C" w:rsidR="18F3ABFE" w:rsidRDefault="18F3ABFE" w:rsidP="13D8E30D">
      <w:pPr>
        <w:pStyle w:val="ListParagraph"/>
        <w:numPr>
          <w:ilvl w:val="0"/>
          <w:numId w:val="41"/>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Declaration concerning compliance with applicable laws and these ethical standards</w:t>
      </w:r>
    </w:p>
    <w:p w14:paraId="1287E2ED" w14:textId="24153453"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We declare that we shall:</w:t>
      </w:r>
    </w:p>
    <w:p w14:paraId="3505D3D1" w14:textId="55D8978E" w:rsidR="18F3ABFE" w:rsidRDefault="18F3ABFE" w:rsidP="13D8E30D">
      <w:pPr>
        <w:pStyle w:val="ListParagraph"/>
        <w:numPr>
          <w:ilvl w:val="0"/>
          <w:numId w:val="40"/>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Meet the ethical standards in this declaration (‘ethical </w:t>
      </w:r>
      <w:proofErr w:type="gramStart"/>
      <w:r w:rsidRPr="13D8E30D">
        <w:rPr>
          <w:rFonts w:ascii="Franklin Gothic Book" w:eastAsia="Franklin Gothic Book" w:hAnsi="Franklin Gothic Book" w:cs="Franklin Gothic Book"/>
          <w:sz w:val="20"/>
          <w:szCs w:val="20"/>
          <w:lang w:val="en-GB"/>
        </w:rPr>
        <w:t>standards’</w:t>
      </w:r>
      <w:proofErr w:type="gramEnd"/>
      <w:r w:rsidRPr="13D8E30D">
        <w:rPr>
          <w:rFonts w:ascii="Franklin Gothic Book" w:eastAsia="Franklin Gothic Book" w:hAnsi="Franklin Gothic Book" w:cs="Franklin Gothic Book"/>
          <w:sz w:val="20"/>
          <w:szCs w:val="20"/>
          <w:lang w:val="en-GB"/>
        </w:rPr>
        <w:t>)</w:t>
      </w:r>
    </w:p>
    <w:p w14:paraId="2C5AA3A0" w14:textId="23242028" w:rsidR="18F3ABFE" w:rsidRDefault="18F3ABFE" w:rsidP="13D8E30D">
      <w:pPr>
        <w:pStyle w:val="ListParagraph"/>
        <w:numPr>
          <w:ilvl w:val="0"/>
          <w:numId w:val="40"/>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Ensure that any party representing us, including but not limited to: </w:t>
      </w:r>
    </w:p>
    <w:p w14:paraId="0DFEA61E" w14:textId="2365ED68" w:rsidR="18F3ABFE" w:rsidRDefault="18F3ABFE" w:rsidP="13D8E30D">
      <w:pPr>
        <w:spacing w:line="257" w:lineRule="auto"/>
        <w:ind w:left="284" w:firstLine="142"/>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 xml:space="preserve">board members </w:t>
      </w:r>
    </w:p>
    <w:p w14:paraId="00CD49B0" w14:textId="38165170" w:rsidR="18F3ABFE" w:rsidRDefault="18F3ABFE" w:rsidP="13D8E30D">
      <w:pPr>
        <w:spacing w:line="257" w:lineRule="auto"/>
        <w:ind w:left="284" w:firstLine="142"/>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directors</w:t>
      </w:r>
    </w:p>
    <w:p w14:paraId="63F21FF7" w14:textId="5F6C6CF7" w:rsidR="18F3ABFE" w:rsidRDefault="18F3ABFE" w:rsidP="13D8E30D">
      <w:pPr>
        <w:spacing w:line="257" w:lineRule="auto"/>
        <w:ind w:left="284" w:firstLine="142"/>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employees</w:t>
      </w:r>
    </w:p>
    <w:p w14:paraId="178D9E96" w14:textId="475D4280" w:rsidR="18F3ABFE" w:rsidRDefault="18F3ABFE" w:rsidP="13D8E30D">
      <w:pPr>
        <w:spacing w:line="257" w:lineRule="auto"/>
        <w:ind w:left="284" w:firstLine="142"/>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contractors or sub-contractors, and their employees</w:t>
      </w:r>
    </w:p>
    <w:p w14:paraId="28401200" w14:textId="4FE16715" w:rsidR="18F3ABFE" w:rsidRDefault="18F3ABFE" w:rsidP="13D8E30D">
      <w:pPr>
        <w:spacing w:line="257" w:lineRule="auto"/>
        <w:ind w:left="284" w:firstLine="142"/>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 xml:space="preserve">consultants and sub-consultants, and their </w:t>
      </w:r>
      <w:proofErr w:type="gramStart"/>
      <w:r w:rsidRPr="13D8E30D">
        <w:rPr>
          <w:rFonts w:ascii="Franklin Gothic Book" w:eastAsia="Franklin Gothic Book" w:hAnsi="Franklin Gothic Book" w:cs="Franklin Gothic Book"/>
          <w:sz w:val="20"/>
          <w:szCs w:val="20"/>
          <w:lang w:val="en-GB"/>
        </w:rPr>
        <w:t>employees;</w:t>
      </w:r>
      <w:proofErr w:type="gramEnd"/>
      <w:r w:rsidRPr="13D8E30D">
        <w:rPr>
          <w:rFonts w:ascii="Franklin Gothic Book" w:eastAsia="Franklin Gothic Book" w:hAnsi="Franklin Gothic Book" w:cs="Franklin Gothic Book"/>
          <w:sz w:val="20"/>
          <w:szCs w:val="20"/>
          <w:lang w:val="en-GB"/>
        </w:rPr>
        <w:t xml:space="preserve"> </w:t>
      </w:r>
    </w:p>
    <w:p w14:paraId="77EC648F" w14:textId="1D19C580" w:rsidR="18F3ABFE" w:rsidRDefault="18F3ABFE" w:rsidP="13D8E30D">
      <w:pPr>
        <w:spacing w:line="257" w:lineRule="auto"/>
        <w:ind w:left="284" w:firstLine="142"/>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 xml:space="preserve">other legal representatives </w:t>
      </w:r>
    </w:p>
    <w:p w14:paraId="163A173B" w14:textId="164AA87F"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(‘our Representatives’) are aware of and comply with these ethical standards.</w:t>
      </w:r>
    </w:p>
    <w:p w14:paraId="37BC6B01" w14:textId="0D4C8C32"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 </w:t>
      </w:r>
    </w:p>
    <w:p w14:paraId="2641C9BD" w14:textId="4053E2B4" w:rsidR="18F3ABFE" w:rsidRDefault="18F3ABFE" w:rsidP="13D8E30D">
      <w:pPr>
        <w:spacing w:line="257" w:lineRule="auto"/>
        <w:jc w:val="both"/>
      </w:pPr>
      <w:proofErr w:type="gramStart"/>
      <w:r w:rsidRPr="13D8E30D">
        <w:rPr>
          <w:rFonts w:ascii="Franklin Gothic Book" w:eastAsia="Franklin Gothic Book" w:hAnsi="Franklin Gothic Book" w:cs="Franklin Gothic Book"/>
          <w:sz w:val="20"/>
          <w:szCs w:val="20"/>
          <w:lang w:val="en-GB"/>
        </w:rPr>
        <w:t>In the event that</w:t>
      </w:r>
      <w:proofErr w:type="gramEnd"/>
      <w:r w:rsidRPr="13D8E30D">
        <w:rPr>
          <w:rFonts w:ascii="Franklin Gothic Book" w:eastAsia="Franklin Gothic Book" w:hAnsi="Franklin Gothic Book" w:cs="Franklin Gothic Book"/>
          <w:sz w:val="20"/>
          <w:szCs w:val="20"/>
          <w:lang w:val="en-GB"/>
        </w:rPr>
        <w:t xml:space="preserve"> we, or our Representatives, do not meet the ethical standards at present, we shall:</w:t>
      </w:r>
    </w:p>
    <w:p w14:paraId="53E01C38" w14:textId="6207FAC8" w:rsidR="18F3ABFE" w:rsidRDefault="18F3ABFE" w:rsidP="13D8E30D">
      <w:pPr>
        <w:pStyle w:val="ListParagraph"/>
        <w:numPr>
          <w:ilvl w:val="0"/>
          <w:numId w:val="39"/>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Explain to NRC in what way we do not currently meet the ethical standards</w:t>
      </w:r>
    </w:p>
    <w:p w14:paraId="0DE509DC" w14:textId="15993DFB" w:rsidR="18F3ABFE" w:rsidRDefault="18F3ABFE" w:rsidP="13D8E30D">
      <w:pPr>
        <w:pStyle w:val="ListParagraph"/>
        <w:numPr>
          <w:ilvl w:val="0"/>
          <w:numId w:val="39"/>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Agree a plan and timeline with NRC to implement changes that allow us to meet the ethical standards</w:t>
      </w:r>
    </w:p>
    <w:p w14:paraId="6537C1C6" w14:textId="66E5100E" w:rsidR="18F3ABFE" w:rsidRDefault="18F3ABFE" w:rsidP="13D8E30D">
      <w:pPr>
        <w:pStyle w:val="ListParagraph"/>
        <w:numPr>
          <w:ilvl w:val="0"/>
          <w:numId w:val="39"/>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Provide regular updates to NRC on the implementation plan. </w:t>
      </w:r>
    </w:p>
    <w:p w14:paraId="2BA8F568" w14:textId="20296DB9"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350DBD64" w14:textId="55EBCD6B" w:rsidR="18F3ABFE" w:rsidRDefault="18F3ABFE" w:rsidP="13D8E30D">
      <w:pPr>
        <w:pStyle w:val="ListParagraph"/>
        <w:numPr>
          <w:ilvl w:val="0"/>
          <w:numId w:val="41"/>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Declaration concerning status</w:t>
      </w:r>
    </w:p>
    <w:p w14:paraId="1251A805" w14:textId="659704CC"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We hereby declare that neither we, nor to the best if our knowledge our Representatives, are in any of the following situations:</w:t>
      </w:r>
    </w:p>
    <w:p w14:paraId="593604F1" w14:textId="5C7DB6C8"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 </w:t>
      </w:r>
    </w:p>
    <w:p w14:paraId="1FE021EE" w14:textId="19FCADDD"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 </w:t>
      </w:r>
    </w:p>
    <w:p w14:paraId="4B9CFD97" w14:textId="592C0DE6"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Have made an offer, payment, consideration or benefit of any kind, which constitutes illegal or corrupt practice, directly or indirectly, as an inducement or reward in relation to the tendering, awarding or execution of the Contract.</w:t>
      </w:r>
    </w:p>
    <w:p w14:paraId="3E8121A9" w14:textId="2DD739E8"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Are involved in any form of fraud, corruption, collusion, coercive practice, bribery, involvement in a criminal organisation or other illegal activity</w:t>
      </w:r>
    </w:p>
    <w:p w14:paraId="797E5BF3" w14:textId="57E1F686"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Are insolvent, in receivership, bankrupt, or being wound up</w:t>
      </w:r>
    </w:p>
    <w:p w14:paraId="07A666C0" w14:textId="1DDF924B"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Have suspended activities</w:t>
      </w:r>
    </w:p>
    <w:p w14:paraId="7A44AA8E" w14:textId="06F28202"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Are subject to legal proceedings related to 2.1</w:t>
      </w:r>
    </w:p>
    <w:p w14:paraId="0BD55F7A" w14:textId="6BBED591"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Have at any time been found guilty and sentenced by a court, whether in the country of employment or abroad, for a criminal offence in respect of children or vulnerable adults</w:t>
      </w:r>
    </w:p>
    <w:p w14:paraId="0AA79D06" w14:textId="00E8B6DA"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Are engaged in:</w:t>
      </w:r>
    </w:p>
    <w:p w14:paraId="19547156" w14:textId="3FF04FBD" w:rsidR="18F3ABFE" w:rsidRDefault="18F3ABFE" w:rsidP="13D8E30D">
      <w:pPr>
        <w:spacing w:line="257" w:lineRule="auto"/>
        <w:ind w:left="567" w:hanging="141"/>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terrorism or the material support of terrorism</w:t>
      </w:r>
    </w:p>
    <w:p w14:paraId="05EAE775" w14:textId="76816899" w:rsidR="18F3ABFE" w:rsidRDefault="18F3ABFE" w:rsidP="13D8E30D">
      <w:pPr>
        <w:spacing w:line="257" w:lineRule="auto"/>
        <w:ind w:left="567" w:hanging="141"/>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the sale or manufacture, either directly or indirectly, of anti-personnel mines or any components produced primarily for the operation thereof</w:t>
      </w:r>
    </w:p>
    <w:p w14:paraId="3DBB0A94" w14:textId="6307A3C5" w:rsidR="18F3ABFE" w:rsidRDefault="18F3ABFE" w:rsidP="13D8E30D">
      <w:pPr>
        <w:spacing w:line="257" w:lineRule="auto"/>
        <w:ind w:left="567" w:hanging="141"/>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the sale or manufacture, either directly or indirectly, of weapons</w:t>
      </w:r>
    </w:p>
    <w:p w14:paraId="08ED7172" w14:textId="01132C43" w:rsidR="18F3ABFE" w:rsidRDefault="18F3ABFE" w:rsidP="13D8E30D">
      <w:pPr>
        <w:spacing w:line="257" w:lineRule="auto"/>
        <w:ind w:left="567" w:hanging="141"/>
        <w:jc w:val="both"/>
      </w:pPr>
      <w:r w:rsidRPr="13D8E30D">
        <w:rPr>
          <w:rFonts w:ascii="Franklin Gothic Book" w:eastAsia="Franklin Gothic Book" w:hAnsi="Franklin Gothic Book" w:cs="Franklin Gothic Book"/>
          <w:sz w:val="20"/>
          <w:szCs w:val="20"/>
          <w:lang w:val="en-GB"/>
        </w:rPr>
        <w:t>•</w:t>
      </w:r>
      <w:r>
        <w:tab/>
      </w:r>
      <w:r w:rsidRPr="13D8E30D">
        <w:rPr>
          <w:rFonts w:ascii="Franklin Gothic Book" w:eastAsia="Franklin Gothic Book" w:hAnsi="Franklin Gothic Book" w:cs="Franklin Gothic Book"/>
          <w:sz w:val="20"/>
          <w:szCs w:val="20"/>
          <w:lang w:val="en-GB"/>
        </w:rPr>
        <w:t>the production of alcohol, tobacco, or pornography.</w:t>
      </w:r>
    </w:p>
    <w:p w14:paraId="712748FC" w14:textId="5BA055FA"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27760FB6" w14:textId="35DC9B68"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 xml:space="preserve">Declaration concerning Conflicts of Interest </w:t>
      </w:r>
    </w:p>
    <w:p w14:paraId="67E6D326" w14:textId="7567FD34" w:rsidR="18F3ABFE" w:rsidRDefault="18F3ABFE" w:rsidP="13D8E30D">
      <w:pPr>
        <w:jc w:val="both"/>
      </w:pPr>
      <w:r w:rsidRPr="13D8E30D">
        <w:rPr>
          <w:rFonts w:ascii="Franklin Gothic Book" w:eastAsia="Franklin Gothic Book" w:hAnsi="Franklin Gothic Book" w:cs="Franklin Gothic Book"/>
          <w:sz w:val="20"/>
          <w:szCs w:val="20"/>
          <w:lang w:val="en-GB"/>
        </w:rPr>
        <w:t xml:space="preserve">We declare that neither we nor, to the best of our knowledge, our Representatives have an undisclosed conflict of interest with NRC, in accordance with </w:t>
      </w:r>
      <w:hyperlink r:id="rId14">
        <w:r w:rsidRPr="13D8E30D">
          <w:rPr>
            <w:rStyle w:val="Hyperlink"/>
            <w:rFonts w:ascii="Franklin Gothic Book" w:eastAsia="Franklin Gothic Book" w:hAnsi="Franklin Gothic Book" w:cs="Franklin Gothic Book"/>
            <w:color w:val="0563C1"/>
            <w:sz w:val="20"/>
            <w:szCs w:val="20"/>
            <w:lang w:val="en-GB"/>
          </w:rPr>
          <w:t>NRC’s Conflict of Interest Policy (the Policy).</w:t>
        </w:r>
      </w:hyperlink>
    </w:p>
    <w:p w14:paraId="490E9694" w14:textId="26EA9627" w:rsidR="18F3ABFE" w:rsidRDefault="18F3ABFE" w:rsidP="13D8E30D">
      <w:pPr>
        <w:jc w:val="both"/>
      </w:pPr>
      <w:r w:rsidRPr="13D8E30D">
        <w:rPr>
          <w:rFonts w:ascii="Franklin Gothic Book" w:eastAsia="Franklin Gothic Book" w:hAnsi="Franklin Gothic Book" w:cs="Franklin Gothic Book"/>
          <w:sz w:val="20"/>
          <w:szCs w:val="20"/>
          <w:lang w:val="en-GB"/>
        </w:rPr>
        <w:t xml:space="preserve">Where any potential conflict of interest exists between our Representatives and NRC or any NRC staff member, we shall notify NRC in writing of the potential conflict using </w:t>
      </w:r>
      <w:hyperlink r:id="rId15">
        <w:r w:rsidRPr="13D8E30D">
          <w:rPr>
            <w:rStyle w:val="Hyperlink"/>
            <w:rFonts w:ascii="Franklin Gothic Book" w:eastAsia="Franklin Gothic Book" w:hAnsi="Franklin Gothic Book" w:cs="Franklin Gothic Book"/>
            <w:color w:val="0563C1"/>
            <w:sz w:val="20"/>
            <w:szCs w:val="20"/>
            <w:lang w:val="en-GB"/>
          </w:rPr>
          <w:t>Form F in the Policy</w:t>
        </w:r>
      </w:hyperlink>
      <w:r w:rsidRPr="13D8E30D">
        <w:rPr>
          <w:rFonts w:ascii="Franklin Gothic Book" w:eastAsia="Franklin Gothic Book" w:hAnsi="Franklin Gothic Book" w:cs="Franklin Gothic Book"/>
          <w:sz w:val="20"/>
          <w:szCs w:val="20"/>
          <w:lang w:val="en-GB"/>
        </w:rPr>
        <w:t xml:space="preserve">. We understand that the Policy and the Form is available on </w:t>
      </w:r>
      <w:hyperlink r:id="rId16">
        <w:r w:rsidRPr="13D8E30D">
          <w:rPr>
            <w:rStyle w:val="Hyperlink"/>
            <w:rFonts w:ascii="Franklin Gothic Book" w:eastAsia="Franklin Gothic Book" w:hAnsi="Franklin Gothic Book" w:cs="Franklin Gothic Book"/>
            <w:color w:val="0563C1"/>
            <w:sz w:val="20"/>
            <w:szCs w:val="20"/>
            <w:lang w:val="en-GB"/>
          </w:rPr>
          <w:t>NRC’s website</w:t>
        </w:r>
      </w:hyperlink>
      <w:r w:rsidRPr="13D8E30D">
        <w:rPr>
          <w:rFonts w:ascii="Franklin Gothic Book" w:eastAsia="Franklin Gothic Book" w:hAnsi="Franklin Gothic Book" w:cs="Franklin Gothic Book"/>
          <w:sz w:val="20"/>
          <w:szCs w:val="20"/>
          <w:lang w:val="en-GB"/>
        </w:rPr>
        <w:t xml:space="preserve"> or that we can contact the NRC Procurement focal point, as mentioned in the tender documentation. NRC shall then determine whether action is required.</w:t>
      </w:r>
    </w:p>
    <w:p w14:paraId="0FD003D8" w14:textId="0B25675B"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A conflict of interest can be due to a relationship with an NRC staff member such as family or friends. </w:t>
      </w:r>
    </w:p>
    <w:p w14:paraId="7F1EF5F3" w14:textId="572CA1A8"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We understand that if we fail to report a potential conflict of interest and are later found to have a conflict of interest, we may be removed from the NRC vendor database.</w:t>
      </w:r>
    </w:p>
    <w:p w14:paraId="5E085BA3" w14:textId="2F0BBBA4"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27879C7C" w14:textId="12AB2803"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lastRenderedPageBreak/>
        <w:t>Declaration concerning compliance with national law</w:t>
      </w:r>
    </w:p>
    <w:p w14:paraId="03502417" w14:textId="1FA748CD"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We declare that we and, to the best of our knowledge, our Representatives:</w:t>
      </w:r>
    </w:p>
    <w:p w14:paraId="06C5FCD1" w14:textId="7406F784"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comply with all applicable laws and regulations in effect in the country or countries where the Contract will be carried out.</w:t>
      </w:r>
    </w:p>
    <w:p w14:paraId="246773B0" w14:textId="52539128"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comply with all applicable export laws concerning the country or countries where the Contract will be carried out.</w:t>
      </w:r>
    </w:p>
    <w:p w14:paraId="414054FA" w14:textId="3563012D"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are registered with the relevant government authority </w:t>
      </w:r>
      <w:proofErr w:type="gramStart"/>
      <w:r w:rsidRPr="13D8E30D">
        <w:rPr>
          <w:rFonts w:ascii="Franklin Gothic Book" w:eastAsia="Franklin Gothic Book" w:hAnsi="Franklin Gothic Book" w:cs="Franklin Gothic Book"/>
          <w:sz w:val="20"/>
          <w:szCs w:val="20"/>
          <w:lang w:val="en-GB"/>
        </w:rPr>
        <w:t>with regard to</w:t>
      </w:r>
      <w:proofErr w:type="gramEnd"/>
      <w:r w:rsidRPr="13D8E30D">
        <w:rPr>
          <w:rFonts w:ascii="Franklin Gothic Book" w:eastAsia="Franklin Gothic Book" w:hAnsi="Franklin Gothic Book" w:cs="Franklin Gothic Book"/>
          <w:sz w:val="20"/>
          <w:szCs w:val="20"/>
          <w:lang w:val="en-GB"/>
        </w:rPr>
        <w:t xml:space="preserve"> taxation for the duration of the Contract.</w:t>
      </w:r>
    </w:p>
    <w:p w14:paraId="14B64C64" w14:textId="0AAA4C58"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pay taxes according to all applicable national laws and regulations for the duration of the Contract.</w:t>
      </w:r>
    </w:p>
    <w:p w14:paraId="79B56829" w14:textId="7EED743C"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4A343343" w14:textId="23A9C5E5"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Declaration concerning compliance with labour standards</w:t>
      </w:r>
    </w:p>
    <w:p w14:paraId="26EB4B53" w14:textId="1A067545"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We declare that we and, to the best of our knowledge, our Representatives:</w:t>
      </w:r>
    </w:p>
    <w:p w14:paraId="6FF7F00E" w14:textId="35932351"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We declare that we and, to the best of our knowledge, our Representatives comply with applicable national labour law standards and the International Labour Organisation Declaration on Fundamental Principles and Rights at Work.  </w:t>
      </w:r>
    </w:p>
    <w:p w14:paraId="333E3EB6" w14:textId="781B1361"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Specifically, we declare that we and, to the best of our knowledge, our Representatives comply with the following minimum labour standards:</w:t>
      </w:r>
    </w:p>
    <w:p w14:paraId="2A27E530" w14:textId="4D988FBE"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 </w:t>
      </w:r>
    </w:p>
    <w:p w14:paraId="12451334" w14:textId="73ED87BE"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u w:val="single"/>
          <w:lang w:val="en-GB"/>
        </w:rPr>
      </w:pPr>
      <w:r w:rsidRPr="13D8E30D">
        <w:rPr>
          <w:rFonts w:ascii="Franklin Gothic Book" w:eastAsia="Franklin Gothic Book" w:hAnsi="Franklin Gothic Book" w:cs="Franklin Gothic Book"/>
          <w:sz w:val="20"/>
          <w:szCs w:val="20"/>
          <w:u w:val="single"/>
          <w:lang w:val="en-GB"/>
        </w:rPr>
        <w:t>Working Conditions</w:t>
      </w:r>
    </w:p>
    <w:p w14:paraId="30B32EFA" w14:textId="609D626F" w:rsidR="18F3ABFE" w:rsidRDefault="18F3ABFE" w:rsidP="13D8E30D">
      <w:pPr>
        <w:pStyle w:val="ListParagraph"/>
        <w:numPr>
          <w:ilvl w:val="0"/>
          <w:numId w:val="3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All workers receive a contract of employment that is written in a language they understand.</w:t>
      </w:r>
    </w:p>
    <w:p w14:paraId="7F3AD8B8" w14:textId="6303DA1F" w:rsidR="18F3ABFE" w:rsidRDefault="18F3ABFE" w:rsidP="13D8E30D">
      <w:pPr>
        <w:pStyle w:val="ListParagraph"/>
        <w:numPr>
          <w:ilvl w:val="0"/>
          <w:numId w:val="3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All workers are free to leave after giving reasonable notice.</w:t>
      </w:r>
    </w:p>
    <w:p w14:paraId="728ECB06" w14:textId="7428C8D1" w:rsidR="18F3ABFE" w:rsidRDefault="18F3ABFE" w:rsidP="13D8E30D">
      <w:pPr>
        <w:pStyle w:val="ListParagraph"/>
        <w:numPr>
          <w:ilvl w:val="0"/>
          <w:numId w:val="3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All workers have the right to join or form trade unions of their own choosing and to bargain collectively.</w:t>
      </w:r>
    </w:p>
    <w:p w14:paraId="32CF918E" w14:textId="5ABE10FB" w:rsidR="18F3ABFE" w:rsidRDefault="18F3ABFE" w:rsidP="13D8E30D">
      <w:pPr>
        <w:pStyle w:val="ListParagraph"/>
        <w:numPr>
          <w:ilvl w:val="0"/>
          <w:numId w:val="3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No worker is required to lodge ‘</w:t>
      </w:r>
      <w:proofErr w:type="gramStart"/>
      <w:r w:rsidRPr="13D8E30D">
        <w:rPr>
          <w:rFonts w:ascii="Franklin Gothic Book" w:eastAsia="Franklin Gothic Book" w:hAnsi="Franklin Gothic Book" w:cs="Franklin Gothic Book"/>
          <w:sz w:val="20"/>
          <w:szCs w:val="20"/>
          <w:lang w:val="en-GB"/>
        </w:rPr>
        <w:t>deposits’</w:t>
      </w:r>
      <w:proofErr w:type="gramEnd"/>
      <w:r w:rsidRPr="13D8E30D">
        <w:rPr>
          <w:rFonts w:ascii="Franklin Gothic Book" w:eastAsia="Franklin Gothic Book" w:hAnsi="Franklin Gothic Book" w:cs="Franklin Gothic Book"/>
          <w:sz w:val="20"/>
          <w:szCs w:val="20"/>
          <w:lang w:val="en-GB"/>
        </w:rPr>
        <w:t xml:space="preserve"> or identity papers or immigration documents </w:t>
      </w:r>
      <w:proofErr w:type="gramStart"/>
      <w:r w:rsidRPr="13D8E30D">
        <w:rPr>
          <w:rFonts w:ascii="Franklin Gothic Book" w:eastAsia="Franklin Gothic Book" w:hAnsi="Franklin Gothic Book" w:cs="Franklin Gothic Book"/>
          <w:sz w:val="20"/>
          <w:szCs w:val="20"/>
          <w:lang w:val="en-GB"/>
        </w:rPr>
        <w:t>in order to</w:t>
      </w:r>
      <w:proofErr w:type="gramEnd"/>
      <w:r w:rsidRPr="13D8E30D">
        <w:rPr>
          <w:rFonts w:ascii="Franklin Gothic Book" w:eastAsia="Franklin Gothic Book" w:hAnsi="Franklin Gothic Book" w:cs="Franklin Gothic Book"/>
          <w:sz w:val="20"/>
          <w:szCs w:val="20"/>
          <w:lang w:val="en-GB"/>
        </w:rPr>
        <w:t xml:space="preserve"> obtain employment.</w:t>
      </w:r>
    </w:p>
    <w:p w14:paraId="42B7AF11" w14:textId="31222F1A"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Wages and benefits</w:t>
      </w:r>
    </w:p>
    <w:p w14:paraId="0F6D80D6" w14:textId="0C387142" w:rsidR="18F3ABFE" w:rsidRDefault="18F3ABFE" w:rsidP="13D8E30D">
      <w:pPr>
        <w:pStyle w:val="ListParagraph"/>
        <w:numPr>
          <w:ilvl w:val="1"/>
          <w:numId w:val="34"/>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Wages and benefits paid for a standard working week meet, at a minimum, national legal standards or industry benchmark standards, whichever is higher. Wages are always sufficient to meet basic needs. </w:t>
      </w:r>
    </w:p>
    <w:p w14:paraId="071DDEA3" w14:textId="3987E10B" w:rsidR="18F3ABFE" w:rsidRDefault="18F3ABFE" w:rsidP="13D8E30D">
      <w:pPr>
        <w:pStyle w:val="ListParagraph"/>
        <w:numPr>
          <w:ilvl w:val="1"/>
          <w:numId w:val="34"/>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No deductions from wages are made as a disciplinary measure.</w:t>
      </w:r>
    </w:p>
    <w:p w14:paraId="5F17CB01" w14:textId="2B3EB964"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u w:val="single"/>
          <w:lang w:val="en-GB"/>
        </w:rPr>
      </w:pPr>
      <w:r w:rsidRPr="13D8E30D">
        <w:rPr>
          <w:rFonts w:ascii="Franklin Gothic Book" w:eastAsia="Franklin Gothic Book" w:hAnsi="Franklin Gothic Book" w:cs="Franklin Gothic Book"/>
          <w:sz w:val="20"/>
          <w:szCs w:val="20"/>
          <w:u w:val="single"/>
          <w:lang w:val="en-GB"/>
        </w:rPr>
        <w:t>Working time</w:t>
      </w:r>
    </w:p>
    <w:p w14:paraId="206EAF2E" w14:textId="4192A738" w:rsidR="18F3ABFE" w:rsidRDefault="18F3ABFE" w:rsidP="13D8E30D">
      <w:pPr>
        <w:pStyle w:val="ListParagraph"/>
        <w:numPr>
          <w:ilvl w:val="1"/>
          <w:numId w:val="32"/>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Working hours comply with national laws and benchmark industry standards, whichever affords greater protection. Whenever possible working hours do not exceed 48 hours per week (8 hours per day).</w:t>
      </w:r>
    </w:p>
    <w:p w14:paraId="701041CC" w14:textId="0B7D7D05" w:rsidR="18F3ABFE" w:rsidRDefault="18F3ABFE" w:rsidP="13D8E30D">
      <w:pPr>
        <w:pStyle w:val="ListParagraph"/>
        <w:numPr>
          <w:ilvl w:val="1"/>
          <w:numId w:val="32"/>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Workers are provided with at least one day off for every 7-day period.</w:t>
      </w:r>
    </w:p>
    <w:p w14:paraId="3BFBD0B6" w14:textId="615679E1"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u w:val="single"/>
          <w:lang w:val="en-GB"/>
        </w:rPr>
      </w:pPr>
      <w:r w:rsidRPr="13D8E30D">
        <w:rPr>
          <w:rFonts w:ascii="Franklin Gothic Book" w:eastAsia="Franklin Gothic Book" w:hAnsi="Franklin Gothic Book" w:cs="Franklin Gothic Book"/>
          <w:sz w:val="20"/>
          <w:szCs w:val="20"/>
          <w:u w:val="single"/>
          <w:lang w:val="en-GB"/>
        </w:rPr>
        <w:t>Health and safety</w:t>
      </w:r>
    </w:p>
    <w:p w14:paraId="1582031D" w14:textId="04B0940E" w:rsidR="18F3ABFE" w:rsidRDefault="18F3ABFE" w:rsidP="13D8E30D">
      <w:pPr>
        <w:pStyle w:val="ListParagraph"/>
        <w:numPr>
          <w:ilvl w:val="1"/>
          <w:numId w:val="3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Steps are taken to prevent accidents and injury to health arising out of, associated with, or occurring in, the course of work, by minimizing, so far as is reasonably practicable, the causes of hazards inherent in the working environment. </w:t>
      </w:r>
    </w:p>
    <w:p w14:paraId="5F5B5E51" w14:textId="603570EA" w:rsidR="18F3ABFE" w:rsidRDefault="18F3ABFE" w:rsidP="13D8E30D">
      <w:pPr>
        <w:pStyle w:val="ListParagraph"/>
        <w:numPr>
          <w:ilvl w:val="1"/>
          <w:numId w:val="3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Workers receive regular and documented health and safety training, and such training is repeated for new workers.</w:t>
      </w:r>
    </w:p>
    <w:p w14:paraId="3A5FB015" w14:textId="17AF15E4" w:rsidR="18F3ABFE" w:rsidRDefault="18F3ABFE" w:rsidP="13D8E30D">
      <w:pPr>
        <w:pStyle w:val="ListParagraph"/>
        <w:numPr>
          <w:ilvl w:val="1"/>
          <w:numId w:val="3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Workers have access to clean toilet facilities and to potable water, and, if appropriate, sanitary facilities for food storage is provided.</w:t>
      </w:r>
    </w:p>
    <w:p w14:paraId="5FBD43B0" w14:textId="40DCAD6E" w:rsidR="18F3ABFE" w:rsidRDefault="18F3ABFE" w:rsidP="13D8E30D">
      <w:pPr>
        <w:pStyle w:val="ListParagraph"/>
        <w:numPr>
          <w:ilvl w:val="1"/>
          <w:numId w:val="3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Accommodation, where provided, is clean, safe and adequately ventilated.</w:t>
      </w:r>
    </w:p>
    <w:p w14:paraId="60D3FA0C" w14:textId="0EC59DB0"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u w:val="single"/>
          <w:lang w:val="en-GB"/>
        </w:rPr>
      </w:pPr>
      <w:r w:rsidRPr="13D8E30D">
        <w:rPr>
          <w:rFonts w:ascii="Franklin Gothic Book" w:eastAsia="Franklin Gothic Book" w:hAnsi="Franklin Gothic Book" w:cs="Franklin Gothic Book"/>
          <w:sz w:val="20"/>
          <w:szCs w:val="20"/>
          <w:u w:val="single"/>
          <w:lang w:val="en-GB"/>
        </w:rPr>
        <w:t>Discrimination and abuse</w:t>
      </w:r>
    </w:p>
    <w:p w14:paraId="04531DF4" w14:textId="6909D910" w:rsidR="18F3ABFE" w:rsidRDefault="18F3ABFE" w:rsidP="13D8E30D">
      <w:pPr>
        <w:pStyle w:val="ListParagraph"/>
        <w:numPr>
          <w:ilvl w:val="1"/>
          <w:numId w:val="41"/>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No worker is forced, bonded or an involuntary prison worker. </w:t>
      </w:r>
    </w:p>
    <w:p w14:paraId="61305953" w14:textId="5DB21279" w:rsidR="18F3ABFE" w:rsidRDefault="18F3ABFE" w:rsidP="13D8E30D">
      <w:pPr>
        <w:pStyle w:val="ListParagraph"/>
        <w:numPr>
          <w:ilvl w:val="1"/>
          <w:numId w:val="41"/>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There is no discrimination at the workplace based on ethnic background, religion, age, disability, gender, marital status, sexual orientation, union membership or political affiliation. </w:t>
      </w:r>
    </w:p>
    <w:p w14:paraId="7E6D1DE9" w14:textId="2F192967" w:rsidR="18F3ABFE" w:rsidRDefault="18F3ABFE" w:rsidP="13D8E30D">
      <w:pPr>
        <w:pStyle w:val="ListParagraph"/>
        <w:numPr>
          <w:ilvl w:val="1"/>
          <w:numId w:val="41"/>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Measures are in place to protect workers from sexually intrusive, threatening, insulting or exploitative behaviour, and from discrimination or termination of employment on unjustifiable grounds, e.g. marriage, pregnancy, parenthood or HIV status.</w:t>
      </w:r>
    </w:p>
    <w:p w14:paraId="7F60B6E5" w14:textId="02A010E6" w:rsidR="18F3ABFE" w:rsidRDefault="18F3ABFE" w:rsidP="13D8E30D">
      <w:pPr>
        <w:pStyle w:val="ListParagraph"/>
        <w:numPr>
          <w:ilvl w:val="1"/>
          <w:numId w:val="41"/>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Physical abuse or punishment, or threats of physical abuse, sexual or other harassment and verbal abuse, as well as other forms of intimidation, are prohibited.</w:t>
      </w:r>
    </w:p>
    <w:p w14:paraId="73D36D00" w14:textId="3EE0C4ED"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u w:val="single"/>
          <w:lang w:val="en-GB"/>
        </w:rPr>
      </w:pPr>
      <w:r w:rsidRPr="13D8E30D">
        <w:rPr>
          <w:rFonts w:ascii="Franklin Gothic Book" w:eastAsia="Franklin Gothic Book" w:hAnsi="Franklin Gothic Book" w:cs="Franklin Gothic Book"/>
          <w:sz w:val="20"/>
          <w:szCs w:val="20"/>
          <w:u w:val="single"/>
          <w:lang w:val="en-GB"/>
        </w:rPr>
        <w:t>Persons under 18</w:t>
      </w:r>
    </w:p>
    <w:p w14:paraId="27B7DB9C" w14:textId="27FDD3C2" w:rsidR="18F3ABFE" w:rsidRDefault="18F3ABFE" w:rsidP="13D8E30D">
      <w:pPr>
        <w:pStyle w:val="ListParagraph"/>
        <w:numPr>
          <w:ilvl w:val="0"/>
          <w:numId w:val="2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No persons under the age of 18 shall be engaged in work which is hazardous to their health or safety, including night work.</w:t>
      </w:r>
    </w:p>
    <w:p w14:paraId="7D378882" w14:textId="20700D68" w:rsidR="18F3ABFE" w:rsidRDefault="18F3ABFE" w:rsidP="13D8E30D">
      <w:pPr>
        <w:pStyle w:val="ListParagraph"/>
        <w:numPr>
          <w:ilvl w:val="0"/>
          <w:numId w:val="26"/>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The working hours and nature of work of any worker who is under the age of 18 shall not interfere with their opportunity to complete his or her education. </w:t>
      </w:r>
    </w:p>
    <w:p w14:paraId="0EF033C4" w14:textId="6AA3947E"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lastRenderedPageBreak/>
        <w:t xml:space="preserve"> </w:t>
      </w:r>
    </w:p>
    <w:p w14:paraId="2B40FA28" w14:textId="1C12D525"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5FFC5BCA" w14:textId="6A7E8933" w:rsidR="18F3ABFE" w:rsidRDefault="18F3ABFE" w:rsidP="13D8E30D">
      <w:pPr>
        <w:spacing w:line="257" w:lineRule="auto"/>
        <w:jc w:val="both"/>
      </w:pPr>
      <w:r w:rsidRPr="13D8E30D">
        <w:rPr>
          <w:rFonts w:ascii="Franklin Gothic Book" w:eastAsia="Franklin Gothic Book" w:hAnsi="Franklin Gothic Book" w:cs="Franklin Gothic Book"/>
          <w:b/>
          <w:bCs/>
          <w:color w:val="A6A6A6" w:themeColor="background1" w:themeShade="A6"/>
          <w:sz w:val="20"/>
          <w:szCs w:val="20"/>
          <w:lang w:val="en-GB"/>
        </w:rPr>
        <w:t xml:space="preserve"> </w:t>
      </w:r>
    </w:p>
    <w:p w14:paraId="719B2F20" w14:textId="67327DF9"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Declaration concerning the environmental standards</w:t>
      </w:r>
    </w:p>
    <w:p w14:paraId="4544690C" w14:textId="7A7C6A8F"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We declare that we and, to the best of our knowledge, our Representatives comply with applicable national environmental law standards and with international environmental standards, to the greatest extent possible.</w:t>
      </w:r>
    </w:p>
    <w:p w14:paraId="40618196" w14:textId="42251CC7"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Specifically, we declare that we and, to the best of our knowledge, our Representatives adhere to the following standards:</w:t>
      </w:r>
    </w:p>
    <w:p w14:paraId="3BF37227" w14:textId="51986E44"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respect national and international environmental legislation and regulation.</w:t>
      </w:r>
    </w:p>
    <w:p w14:paraId="01D53E42" w14:textId="489B022F"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ensure that production and extraction of raw materials for production does not contribute to the destruction of the resources and income base for marginalised populations, such as in claiming large land areas or other natural resources on which these populations are dependent.</w:t>
      </w:r>
    </w:p>
    <w:p w14:paraId="01F9FC83" w14:textId="07038BF8"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take environmental measures into consideration throughout the production and distribution chain ranging from the production of raw material to the consumer sale. This includes reasonable steps to minimise negative environmental impacts (e.g. emissions, water usage, waste) and to use - where possible - sustainable resources. Local, regional and global environmental aspects shall be considered. The local environment at the production site will not be exploited or degraded by pollution and waste.</w:t>
      </w:r>
    </w:p>
    <w:p w14:paraId="3B2E5AF2" w14:textId="5358532C"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carefully manage hazardous chemicals and other substances in accordance with documented safety procedures.</w:t>
      </w:r>
    </w:p>
    <w:p w14:paraId="04AD7585" w14:textId="66BBF06E"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2D80C639" w14:textId="4D7A1F2F"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Declaration concerning protection from sexual exploitation and abuse</w:t>
      </w:r>
    </w:p>
    <w:p w14:paraId="02CCD6B0" w14:textId="7ED5CEC6"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We and, to the best of our knowledge, our Representatives comply with international standards related to protection from sexual exploitation and abuse (PSEA) and sexual harassment.  </w:t>
      </w:r>
    </w:p>
    <w:p w14:paraId="4BA306E1" w14:textId="6A68AAEB"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Specifically, we declare that we and, to the best of our knowledge, our Representatives adhere to the following standards:</w:t>
      </w:r>
    </w:p>
    <w:p w14:paraId="04C026E2" w14:textId="1EA79E1F"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take sexual misconduct seriously and ensure that any employee found to have carried out sexual misconduct will be subject to disciplinary action.</w:t>
      </w:r>
    </w:p>
    <w:p w14:paraId="1B23E8FB" w14:textId="4438BAAF"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We will ensure, that none of our employees engage in any sexual activity with persons (adult or child) in relation with this contract regardless of the age of majority or consent locally.  </w:t>
      </w:r>
    </w:p>
    <w:p w14:paraId="7C52A2E9" w14:textId="246EC3F0"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will ensure that none of our employees produce, procure, distribute or use sexually explicit material in any activities under the Contract or on any sites used under the Contract.</w:t>
      </w:r>
    </w:p>
    <w:p w14:paraId="28DF3199" w14:textId="38EC38DE"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We will ensure that none of our employees will exchange money, employment, goods or services for sex, including sexual favours or other forms of humiliating, degrading, or exploitative behaviour.  This prohibition extends to any use of sex trade workers.  </w:t>
      </w:r>
      <w:proofErr w:type="gramStart"/>
      <w:r w:rsidRPr="13D8E30D">
        <w:rPr>
          <w:rFonts w:ascii="Franklin Gothic Book" w:eastAsia="Franklin Gothic Book" w:hAnsi="Franklin Gothic Book" w:cs="Franklin Gothic Book"/>
          <w:sz w:val="20"/>
          <w:szCs w:val="20"/>
          <w:lang w:val="en-GB"/>
        </w:rPr>
        <w:t>If  any</w:t>
      </w:r>
      <w:proofErr w:type="gramEnd"/>
      <w:r w:rsidRPr="13D8E30D">
        <w:rPr>
          <w:rFonts w:ascii="Franklin Gothic Book" w:eastAsia="Franklin Gothic Book" w:hAnsi="Franklin Gothic Book" w:cs="Franklin Gothic Book"/>
          <w:sz w:val="20"/>
          <w:szCs w:val="20"/>
          <w:lang w:val="en-GB"/>
        </w:rPr>
        <w:t xml:space="preserve"> sexual misconduct is found to have taken place, such employees face disciplinary action.</w:t>
      </w:r>
    </w:p>
    <w:p w14:paraId="168F0F14" w14:textId="77AAE2BA"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We shall report any incident or complaint of sexual misconduct or child abuse related to the activities carried out under the Contract through NRC’s PSEA and Safeguarding Unit at </w:t>
      </w:r>
      <w:hyperlink r:id="rId17">
        <w:r w:rsidRPr="13D8E30D">
          <w:rPr>
            <w:rStyle w:val="Hyperlink"/>
            <w:rFonts w:ascii="Franklin Gothic Book" w:eastAsia="Franklin Gothic Book" w:hAnsi="Franklin Gothic Book" w:cs="Franklin Gothic Book"/>
            <w:sz w:val="20"/>
            <w:szCs w:val="20"/>
            <w:lang w:val="en-GB"/>
          </w:rPr>
          <w:t>psea@nrc.no</w:t>
        </w:r>
      </w:hyperlink>
      <w:r w:rsidRPr="13D8E30D">
        <w:rPr>
          <w:rFonts w:ascii="Franklin Gothic Book" w:eastAsia="Franklin Gothic Book" w:hAnsi="Franklin Gothic Book" w:cs="Franklin Gothic Book"/>
          <w:sz w:val="20"/>
          <w:szCs w:val="20"/>
          <w:lang w:val="en-GB"/>
        </w:rPr>
        <w:t xml:space="preserve">. </w:t>
      </w:r>
    </w:p>
    <w:p w14:paraId="4826A57E" w14:textId="654E7291"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shall report any known or reported sexual relationship between our employees and NRC staff to NRC.</w:t>
      </w:r>
    </w:p>
    <w:p w14:paraId="2DD13EA4" w14:textId="36C4ACE0"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7B10188A" w14:textId="653556BA"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Declaration concerning protection of children</w:t>
      </w:r>
    </w:p>
    <w:p w14:paraId="04980FAE" w14:textId="7D3CA3CC"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We declare that neither we nor, to the best of our knowledge, our Representatives are engaged in any practice inconsistent with the rights set forth in the Convention on the Rights of the Child.  We commit to upholding international and national laws and policies regarding child safeguarding.  </w:t>
      </w:r>
    </w:p>
    <w:p w14:paraId="5C409DCD" w14:textId="5AEC0D1B"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Specifically, we declare that we and, to the best of our knowledge, our Representatives adhere to the following standards:  </w:t>
      </w:r>
    </w:p>
    <w:p w14:paraId="6CA6BC31" w14:textId="70E3D105"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support and protect the complainant, survivors and witnesses of any raised incidents or complaints of sexual misconduct or child abuse.</w:t>
      </w:r>
    </w:p>
    <w:p w14:paraId="41C5A684" w14:textId="2FA20D6E"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will ensure, that our employees will not abuse or exploit children or act in a manner that may place a child at risk of harm.</w:t>
      </w:r>
    </w:p>
    <w:p w14:paraId="3BEF4AAD" w14:textId="27BAD357"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We will ensure that our employees are not left alone with children. </w:t>
      </w:r>
    </w:p>
    <w:p w14:paraId="4B30C9EA" w14:textId="1CB99BC8"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will ensure our employees will not ask children for personal contact details without a valid reason to do so.</w:t>
      </w:r>
    </w:p>
    <w:p w14:paraId="06C9E609" w14:textId="2C7015C5"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lastRenderedPageBreak/>
        <w:t>We listen, to the best of our ability, to children’s views and opinions and treat boys and girls in a manner that is respectful of their rights and dignity during the performance of the Contract.</w:t>
      </w:r>
    </w:p>
    <w:p w14:paraId="7070077C" w14:textId="5BBDA8D4" w:rsidR="18F3ABFE" w:rsidRDefault="18F3ABFE" w:rsidP="13D8E30D">
      <w:pPr>
        <w:pStyle w:val="ListParagraph"/>
        <w:numPr>
          <w:ilvl w:val="1"/>
          <w:numId w:val="37"/>
        </w:numPr>
        <w:spacing w:line="257" w:lineRule="auto"/>
        <w:ind w:left="284" w:hanging="284"/>
        <w:jc w:val="both"/>
        <w:rPr>
          <w:rFonts w:ascii="Aptos" w:eastAsia="Aptos" w:hAnsi="Aptos" w:cs="Aptos"/>
          <w:color w:val="000000" w:themeColor="text1"/>
          <w:sz w:val="20"/>
          <w:szCs w:val="20"/>
          <w:lang w:val="en-GB"/>
        </w:rPr>
      </w:pPr>
      <w:r w:rsidRPr="13D8E30D">
        <w:rPr>
          <w:rFonts w:ascii="Franklin Gothic Book" w:eastAsia="Franklin Gothic Book" w:hAnsi="Franklin Gothic Book" w:cs="Franklin Gothic Book"/>
          <w:sz w:val="20"/>
          <w:szCs w:val="20"/>
          <w:lang w:val="en-GB"/>
        </w:rPr>
        <w:t xml:space="preserve">We shall report any suspicion of child safeguarding concerns through the Complaints and Feedback Mechanism, provided by the NRC contract focal point and at </w:t>
      </w:r>
      <w:hyperlink r:id="rId18">
        <w:r w:rsidRPr="13D8E30D">
          <w:rPr>
            <w:rStyle w:val="Hyperlink"/>
            <w:rFonts w:ascii="Aptos" w:eastAsia="Aptos" w:hAnsi="Aptos" w:cs="Aptos"/>
            <w:color w:val="467886"/>
            <w:sz w:val="20"/>
            <w:szCs w:val="20"/>
            <w:lang w:val="en-GB"/>
          </w:rPr>
          <w:t>https://nrc.caseiq.app/portal</w:t>
        </w:r>
      </w:hyperlink>
      <w:r w:rsidRPr="13D8E30D">
        <w:rPr>
          <w:rFonts w:ascii="Aptos" w:eastAsia="Aptos" w:hAnsi="Aptos" w:cs="Aptos"/>
          <w:color w:val="000000" w:themeColor="text1"/>
          <w:sz w:val="20"/>
          <w:szCs w:val="20"/>
          <w:lang w:val="en-GB"/>
        </w:rPr>
        <w:t xml:space="preserve">    </w:t>
      </w:r>
    </w:p>
    <w:p w14:paraId="4428B307" w14:textId="17A98646"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3C13AAF8" w14:textId="476FFFF7"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 xml:space="preserve">Declaration concerning anti-human trafficking </w:t>
      </w:r>
    </w:p>
    <w:p w14:paraId="459166B0" w14:textId="48047825"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We declare that neither we nor, to the best of our knowledge, our Representatives are engaged in trafficking in persons as defined in the protocol to Prevent, Suppress and Punish Trafficking in Persons or the UN Convention against Transnational Organized Crime.  </w:t>
      </w:r>
    </w:p>
    <w:p w14:paraId="52BF72F2" w14:textId="51D8DEAA" w:rsidR="18F3ABFE" w:rsidRDefault="18F3ABFE" w:rsidP="13D8E30D">
      <w:pPr>
        <w:spacing w:line="257" w:lineRule="auto"/>
        <w:jc w:val="both"/>
      </w:pPr>
      <w:r w:rsidRPr="13D8E30D">
        <w:rPr>
          <w:rFonts w:ascii="Franklin Gothic Book" w:eastAsia="Franklin Gothic Book" w:hAnsi="Franklin Gothic Book" w:cs="Franklin Gothic Book"/>
          <w:sz w:val="20"/>
          <w:szCs w:val="20"/>
          <w:lang w:val="en-GB"/>
        </w:rPr>
        <w:t xml:space="preserve">Specifically, we declare that we and, to the best of our knowledge, our Representatives adhere to the following standards: </w:t>
      </w:r>
    </w:p>
    <w:p w14:paraId="1AC25AF8" w14:textId="3C076B25"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We do not solicit persons for the purpose of </w:t>
      </w:r>
      <w:proofErr w:type="gramStart"/>
      <w:r w:rsidRPr="13D8E30D">
        <w:rPr>
          <w:rFonts w:ascii="Franklin Gothic Book" w:eastAsia="Franklin Gothic Book" w:hAnsi="Franklin Gothic Book" w:cs="Franklin Gothic Book"/>
          <w:sz w:val="20"/>
          <w:szCs w:val="20"/>
          <w:lang w:val="en-GB"/>
        </w:rPr>
        <w:t>employment, or</w:t>
      </w:r>
      <w:proofErr w:type="gramEnd"/>
      <w:r w:rsidRPr="13D8E30D">
        <w:rPr>
          <w:rFonts w:ascii="Franklin Gothic Book" w:eastAsia="Franklin Gothic Book" w:hAnsi="Franklin Gothic Book" w:cs="Franklin Gothic Book"/>
          <w:sz w:val="20"/>
          <w:szCs w:val="20"/>
          <w:lang w:val="en-GB"/>
        </w:rPr>
        <w:t xml:space="preserve"> offer employment by means of materially false or fraudulent pretences, representations, or promises.</w:t>
      </w:r>
    </w:p>
    <w:p w14:paraId="580E756C" w14:textId="2756445A"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do not charge employees recruitment fees.</w:t>
      </w:r>
    </w:p>
    <w:p w14:paraId="165365DE" w14:textId="444656BA"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We do not provide or arrange housing for employees that does not meet host country housing and safety standards.</w:t>
      </w:r>
    </w:p>
    <w:p w14:paraId="03A4812B" w14:textId="3322D13F"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We commit to report any suspected violations of this clause to NRC immediately.  </w:t>
      </w:r>
    </w:p>
    <w:p w14:paraId="1F1866CD" w14:textId="0E93F2DA"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We commit to make our Representatives aware of the trafficking related prohibitions outlined above and share the Global Human Trafficking Hotline Information with them (1-844-888-FREE, </w:t>
      </w:r>
      <w:hyperlink r:id="rId19">
        <w:r w:rsidRPr="13D8E30D">
          <w:rPr>
            <w:rStyle w:val="Hyperlink"/>
            <w:rFonts w:ascii="Franklin Gothic Book" w:eastAsia="Franklin Gothic Book" w:hAnsi="Franklin Gothic Book" w:cs="Franklin Gothic Book"/>
            <w:color w:val="0563C1"/>
            <w:sz w:val="20"/>
            <w:szCs w:val="20"/>
            <w:lang w:val="en-GB"/>
          </w:rPr>
          <w:t>help@befree.org</w:t>
        </w:r>
      </w:hyperlink>
      <w:r w:rsidRPr="13D8E30D">
        <w:rPr>
          <w:rFonts w:ascii="Franklin Gothic Book" w:eastAsia="Franklin Gothic Book" w:hAnsi="Franklin Gothic Book" w:cs="Franklin Gothic Book"/>
          <w:sz w:val="20"/>
          <w:szCs w:val="20"/>
          <w:lang w:val="en-GB"/>
        </w:rPr>
        <w:t>).</w:t>
      </w:r>
    </w:p>
    <w:p w14:paraId="40D60C4C" w14:textId="10A5C326"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General</w:t>
      </w:r>
    </w:p>
    <w:p w14:paraId="30CACDED" w14:textId="3332C039"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We understand that: </w:t>
      </w:r>
    </w:p>
    <w:p w14:paraId="1D2B49FF" w14:textId="24E8384B" w:rsidR="18F3ABFE" w:rsidRDefault="18F3ABFE" w:rsidP="13D8E30D">
      <w:pPr>
        <w:pStyle w:val="ListParagraph"/>
        <w:numPr>
          <w:ilvl w:val="1"/>
          <w:numId w:val="37"/>
        </w:numPr>
        <w:spacing w:line="257" w:lineRule="auto"/>
        <w:ind w:left="426" w:hanging="426"/>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The Declaration will be kept on file for a period of 10 years.</w:t>
      </w:r>
    </w:p>
    <w:p w14:paraId="75016E8F" w14:textId="12E3439C" w:rsidR="18F3ABFE" w:rsidRDefault="18F3ABFE" w:rsidP="13D8E30D">
      <w:pPr>
        <w:pStyle w:val="ListParagraph"/>
        <w:numPr>
          <w:ilvl w:val="1"/>
          <w:numId w:val="37"/>
        </w:numPr>
        <w:spacing w:line="257" w:lineRule="auto"/>
        <w:ind w:left="426" w:hanging="426"/>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The Declaration will be updated every year or more often as appropriate.</w:t>
      </w:r>
    </w:p>
    <w:p w14:paraId="0A95B0EC" w14:textId="66493BC9" w:rsidR="18F3ABFE" w:rsidRDefault="18F3ABFE" w:rsidP="13D8E30D">
      <w:pPr>
        <w:pStyle w:val="ListParagraph"/>
        <w:numPr>
          <w:ilvl w:val="1"/>
          <w:numId w:val="37"/>
        </w:numPr>
        <w:spacing w:line="257" w:lineRule="auto"/>
        <w:ind w:left="426" w:hanging="426"/>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We must inform NRC immediately </w:t>
      </w:r>
      <w:proofErr w:type="gramStart"/>
      <w:r w:rsidRPr="13D8E30D">
        <w:rPr>
          <w:rFonts w:ascii="Franklin Gothic Book" w:eastAsia="Franklin Gothic Book" w:hAnsi="Franklin Gothic Book" w:cs="Franklin Gothic Book"/>
          <w:sz w:val="20"/>
          <w:szCs w:val="20"/>
          <w:lang w:val="en-GB"/>
        </w:rPr>
        <w:t>in the event that</w:t>
      </w:r>
      <w:proofErr w:type="gramEnd"/>
      <w:r w:rsidRPr="13D8E30D">
        <w:rPr>
          <w:rFonts w:ascii="Franklin Gothic Book" w:eastAsia="Franklin Gothic Book" w:hAnsi="Franklin Gothic Book" w:cs="Franklin Gothic Book"/>
          <w:sz w:val="20"/>
          <w:szCs w:val="20"/>
          <w:lang w:val="en-GB"/>
        </w:rPr>
        <w:t xml:space="preserve"> there is a change to the Declaration.</w:t>
      </w:r>
    </w:p>
    <w:p w14:paraId="46CA17B0" w14:textId="39D535E6" w:rsidR="18F3ABFE" w:rsidRDefault="18F3ABFE" w:rsidP="13D8E30D">
      <w:pPr>
        <w:pStyle w:val="ListParagraph"/>
        <w:numPr>
          <w:ilvl w:val="1"/>
          <w:numId w:val="37"/>
        </w:numPr>
        <w:spacing w:line="257" w:lineRule="auto"/>
        <w:ind w:left="426" w:hanging="426"/>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NRC may perform checks to verify that the ethical standards are adhered to and shall be granted reasonable access to our premises and to our documentation, computer systems etc, </w:t>
      </w:r>
      <w:proofErr w:type="gramStart"/>
      <w:r w:rsidRPr="13D8E30D">
        <w:rPr>
          <w:rFonts w:ascii="Franklin Gothic Book" w:eastAsia="Franklin Gothic Book" w:hAnsi="Franklin Gothic Book" w:cs="Franklin Gothic Book"/>
          <w:sz w:val="20"/>
          <w:szCs w:val="20"/>
          <w:lang w:val="en-GB"/>
        </w:rPr>
        <w:t>in order to</w:t>
      </w:r>
      <w:proofErr w:type="gramEnd"/>
      <w:r w:rsidRPr="13D8E30D">
        <w:rPr>
          <w:rFonts w:ascii="Franklin Gothic Book" w:eastAsia="Franklin Gothic Book" w:hAnsi="Franklin Gothic Book" w:cs="Franklin Gothic Book"/>
          <w:sz w:val="20"/>
          <w:szCs w:val="20"/>
          <w:lang w:val="en-GB"/>
        </w:rPr>
        <w:t xml:space="preserve"> be allowed to do so.  </w:t>
      </w:r>
    </w:p>
    <w:p w14:paraId="0274A13E" w14:textId="2BB907BF" w:rsidR="18F3ABFE" w:rsidRDefault="18F3ABFE" w:rsidP="13D8E30D">
      <w:pPr>
        <w:pStyle w:val="ListParagraph"/>
        <w:numPr>
          <w:ilvl w:val="1"/>
          <w:numId w:val="37"/>
        </w:numPr>
        <w:spacing w:line="257" w:lineRule="auto"/>
        <w:ind w:left="284" w:hanging="284"/>
        <w:jc w:val="both"/>
        <w:rPr>
          <w:rFonts w:ascii="Franklin Gothic Book" w:eastAsia="Franklin Gothic Book" w:hAnsi="Franklin Gothic Book" w:cs="Franklin Gothic Book"/>
          <w:sz w:val="20"/>
          <w:szCs w:val="20"/>
          <w:lang w:val="en-GB"/>
        </w:rPr>
      </w:pPr>
      <w:proofErr w:type="gramStart"/>
      <w:r w:rsidRPr="13D8E30D">
        <w:rPr>
          <w:rFonts w:ascii="Franklin Gothic Book" w:eastAsia="Franklin Gothic Book" w:hAnsi="Franklin Gothic Book" w:cs="Franklin Gothic Book"/>
          <w:sz w:val="20"/>
          <w:szCs w:val="20"/>
          <w:lang w:val="en-GB"/>
        </w:rPr>
        <w:t>In the event that</w:t>
      </w:r>
      <w:proofErr w:type="gramEnd"/>
      <w:r w:rsidRPr="13D8E30D">
        <w:rPr>
          <w:rFonts w:ascii="Franklin Gothic Book" w:eastAsia="Franklin Gothic Book" w:hAnsi="Franklin Gothic Book" w:cs="Franklin Gothic Book"/>
          <w:sz w:val="20"/>
          <w:szCs w:val="20"/>
          <w:lang w:val="en-GB"/>
        </w:rPr>
        <w:t xml:space="preserve"> NRC deem that we fail to meet or are not taking appropriate steps to meet, the ethical standards, NRC may immediately terminate </w:t>
      </w:r>
      <w:proofErr w:type="gramStart"/>
      <w:r w:rsidRPr="13D8E30D">
        <w:rPr>
          <w:rFonts w:ascii="Franklin Gothic Book" w:eastAsia="Franklin Gothic Book" w:hAnsi="Franklin Gothic Book" w:cs="Franklin Gothic Book"/>
          <w:sz w:val="20"/>
          <w:szCs w:val="20"/>
          <w:lang w:val="en-GB"/>
        </w:rPr>
        <w:t>any and all</w:t>
      </w:r>
      <w:proofErr w:type="gramEnd"/>
      <w:r w:rsidRPr="13D8E30D">
        <w:rPr>
          <w:rFonts w:ascii="Franklin Gothic Book" w:eastAsia="Franklin Gothic Book" w:hAnsi="Franklin Gothic Book" w:cs="Franklin Gothic Book"/>
          <w:sz w:val="20"/>
          <w:szCs w:val="20"/>
          <w:lang w:val="en-GB"/>
        </w:rPr>
        <w:t xml:space="preserve"> contracts and agreements we have with them and at no cost to NRC. </w:t>
      </w:r>
    </w:p>
    <w:p w14:paraId="50334EE8" w14:textId="075EE1D8"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 xml:space="preserve"> </w:t>
      </w:r>
    </w:p>
    <w:p w14:paraId="76F3C53E" w14:textId="452865C1" w:rsidR="18F3ABFE" w:rsidRDefault="18F3ABFE" w:rsidP="13D8E30D">
      <w:pPr>
        <w:pStyle w:val="ListParagraph"/>
        <w:numPr>
          <w:ilvl w:val="0"/>
          <w:numId w:val="37"/>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3D8E30D">
        <w:rPr>
          <w:rFonts w:ascii="Franklin Gothic Book" w:eastAsia="Franklin Gothic Book" w:hAnsi="Franklin Gothic Book" w:cs="Franklin Gothic Book"/>
          <w:b/>
          <w:bCs/>
          <w:color w:val="A6A6A6" w:themeColor="background1" w:themeShade="A6"/>
          <w:sz w:val="20"/>
          <w:szCs w:val="20"/>
          <w:lang w:val="en-GB"/>
        </w:rPr>
        <w:t>Requirement to notify NRC</w:t>
      </w:r>
    </w:p>
    <w:p w14:paraId="2839A9F1" w14:textId="4B72ABAD" w:rsidR="18F3ABFE" w:rsidRDefault="18F3ABFE" w:rsidP="13D8E30D">
      <w:pPr>
        <w:spacing w:line="257" w:lineRule="auto"/>
        <w:ind w:left="284" w:hanging="284"/>
        <w:jc w:val="both"/>
      </w:pPr>
      <w:r w:rsidRPr="13D8E30D">
        <w:rPr>
          <w:rFonts w:ascii="Franklin Gothic Book" w:eastAsia="Franklin Gothic Book" w:hAnsi="Franklin Gothic Book" w:cs="Franklin Gothic Book"/>
          <w:sz w:val="20"/>
          <w:szCs w:val="20"/>
          <w:lang w:val="en-GB"/>
        </w:rPr>
        <w:t>We shall immediately notify NRC through the Complaints and Feedback Mechanism, provided by the NRC contract focal point if:</w:t>
      </w:r>
    </w:p>
    <w:p w14:paraId="7B5A32EA" w14:textId="59FAE5F7" w:rsidR="18F3ABFE" w:rsidRDefault="18F3ABFE" w:rsidP="13D8E30D">
      <w:pPr>
        <w:pStyle w:val="ListParagraph"/>
        <w:numPr>
          <w:ilvl w:val="1"/>
          <w:numId w:val="37"/>
        </w:numPr>
        <w:spacing w:line="257" w:lineRule="auto"/>
        <w:ind w:left="426" w:hanging="426"/>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Any allegations of alleged corruption, sexual exploitation or abuse, or child abuse are made against us or, to the best our knowledge, our Representatives, during the Contract, whether relating to the Contract or not. </w:t>
      </w:r>
    </w:p>
    <w:p w14:paraId="50DB485E" w14:textId="1C7B7C5F" w:rsidR="18F3ABFE" w:rsidRDefault="18F3ABFE" w:rsidP="13D8E30D">
      <w:pPr>
        <w:pStyle w:val="ListParagraph"/>
        <w:numPr>
          <w:ilvl w:val="1"/>
          <w:numId w:val="37"/>
        </w:numPr>
        <w:spacing w:line="257" w:lineRule="auto"/>
        <w:ind w:left="426" w:hanging="426"/>
        <w:jc w:val="both"/>
        <w:rPr>
          <w:rFonts w:ascii="Franklin Gothic Book" w:eastAsia="Franklin Gothic Book" w:hAnsi="Franklin Gothic Book" w:cs="Franklin Gothic Book"/>
          <w:sz w:val="20"/>
          <w:szCs w:val="20"/>
          <w:lang w:val="en-GB"/>
        </w:rPr>
      </w:pPr>
      <w:r w:rsidRPr="13D8E30D">
        <w:rPr>
          <w:rFonts w:ascii="Franklin Gothic Book" w:eastAsia="Franklin Gothic Book" w:hAnsi="Franklin Gothic Book" w:cs="Franklin Gothic Book"/>
          <w:sz w:val="20"/>
          <w:szCs w:val="20"/>
          <w:lang w:val="en-GB"/>
        </w:rPr>
        <w:t xml:space="preserve">Any allegations are made, or any changes occur, in relation to any of the declarations made herein </w:t>
      </w:r>
    </w:p>
    <w:p w14:paraId="18C98194" w14:textId="0AB87B76"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33F68863" w14:textId="1C307D82"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4B0838DF" w14:textId="0C1F0AE8"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7CDE8154" w14:textId="3AF3A7A9"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5FB0CD8D" w14:textId="341B2FC2"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5CDC630E" w14:textId="388DC184"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5739CDA0" w14:textId="0503F96D"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3C048DC8" w14:textId="35FD799E"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504625BC" w14:textId="5EE63786"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2001A2CE" w14:textId="2758CF04"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09E381E7" w14:textId="4BA434F8"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51361B38" w14:textId="5FBAA562" w:rsidR="13D8E30D" w:rsidRDefault="13D8E30D" w:rsidP="13D8E30D">
      <w:pPr>
        <w:spacing w:line="257" w:lineRule="auto"/>
        <w:jc w:val="both"/>
        <w:rPr>
          <w:rFonts w:ascii="Franklin Gothic Book" w:eastAsia="Franklin Gothic Book" w:hAnsi="Franklin Gothic Book" w:cs="Franklin Gothic Book"/>
          <w:sz w:val="20"/>
          <w:szCs w:val="20"/>
          <w:lang w:val="en-GB"/>
        </w:rPr>
      </w:pPr>
    </w:p>
    <w:p w14:paraId="6615AC54" w14:textId="53E54DF3" w:rsidR="18F3ABFE" w:rsidRDefault="18F3ABFE" w:rsidP="13D8E30D">
      <w:pPr>
        <w:spacing w:line="257" w:lineRule="auto"/>
        <w:ind w:left="567" w:hanging="567"/>
        <w:jc w:val="both"/>
      </w:pPr>
      <w:r w:rsidRPr="13D8E30D">
        <w:rPr>
          <w:rFonts w:ascii="Franklin Gothic Book" w:eastAsia="Franklin Gothic Book" w:hAnsi="Franklin Gothic Book" w:cs="Franklin Gothic Book"/>
          <w:sz w:val="20"/>
          <w:szCs w:val="20"/>
          <w:lang w:val="en-GB"/>
        </w:rPr>
        <w:t xml:space="preserve"> </w:t>
      </w:r>
    </w:p>
    <w:p w14:paraId="5AA36029" w14:textId="2C13E3F3" w:rsidR="18F3ABFE" w:rsidRDefault="18F3ABFE" w:rsidP="13D8E30D">
      <w:pPr>
        <w:spacing w:line="257" w:lineRule="auto"/>
        <w:ind w:left="851"/>
        <w:jc w:val="both"/>
      </w:pPr>
      <w:r w:rsidRPr="13D8E30D">
        <w:rPr>
          <w:rFonts w:ascii="Franklin Gothic Book" w:eastAsia="Franklin Gothic Book" w:hAnsi="Franklin Gothic Book" w:cs="Franklin Gothic Book"/>
          <w:b/>
          <w:bCs/>
          <w:sz w:val="20"/>
          <w:szCs w:val="20"/>
          <w:lang w:val="en-GB"/>
        </w:rPr>
        <w:t>Signed on our behalf as follows:</w:t>
      </w:r>
      <w:r>
        <w:tab/>
      </w:r>
      <w:r w:rsidRPr="13D8E30D">
        <w:rPr>
          <w:rFonts w:ascii="Franklin Gothic Book" w:eastAsia="Franklin Gothic Book" w:hAnsi="Franklin Gothic Book" w:cs="Franklin Gothic Book"/>
          <w:b/>
          <w:bCs/>
          <w:sz w:val="20"/>
          <w:szCs w:val="20"/>
          <w:lang w:val="en-GB"/>
        </w:rPr>
        <w:t xml:space="preserve"> </w:t>
      </w:r>
    </w:p>
    <w:tbl>
      <w:tblPr>
        <w:tblStyle w:val="TableGrid"/>
        <w:tblW w:w="0" w:type="auto"/>
        <w:tblInd w:w="840" w:type="dxa"/>
        <w:tblLook w:val="04A0" w:firstRow="1" w:lastRow="0" w:firstColumn="1" w:lastColumn="0" w:noHBand="0" w:noVBand="1"/>
      </w:tblPr>
      <w:tblGrid>
        <w:gridCol w:w="1859"/>
        <w:gridCol w:w="6112"/>
      </w:tblGrid>
      <w:tr w:rsidR="13D8E30D" w14:paraId="7DD7647D" w14:textId="77777777" w:rsidTr="1D88FAED">
        <w:trPr>
          <w:trHeight w:val="675"/>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3705165" w14:textId="4E0073A9" w:rsidR="13D8E30D" w:rsidRDefault="13D8E30D" w:rsidP="13D8E30D">
            <w:pPr>
              <w:spacing w:line="216" w:lineRule="auto"/>
              <w:ind w:left="227" w:right="227"/>
              <w:jc w:val="both"/>
            </w:pPr>
            <w:r w:rsidRPr="13D8E30D">
              <w:rPr>
                <w:rFonts w:ascii="Franklin Gothic Book" w:eastAsia="Franklin Gothic Book" w:hAnsi="Franklin Gothic Book" w:cs="Franklin Gothic Book"/>
                <w:sz w:val="20"/>
                <w:szCs w:val="20"/>
              </w:rPr>
              <w:lastRenderedPageBreak/>
              <w:t>Signature</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292FCAC3" w14:textId="13A46E4C" w:rsidR="13D8E30D" w:rsidRDefault="13D8E30D" w:rsidP="13D8E30D">
            <w:pPr>
              <w:spacing w:line="216" w:lineRule="auto"/>
              <w:ind w:left="227" w:right="227"/>
              <w:jc w:val="both"/>
            </w:pPr>
            <w:r w:rsidRPr="13D8E30D">
              <w:rPr>
                <w:rFonts w:ascii="Franklin Gothic Book" w:eastAsia="Franklin Gothic Book" w:hAnsi="Franklin Gothic Book" w:cs="Franklin Gothic Book"/>
                <w:color w:val="4472C4"/>
                <w:sz w:val="20"/>
                <w:szCs w:val="20"/>
              </w:rPr>
              <w:t xml:space="preserve"> </w:t>
            </w:r>
          </w:p>
        </w:tc>
      </w:tr>
      <w:tr w:rsidR="13D8E30D" w14:paraId="362EC649" w14:textId="77777777" w:rsidTr="1D88FAED">
        <w:trPr>
          <w:trHeight w:val="450"/>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7C9AAA" w14:textId="41458B14" w:rsidR="13D8E30D" w:rsidRDefault="13D8E30D" w:rsidP="13D8E30D">
            <w:pPr>
              <w:spacing w:line="216" w:lineRule="auto"/>
              <w:ind w:left="227" w:right="227"/>
              <w:jc w:val="both"/>
            </w:pPr>
            <w:r w:rsidRPr="13D8E30D">
              <w:rPr>
                <w:rFonts w:ascii="Franklin Gothic Book" w:eastAsia="Franklin Gothic Book" w:hAnsi="Franklin Gothic Book" w:cs="Franklin Gothic Book"/>
                <w:sz w:val="20"/>
                <w:szCs w:val="20"/>
              </w:rPr>
              <w:t>Name</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3740E340" w14:textId="14E94D83" w:rsidR="13D8E30D" w:rsidRDefault="13D8E30D" w:rsidP="13D8E30D">
            <w:pPr>
              <w:spacing w:line="216" w:lineRule="auto"/>
              <w:ind w:left="227" w:right="227"/>
              <w:jc w:val="both"/>
            </w:pPr>
            <w:r w:rsidRPr="13D8E30D">
              <w:rPr>
                <w:rFonts w:ascii="Franklin Gothic Book" w:eastAsia="Franklin Gothic Book" w:hAnsi="Franklin Gothic Book" w:cs="Franklin Gothic Book"/>
                <w:color w:val="4472C4"/>
                <w:sz w:val="20"/>
                <w:szCs w:val="20"/>
              </w:rPr>
              <w:t xml:space="preserve"> </w:t>
            </w:r>
          </w:p>
        </w:tc>
      </w:tr>
      <w:tr w:rsidR="13D8E30D" w14:paraId="0C33382A" w14:textId="77777777" w:rsidTr="1D88FAED">
        <w:trPr>
          <w:trHeight w:val="450"/>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09FBAD" w14:textId="55293E4C" w:rsidR="13D8E30D" w:rsidRDefault="13D8E30D" w:rsidP="13D8E30D">
            <w:pPr>
              <w:spacing w:line="216" w:lineRule="auto"/>
              <w:ind w:left="227" w:right="227"/>
              <w:jc w:val="both"/>
            </w:pPr>
            <w:r w:rsidRPr="13D8E30D">
              <w:rPr>
                <w:rFonts w:ascii="Franklin Gothic Book" w:eastAsia="Franklin Gothic Book" w:hAnsi="Franklin Gothic Book" w:cs="Franklin Gothic Book"/>
                <w:sz w:val="20"/>
                <w:szCs w:val="20"/>
              </w:rPr>
              <w:t>Position</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61222AC7" w14:textId="13338AA8" w:rsidR="13D8E30D" w:rsidRDefault="13D8E30D" w:rsidP="13D8E30D">
            <w:pPr>
              <w:spacing w:line="216" w:lineRule="auto"/>
              <w:ind w:left="227" w:right="227"/>
              <w:jc w:val="both"/>
            </w:pPr>
            <w:r w:rsidRPr="13D8E30D">
              <w:rPr>
                <w:rFonts w:ascii="Franklin Gothic Book" w:eastAsia="Franklin Gothic Book" w:hAnsi="Franklin Gothic Book" w:cs="Franklin Gothic Book"/>
                <w:color w:val="4472C4"/>
                <w:sz w:val="20"/>
                <w:szCs w:val="20"/>
              </w:rPr>
              <w:t xml:space="preserve"> </w:t>
            </w:r>
          </w:p>
        </w:tc>
      </w:tr>
      <w:tr w:rsidR="13D8E30D" w14:paraId="2F6DC8AD" w14:textId="77777777" w:rsidTr="1D88FAED">
        <w:trPr>
          <w:trHeight w:val="450"/>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9B0EA8" w14:textId="62A4B92B" w:rsidR="13D8E30D" w:rsidRDefault="13D8E30D" w:rsidP="13D8E30D">
            <w:pPr>
              <w:spacing w:line="216" w:lineRule="auto"/>
              <w:ind w:left="227" w:right="227"/>
              <w:jc w:val="both"/>
            </w:pPr>
            <w:r w:rsidRPr="13D8E30D">
              <w:rPr>
                <w:rFonts w:ascii="Franklin Gothic Book" w:eastAsia="Franklin Gothic Book" w:hAnsi="Franklin Gothic Book" w:cs="Franklin Gothic Book"/>
                <w:sz w:val="20"/>
                <w:szCs w:val="20"/>
              </w:rPr>
              <w:t>Date</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31DDAB03" w14:textId="68AC5E7A" w:rsidR="13D8E30D" w:rsidRDefault="13D8E30D" w:rsidP="13D8E30D">
            <w:pPr>
              <w:spacing w:line="216" w:lineRule="auto"/>
              <w:ind w:left="227" w:right="227"/>
              <w:jc w:val="both"/>
            </w:pPr>
            <w:r w:rsidRPr="13D8E30D">
              <w:rPr>
                <w:rFonts w:ascii="Franklin Gothic Book" w:eastAsia="Franklin Gothic Book" w:hAnsi="Franklin Gothic Book" w:cs="Franklin Gothic Book"/>
                <w:color w:val="4472C4"/>
                <w:sz w:val="20"/>
                <w:szCs w:val="20"/>
              </w:rPr>
              <w:t xml:space="preserve"> </w:t>
            </w:r>
          </w:p>
        </w:tc>
      </w:tr>
      <w:tr w:rsidR="13D8E30D" w14:paraId="02865240" w14:textId="77777777" w:rsidTr="1D88FAED">
        <w:trPr>
          <w:trHeight w:val="450"/>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5F9973D" w14:textId="3C434DDB" w:rsidR="13D8E30D" w:rsidRDefault="13D8E30D" w:rsidP="13D8E30D">
            <w:pPr>
              <w:spacing w:line="216" w:lineRule="auto"/>
              <w:ind w:left="227" w:right="227"/>
              <w:jc w:val="both"/>
            </w:pPr>
            <w:r w:rsidRPr="13D8E30D">
              <w:rPr>
                <w:rFonts w:ascii="Franklin Gothic Book" w:eastAsia="Franklin Gothic Book" w:hAnsi="Franklin Gothic Book" w:cs="Franklin Gothic Book"/>
                <w:sz w:val="20"/>
                <w:szCs w:val="20"/>
              </w:rPr>
              <w:t>Place</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11FC5BB7" w14:textId="67C8CF0D" w:rsidR="13D8E30D" w:rsidRDefault="13D8E30D" w:rsidP="13D8E30D">
            <w:pPr>
              <w:spacing w:line="216" w:lineRule="auto"/>
              <w:ind w:left="227" w:right="227"/>
              <w:jc w:val="both"/>
              <w:rPr>
                <w:rFonts w:ascii="Franklin Gothic Book" w:eastAsia="Franklin Gothic Book" w:hAnsi="Franklin Gothic Book" w:cs="Franklin Gothic Book"/>
                <w:color w:val="4472C4"/>
                <w:sz w:val="20"/>
                <w:szCs w:val="20"/>
              </w:rPr>
            </w:pPr>
          </w:p>
        </w:tc>
      </w:tr>
    </w:tbl>
    <w:p w14:paraId="2C1529BC" w14:textId="1A88613E" w:rsidR="13D8E30D" w:rsidRDefault="13D8E30D" w:rsidP="1D88FAED">
      <w:pPr>
        <w:widowControl w:val="0"/>
        <w:spacing w:line="276" w:lineRule="auto"/>
        <w:jc w:val="both"/>
        <w:rPr>
          <w:rFonts w:ascii="Franklin Gothic Book" w:eastAsia="Franklin Gothic Book" w:hAnsi="Franklin Gothic Book" w:cs="Franklin Gothic Book"/>
          <w:b/>
          <w:bCs/>
          <w:color w:val="000000" w:themeColor="text1"/>
          <w:sz w:val="18"/>
          <w:szCs w:val="18"/>
          <w:u w:val="single"/>
          <w:lang w:val="en-GB"/>
        </w:rPr>
      </w:pPr>
    </w:p>
    <w:p w14:paraId="2ABC31BE" w14:textId="5F7758FE" w:rsidR="13D8E30D" w:rsidRDefault="13D8E30D" w:rsidP="1D88FAED">
      <w:pPr>
        <w:widowControl w:val="0"/>
        <w:spacing w:line="276" w:lineRule="auto"/>
        <w:jc w:val="both"/>
        <w:rPr>
          <w:rFonts w:ascii="Franklin Gothic Book" w:eastAsia="Franklin Gothic Book" w:hAnsi="Franklin Gothic Book" w:cs="Franklin Gothic Book"/>
          <w:b/>
          <w:bCs/>
          <w:color w:val="000000" w:themeColor="text1"/>
          <w:sz w:val="18"/>
          <w:szCs w:val="18"/>
          <w:u w:val="single"/>
          <w:lang w:val="en-GB"/>
        </w:rPr>
      </w:pPr>
    </w:p>
    <w:p w14:paraId="6768C631" w14:textId="497C6980" w:rsidR="13D8E30D" w:rsidRDefault="0C06AD8B" w:rsidP="1D88FAED">
      <w:pPr>
        <w:widowControl w:val="0"/>
        <w:spacing w:line="276" w:lineRule="auto"/>
        <w:jc w:val="both"/>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b/>
          <w:bCs/>
          <w:color w:val="000000" w:themeColor="text1"/>
          <w:sz w:val="18"/>
          <w:szCs w:val="18"/>
          <w:u w:val="single"/>
          <w:lang w:val="en-GB"/>
        </w:rPr>
        <w:t>Bidder’s General Business Details</w:t>
      </w:r>
    </w:p>
    <w:p w14:paraId="22C18403" w14:textId="7420B43B" w:rsidR="13D8E30D" w:rsidRDefault="0C06AD8B" w:rsidP="1D88FAED">
      <w:pPr>
        <w:pStyle w:val="ListParagraph"/>
        <w:widowControl w:val="0"/>
        <w:numPr>
          <w:ilvl w:val="0"/>
          <w:numId w:val="24"/>
        </w:numPr>
        <w:spacing w:line="276" w:lineRule="auto"/>
        <w:jc w:val="both"/>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General information</w:t>
      </w:r>
    </w:p>
    <w:p w14:paraId="16DDA6C0" w14:textId="1B5F2C3E" w:rsidR="13D8E30D" w:rsidRDefault="13D8E30D" w:rsidP="1D88FAED">
      <w:pPr>
        <w:shd w:val="clear" w:color="auto" w:fill="FFFFFF" w:themeFill="background1"/>
        <w:tabs>
          <w:tab w:val="left" w:pos="709"/>
          <w:tab w:val="left" w:pos="1418"/>
          <w:tab w:val="left" w:pos="2126"/>
          <w:tab w:val="left" w:pos="2835"/>
          <w:tab w:val="left" w:pos="3544"/>
          <w:tab w:val="left" w:pos="4253"/>
          <w:tab w:val="left" w:pos="4961"/>
          <w:tab w:val="left" w:pos="5670"/>
        </w:tabs>
        <w:ind w:left="720" w:right="986"/>
        <w:rPr>
          <w:rFonts w:ascii="Franklin Gothic Book" w:eastAsia="Franklin Gothic Book" w:hAnsi="Franklin Gothic Book" w:cs="Franklin Gothic Book"/>
          <w:color w:val="000000" w:themeColor="text1"/>
          <w:sz w:val="18"/>
          <w:szCs w:val="18"/>
          <w:lang w:val="en-GB"/>
        </w:rPr>
      </w:pPr>
    </w:p>
    <w:tbl>
      <w:tblPr>
        <w:tblW w:w="0" w:type="auto"/>
        <w:tblInd w:w="105" w:type="dxa"/>
        <w:tblBorders>
          <w:top w:val="single" w:sz="6" w:space="0" w:color="auto"/>
          <w:left w:val="single" w:sz="6" w:space="0" w:color="auto"/>
          <w:bottom w:val="single" w:sz="6" w:space="0" w:color="auto"/>
          <w:right w:val="single" w:sz="6" w:space="0" w:color="auto"/>
        </w:tblBorders>
        <w:tblLook w:val="01E0" w:firstRow="1" w:lastRow="1" w:firstColumn="1" w:lastColumn="1" w:noHBand="0" w:noVBand="0"/>
      </w:tblPr>
      <w:tblGrid>
        <w:gridCol w:w="3960"/>
        <w:gridCol w:w="5279"/>
      </w:tblGrid>
      <w:tr w:rsidR="1D88FAED" w14:paraId="76D6CA2E"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79FAD0CB" w14:textId="586118AB"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Company name:</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674F3175" w14:textId="3BA8981E"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0B6D4460"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0895ABBC" w14:textId="12278985"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Any other trading names of company:</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645E01F5" w14:textId="3801ADC5"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7E2360D3"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6590B4C0" w14:textId="65ED0B72"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Registered name of company (if different):</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1E25739E" w14:textId="4B14D66A"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501D8356"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03C7CDE7" w14:textId="1156C92D"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Nature of primary business/trade:</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1203EFBB" w14:textId="3C958432"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55A951F9"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749F5D8D" w14:textId="68D31258"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Primary contact name:</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59720B26" w14:textId="7A64957B"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0ACC3AE2"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047288BF" w14:textId="55CF005B"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Job title:</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7DEFFDEA" w14:textId="358FBE6D"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705F8362"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5ECBAE67" w14:textId="10328EB4"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Phone:</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01984FDC" w14:textId="6914B58D"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4176FF8B"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7DCEA430" w14:textId="090FE946"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Email:</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0C3794C9" w14:textId="305F4640"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5B3442EC"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42115B71" w14:textId="669A3368"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Registered Address:</w:t>
            </w:r>
          </w:p>
          <w:p w14:paraId="1403F50E" w14:textId="0F5FEBFF" w:rsidR="1D88FAED" w:rsidRDefault="1D88FAED" w:rsidP="1D88FAED">
            <w:pPr>
              <w:widowControl w:val="0"/>
              <w:jc w:val="both"/>
              <w:rPr>
                <w:rFonts w:ascii="Franklin Gothic Book" w:eastAsia="Franklin Gothic Book" w:hAnsi="Franklin Gothic Book" w:cs="Franklin Gothic Book"/>
                <w:sz w:val="18"/>
                <w:szCs w:val="18"/>
              </w:rPr>
            </w:pP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32C5DF5D" w14:textId="27053D55"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5F7EB10B"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0CD5CA60" w14:textId="2201B165"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Business licence number</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7B839A62" w14:textId="08DC2401"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3D92F50D"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6A23C173" w14:textId="663ADC77"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Country of registration</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2D35BE30" w14:textId="2D99A48E"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16A3AC8D"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0434C5D0" w14:textId="01B5FA1A"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Registration date:</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0076E6C1" w14:textId="310C8CE3"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24325326"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61EA565B" w14:textId="0F17A494"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Expiry date:</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3DBAD431" w14:textId="12F47B57" w:rsidR="1D88FAED" w:rsidRDefault="1D88FAED" w:rsidP="1D88FAED">
            <w:pPr>
              <w:widowControl w:val="0"/>
              <w:jc w:val="both"/>
              <w:rPr>
                <w:rFonts w:ascii="Franklin Gothic Book" w:eastAsia="Franklin Gothic Book" w:hAnsi="Franklin Gothic Book" w:cs="Franklin Gothic Book"/>
                <w:sz w:val="18"/>
                <w:szCs w:val="18"/>
              </w:rPr>
            </w:pPr>
          </w:p>
        </w:tc>
      </w:tr>
      <w:tr w:rsidR="1D88FAED" w14:paraId="575EEA9D" w14:textId="77777777" w:rsidTr="1D88FAED">
        <w:trPr>
          <w:trHeight w:val="375"/>
        </w:trPr>
        <w:tc>
          <w:tcPr>
            <w:tcW w:w="3960" w:type="dxa"/>
            <w:tcBorders>
              <w:top w:val="single" w:sz="6" w:space="0" w:color="auto"/>
              <w:left w:val="single" w:sz="6" w:space="0" w:color="auto"/>
              <w:bottom w:val="single" w:sz="6" w:space="0" w:color="auto"/>
              <w:right w:val="single" w:sz="6" w:space="0" w:color="auto"/>
            </w:tcBorders>
            <w:shd w:val="clear" w:color="auto" w:fill="F2F2F2" w:themeFill="background1" w:themeFillShade="F2"/>
            <w:tcMar>
              <w:left w:w="105" w:type="dxa"/>
              <w:right w:w="105" w:type="dxa"/>
            </w:tcMar>
          </w:tcPr>
          <w:p w14:paraId="4835CB91" w14:textId="7A4E96DA" w:rsidR="1D88FAED" w:rsidRDefault="1D88FAED" w:rsidP="1D88FAED">
            <w:pPr>
              <w:widowControl w:val="0"/>
              <w:jc w:val="both"/>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Legal status of company (</w:t>
            </w:r>
            <w:proofErr w:type="spellStart"/>
            <w:r w:rsidRPr="1D88FAED">
              <w:rPr>
                <w:rFonts w:ascii="Franklin Gothic Book" w:eastAsia="Franklin Gothic Book" w:hAnsi="Franklin Gothic Book" w:cs="Franklin Gothic Book"/>
                <w:sz w:val="18"/>
                <w:szCs w:val="18"/>
                <w:lang w:val="en-GB"/>
              </w:rPr>
              <w:t>eg.</w:t>
            </w:r>
            <w:proofErr w:type="spellEnd"/>
            <w:r w:rsidRPr="1D88FAED">
              <w:rPr>
                <w:rFonts w:ascii="Franklin Gothic Book" w:eastAsia="Franklin Gothic Book" w:hAnsi="Franklin Gothic Book" w:cs="Franklin Gothic Book"/>
                <w:sz w:val="18"/>
                <w:szCs w:val="18"/>
                <w:lang w:val="en-GB"/>
              </w:rPr>
              <w:t xml:space="preserve"> partnership, private limited company, etc.)</w:t>
            </w:r>
          </w:p>
        </w:tc>
        <w:tc>
          <w:tcPr>
            <w:tcW w:w="5280" w:type="dxa"/>
            <w:tcBorders>
              <w:top w:val="single" w:sz="6" w:space="0" w:color="auto"/>
              <w:left w:val="single" w:sz="6" w:space="0" w:color="auto"/>
              <w:bottom w:val="single" w:sz="6" w:space="0" w:color="auto"/>
              <w:right w:val="single" w:sz="6" w:space="0" w:color="auto"/>
            </w:tcBorders>
            <w:tcMar>
              <w:left w:w="105" w:type="dxa"/>
              <w:right w:w="105" w:type="dxa"/>
            </w:tcMar>
          </w:tcPr>
          <w:p w14:paraId="090F4FB9" w14:textId="17B52CC2" w:rsidR="1D88FAED" w:rsidRDefault="1D88FAED" w:rsidP="1D88FAED">
            <w:pPr>
              <w:widowControl w:val="0"/>
              <w:jc w:val="both"/>
              <w:rPr>
                <w:rFonts w:ascii="Franklin Gothic Book" w:eastAsia="Franklin Gothic Book" w:hAnsi="Franklin Gothic Book" w:cs="Franklin Gothic Book"/>
                <w:sz w:val="18"/>
                <w:szCs w:val="18"/>
              </w:rPr>
            </w:pPr>
          </w:p>
        </w:tc>
      </w:tr>
    </w:tbl>
    <w:p w14:paraId="1285090E" w14:textId="28DC3BCD" w:rsidR="13D8E30D" w:rsidRDefault="13D8E30D" w:rsidP="1D88FAED">
      <w:pPr>
        <w:widowControl w:val="0"/>
        <w:ind w:left="1080"/>
        <w:jc w:val="both"/>
        <w:rPr>
          <w:rFonts w:ascii="Franklin Gothic Book" w:eastAsia="Franklin Gothic Book" w:hAnsi="Franklin Gothic Book" w:cs="Franklin Gothic Book"/>
          <w:color w:val="000000" w:themeColor="text1"/>
          <w:sz w:val="18"/>
          <w:szCs w:val="18"/>
          <w:lang w:val="en-GB"/>
        </w:rPr>
      </w:pPr>
    </w:p>
    <w:p w14:paraId="634C2E41" w14:textId="5193B718" w:rsidR="13D8E30D" w:rsidRDefault="13D8E30D" w:rsidP="1D88FAED">
      <w:pPr>
        <w:widowControl w:val="0"/>
        <w:ind w:left="1080"/>
        <w:jc w:val="both"/>
        <w:rPr>
          <w:rFonts w:ascii="Franklin Gothic Book" w:eastAsia="Franklin Gothic Book" w:hAnsi="Franklin Gothic Book" w:cs="Franklin Gothic Book"/>
          <w:color w:val="000000" w:themeColor="text1"/>
          <w:sz w:val="18"/>
          <w:szCs w:val="18"/>
          <w:lang w:val="en-GB"/>
        </w:rPr>
      </w:pPr>
    </w:p>
    <w:p w14:paraId="383D2A28" w14:textId="1719631E" w:rsidR="13D8E30D" w:rsidRDefault="0C06AD8B" w:rsidP="1D88FAED">
      <w:pPr>
        <w:pStyle w:val="ListParagraph"/>
        <w:widowControl w:val="0"/>
        <w:numPr>
          <w:ilvl w:val="0"/>
          <w:numId w:val="24"/>
        </w:numPr>
        <w:spacing w:line="276" w:lineRule="auto"/>
        <w:jc w:val="both"/>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Owners/Managers</w:t>
      </w:r>
    </w:p>
    <w:p w14:paraId="5E582903" w14:textId="763568DD" w:rsidR="13D8E30D" w:rsidRDefault="0C06AD8B" w:rsidP="1D88FAED">
      <w:pPr>
        <w:shd w:val="clear" w:color="auto" w:fill="FFFFFF" w:themeFill="background1"/>
        <w:tabs>
          <w:tab w:val="left" w:pos="709"/>
          <w:tab w:val="left" w:pos="1418"/>
          <w:tab w:val="left" w:pos="2126"/>
          <w:tab w:val="left" w:pos="2835"/>
          <w:tab w:val="left" w:pos="3544"/>
          <w:tab w:val="left" w:pos="4253"/>
          <w:tab w:val="left" w:pos="4961"/>
          <w:tab w:val="left" w:pos="5670"/>
        </w:tabs>
        <w:ind w:left="720" w:right="986"/>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Please fill in the below table with the full names, title/position, the year of birth, and the country of birth of the company’s owner(s) and manager(s)*:</w:t>
      </w:r>
    </w:p>
    <w:tbl>
      <w:tblPr>
        <w:tblStyle w:val="TableGrid"/>
        <w:tblW w:w="0" w:type="auto"/>
        <w:tblInd w:w="105"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263"/>
        <w:gridCol w:w="2515"/>
        <w:gridCol w:w="2298"/>
        <w:gridCol w:w="2163"/>
      </w:tblGrid>
      <w:tr w:rsidR="1D88FAED" w14:paraId="1FAC7A35" w14:textId="77777777" w:rsidTr="1D88FAED">
        <w:trPr>
          <w:trHeight w:val="435"/>
        </w:trPr>
        <w:tc>
          <w:tcPr>
            <w:tcW w:w="2400" w:type="dxa"/>
            <w:tcMar>
              <w:left w:w="105" w:type="dxa"/>
              <w:right w:w="105" w:type="dxa"/>
            </w:tcMar>
          </w:tcPr>
          <w:p w14:paraId="74249A2E" w14:textId="3CB3D104"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Full Name</w:t>
            </w:r>
          </w:p>
          <w:p w14:paraId="32568801" w14:textId="11272079" w:rsidR="1D88FAED" w:rsidRDefault="1D88FAED" w:rsidP="1D88FAED">
            <w:pPr>
              <w:ind w:right="8"/>
              <w:rPr>
                <w:rFonts w:ascii="Franklin Gothic Book" w:eastAsia="Franklin Gothic Book" w:hAnsi="Franklin Gothic Book" w:cs="Franklin Gothic Book"/>
                <w:sz w:val="18"/>
                <w:szCs w:val="18"/>
              </w:rPr>
            </w:pPr>
          </w:p>
        </w:tc>
        <w:tc>
          <w:tcPr>
            <w:tcW w:w="2655" w:type="dxa"/>
            <w:tcMar>
              <w:left w:w="105" w:type="dxa"/>
              <w:right w:w="105" w:type="dxa"/>
            </w:tcMar>
          </w:tcPr>
          <w:p w14:paraId="40AF3F38" w14:textId="51149BFB" w:rsidR="1D88FAED" w:rsidRDefault="1D88FAED" w:rsidP="1D88FAED">
            <w:pPr>
              <w:ind w:right="55"/>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Title / Position</w:t>
            </w:r>
          </w:p>
        </w:tc>
        <w:tc>
          <w:tcPr>
            <w:tcW w:w="2445" w:type="dxa"/>
            <w:tcMar>
              <w:left w:w="105" w:type="dxa"/>
              <w:right w:w="105" w:type="dxa"/>
            </w:tcMar>
          </w:tcPr>
          <w:p w14:paraId="67EA39E9" w14:textId="24FE1C23"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Birth Year</w:t>
            </w:r>
          </w:p>
        </w:tc>
        <w:tc>
          <w:tcPr>
            <w:tcW w:w="2280" w:type="dxa"/>
            <w:tcMar>
              <w:left w:w="105" w:type="dxa"/>
              <w:right w:w="105" w:type="dxa"/>
            </w:tcMar>
          </w:tcPr>
          <w:p w14:paraId="36DB23D3" w14:textId="10BABE5C"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Birth Country</w:t>
            </w:r>
          </w:p>
        </w:tc>
      </w:tr>
      <w:tr w:rsidR="1D88FAED" w14:paraId="18035223" w14:textId="77777777" w:rsidTr="1D88FAED">
        <w:trPr>
          <w:trHeight w:val="330"/>
        </w:trPr>
        <w:tc>
          <w:tcPr>
            <w:tcW w:w="2400" w:type="dxa"/>
            <w:tcMar>
              <w:left w:w="105" w:type="dxa"/>
              <w:right w:w="105" w:type="dxa"/>
            </w:tcMar>
          </w:tcPr>
          <w:p w14:paraId="2DD294EE" w14:textId="6402B4B1" w:rsidR="1D88FAED" w:rsidRDefault="1D88FAED" w:rsidP="1D88FAED">
            <w:pPr>
              <w:ind w:right="1350"/>
              <w:rPr>
                <w:rFonts w:ascii="Franklin Gothic Book" w:eastAsia="Franklin Gothic Book" w:hAnsi="Franklin Gothic Book" w:cs="Franklin Gothic Book"/>
                <w:sz w:val="18"/>
                <w:szCs w:val="18"/>
              </w:rPr>
            </w:pPr>
          </w:p>
        </w:tc>
        <w:tc>
          <w:tcPr>
            <w:tcW w:w="2655" w:type="dxa"/>
            <w:tcMar>
              <w:left w:w="105" w:type="dxa"/>
              <w:right w:w="105" w:type="dxa"/>
            </w:tcMar>
          </w:tcPr>
          <w:p w14:paraId="04EDD059" w14:textId="698CB707" w:rsidR="1D88FAED" w:rsidRDefault="1D88FAED" w:rsidP="1D88FAED">
            <w:pPr>
              <w:ind w:right="1350"/>
              <w:rPr>
                <w:rFonts w:ascii="Franklin Gothic Book" w:eastAsia="Franklin Gothic Book" w:hAnsi="Franklin Gothic Book" w:cs="Franklin Gothic Book"/>
                <w:sz w:val="18"/>
                <w:szCs w:val="18"/>
              </w:rPr>
            </w:pPr>
          </w:p>
        </w:tc>
        <w:tc>
          <w:tcPr>
            <w:tcW w:w="2445" w:type="dxa"/>
            <w:tcMar>
              <w:left w:w="105" w:type="dxa"/>
              <w:right w:w="105" w:type="dxa"/>
            </w:tcMar>
          </w:tcPr>
          <w:p w14:paraId="206E41B2" w14:textId="29A4C325" w:rsidR="1D88FAED" w:rsidRDefault="1D88FAED" w:rsidP="1D88FAED">
            <w:pPr>
              <w:ind w:right="1350"/>
              <w:rPr>
                <w:rFonts w:ascii="Franklin Gothic Book" w:eastAsia="Franklin Gothic Book" w:hAnsi="Franklin Gothic Book" w:cs="Franklin Gothic Book"/>
                <w:sz w:val="18"/>
                <w:szCs w:val="18"/>
              </w:rPr>
            </w:pPr>
          </w:p>
        </w:tc>
        <w:tc>
          <w:tcPr>
            <w:tcW w:w="2280" w:type="dxa"/>
            <w:tcMar>
              <w:left w:w="105" w:type="dxa"/>
              <w:right w:w="105" w:type="dxa"/>
            </w:tcMar>
          </w:tcPr>
          <w:p w14:paraId="78FF868E" w14:textId="7F7261AA" w:rsidR="1D88FAED" w:rsidRDefault="1D88FAED" w:rsidP="1D88FAED">
            <w:pPr>
              <w:ind w:right="1350"/>
              <w:rPr>
                <w:rFonts w:ascii="Franklin Gothic Book" w:eastAsia="Franklin Gothic Book" w:hAnsi="Franklin Gothic Book" w:cs="Franklin Gothic Book"/>
                <w:sz w:val="18"/>
                <w:szCs w:val="18"/>
              </w:rPr>
            </w:pPr>
          </w:p>
        </w:tc>
      </w:tr>
      <w:tr w:rsidR="1D88FAED" w14:paraId="2BEA9599" w14:textId="77777777" w:rsidTr="1D88FAED">
        <w:trPr>
          <w:trHeight w:val="345"/>
        </w:trPr>
        <w:tc>
          <w:tcPr>
            <w:tcW w:w="2400" w:type="dxa"/>
            <w:tcMar>
              <w:left w:w="105" w:type="dxa"/>
              <w:right w:w="105" w:type="dxa"/>
            </w:tcMar>
          </w:tcPr>
          <w:p w14:paraId="150DB905" w14:textId="5FF9EAE8" w:rsidR="1D88FAED" w:rsidRDefault="1D88FAED" w:rsidP="1D88FAED">
            <w:pPr>
              <w:ind w:right="1350"/>
              <w:rPr>
                <w:rFonts w:ascii="Franklin Gothic Book" w:eastAsia="Franklin Gothic Book" w:hAnsi="Franklin Gothic Book" w:cs="Franklin Gothic Book"/>
                <w:sz w:val="18"/>
                <w:szCs w:val="18"/>
              </w:rPr>
            </w:pPr>
          </w:p>
        </w:tc>
        <w:tc>
          <w:tcPr>
            <w:tcW w:w="2655" w:type="dxa"/>
            <w:tcMar>
              <w:left w:w="105" w:type="dxa"/>
              <w:right w:w="105" w:type="dxa"/>
            </w:tcMar>
          </w:tcPr>
          <w:p w14:paraId="348956D9" w14:textId="255349A2" w:rsidR="1D88FAED" w:rsidRDefault="1D88FAED" w:rsidP="1D88FAED">
            <w:pPr>
              <w:ind w:right="1350"/>
              <w:rPr>
                <w:rFonts w:ascii="Franklin Gothic Book" w:eastAsia="Franklin Gothic Book" w:hAnsi="Franklin Gothic Book" w:cs="Franklin Gothic Book"/>
                <w:sz w:val="18"/>
                <w:szCs w:val="18"/>
              </w:rPr>
            </w:pPr>
          </w:p>
        </w:tc>
        <w:tc>
          <w:tcPr>
            <w:tcW w:w="2445" w:type="dxa"/>
            <w:tcMar>
              <w:left w:w="105" w:type="dxa"/>
              <w:right w:w="105" w:type="dxa"/>
            </w:tcMar>
          </w:tcPr>
          <w:p w14:paraId="67908BB3" w14:textId="25347234" w:rsidR="1D88FAED" w:rsidRDefault="1D88FAED" w:rsidP="1D88FAED">
            <w:pPr>
              <w:ind w:right="1350"/>
              <w:rPr>
                <w:rFonts w:ascii="Franklin Gothic Book" w:eastAsia="Franklin Gothic Book" w:hAnsi="Franklin Gothic Book" w:cs="Franklin Gothic Book"/>
                <w:sz w:val="18"/>
                <w:szCs w:val="18"/>
              </w:rPr>
            </w:pPr>
          </w:p>
        </w:tc>
        <w:tc>
          <w:tcPr>
            <w:tcW w:w="2280" w:type="dxa"/>
            <w:tcMar>
              <w:left w:w="105" w:type="dxa"/>
              <w:right w:w="105" w:type="dxa"/>
            </w:tcMar>
          </w:tcPr>
          <w:p w14:paraId="09AB01D7" w14:textId="18216E81" w:rsidR="1D88FAED" w:rsidRDefault="1D88FAED" w:rsidP="1D88FAED">
            <w:pPr>
              <w:ind w:right="1350"/>
              <w:rPr>
                <w:rFonts w:ascii="Franklin Gothic Book" w:eastAsia="Franklin Gothic Book" w:hAnsi="Franklin Gothic Book" w:cs="Franklin Gothic Book"/>
                <w:sz w:val="18"/>
                <w:szCs w:val="18"/>
              </w:rPr>
            </w:pPr>
          </w:p>
        </w:tc>
      </w:tr>
      <w:tr w:rsidR="1D88FAED" w14:paraId="039FEF61" w14:textId="77777777" w:rsidTr="1D88FAED">
        <w:trPr>
          <w:trHeight w:val="300"/>
        </w:trPr>
        <w:tc>
          <w:tcPr>
            <w:tcW w:w="2400" w:type="dxa"/>
            <w:tcMar>
              <w:left w:w="105" w:type="dxa"/>
              <w:right w:w="105" w:type="dxa"/>
            </w:tcMar>
          </w:tcPr>
          <w:p w14:paraId="7D1A1E4F" w14:textId="34FB434A" w:rsidR="1D88FAED" w:rsidRDefault="1D88FAED" w:rsidP="1D88FAED">
            <w:pPr>
              <w:ind w:right="1350"/>
              <w:rPr>
                <w:rFonts w:ascii="Franklin Gothic Book" w:eastAsia="Franklin Gothic Book" w:hAnsi="Franklin Gothic Book" w:cs="Franklin Gothic Book"/>
                <w:sz w:val="18"/>
                <w:szCs w:val="18"/>
              </w:rPr>
            </w:pPr>
          </w:p>
        </w:tc>
        <w:tc>
          <w:tcPr>
            <w:tcW w:w="2655" w:type="dxa"/>
            <w:tcMar>
              <w:left w:w="105" w:type="dxa"/>
              <w:right w:w="105" w:type="dxa"/>
            </w:tcMar>
          </w:tcPr>
          <w:p w14:paraId="65DFBBC8" w14:textId="67B36434" w:rsidR="1D88FAED" w:rsidRDefault="1D88FAED" w:rsidP="1D88FAED">
            <w:pPr>
              <w:ind w:right="1350"/>
              <w:rPr>
                <w:rFonts w:ascii="Franklin Gothic Book" w:eastAsia="Franklin Gothic Book" w:hAnsi="Franklin Gothic Book" w:cs="Franklin Gothic Book"/>
                <w:sz w:val="18"/>
                <w:szCs w:val="18"/>
              </w:rPr>
            </w:pPr>
          </w:p>
        </w:tc>
        <w:tc>
          <w:tcPr>
            <w:tcW w:w="2445" w:type="dxa"/>
            <w:tcMar>
              <w:left w:w="105" w:type="dxa"/>
              <w:right w:w="105" w:type="dxa"/>
            </w:tcMar>
          </w:tcPr>
          <w:p w14:paraId="75EF75AC" w14:textId="4F8ED325" w:rsidR="1D88FAED" w:rsidRDefault="1D88FAED" w:rsidP="1D88FAED">
            <w:pPr>
              <w:ind w:right="1350"/>
              <w:rPr>
                <w:rFonts w:ascii="Franklin Gothic Book" w:eastAsia="Franklin Gothic Book" w:hAnsi="Franklin Gothic Book" w:cs="Franklin Gothic Book"/>
                <w:sz w:val="18"/>
                <w:szCs w:val="18"/>
              </w:rPr>
            </w:pPr>
          </w:p>
        </w:tc>
        <w:tc>
          <w:tcPr>
            <w:tcW w:w="2280" w:type="dxa"/>
            <w:tcMar>
              <w:left w:w="105" w:type="dxa"/>
              <w:right w:w="105" w:type="dxa"/>
            </w:tcMar>
          </w:tcPr>
          <w:p w14:paraId="3C4E686F" w14:textId="26C98043" w:rsidR="1D88FAED" w:rsidRDefault="1D88FAED" w:rsidP="1D88FAED">
            <w:pPr>
              <w:ind w:right="1350"/>
              <w:rPr>
                <w:rFonts w:ascii="Franklin Gothic Book" w:eastAsia="Franklin Gothic Book" w:hAnsi="Franklin Gothic Book" w:cs="Franklin Gothic Book"/>
                <w:sz w:val="18"/>
                <w:szCs w:val="18"/>
              </w:rPr>
            </w:pPr>
          </w:p>
        </w:tc>
      </w:tr>
    </w:tbl>
    <w:p w14:paraId="4848FA2F" w14:textId="7EC7BCFC" w:rsidR="13D8E30D" w:rsidRDefault="13D8E30D" w:rsidP="1D88FAED">
      <w:pPr>
        <w:ind w:right="1350"/>
        <w:rPr>
          <w:rFonts w:ascii="Franklin Gothic Book" w:eastAsia="Franklin Gothic Book" w:hAnsi="Franklin Gothic Book" w:cs="Franklin Gothic Book"/>
          <w:color w:val="000000" w:themeColor="text1"/>
          <w:sz w:val="18"/>
          <w:szCs w:val="18"/>
          <w:lang w:val="en-GB"/>
        </w:rPr>
      </w:pPr>
    </w:p>
    <w:p w14:paraId="50224B56" w14:textId="28EEC12B" w:rsidR="13D8E30D" w:rsidRDefault="0C06AD8B" w:rsidP="1D88FAED">
      <w:pPr>
        <w:ind w:right="1350"/>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 xml:space="preserve">* Please note this information is necessary </w:t>
      </w:r>
      <w:proofErr w:type="gramStart"/>
      <w:r w:rsidRPr="1D88FAED">
        <w:rPr>
          <w:rFonts w:ascii="Franklin Gothic Book" w:eastAsia="Franklin Gothic Book" w:hAnsi="Franklin Gothic Book" w:cs="Franklin Gothic Book"/>
          <w:color w:val="000000" w:themeColor="text1"/>
          <w:sz w:val="18"/>
          <w:szCs w:val="18"/>
          <w:lang w:val="en-GB"/>
        </w:rPr>
        <w:t>in order to</w:t>
      </w:r>
      <w:proofErr w:type="gramEnd"/>
      <w:r w:rsidRPr="1D88FAED">
        <w:rPr>
          <w:rFonts w:ascii="Franklin Gothic Book" w:eastAsia="Franklin Gothic Book" w:hAnsi="Franklin Gothic Book" w:cs="Franklin Gothic Book"/>
          <w:color w:val="000000" w:themeColor="text1"/>
          <w:sz w:val="18"/>
          <w:szCs w:val="18"/>
          <w:lang w:val="en-GB"/>
        </w:rPr>
        <w:t xml:space="preserve"> conduct the vetting procedure.  Owners and managers include but are not limited to Chief Executive Officer, Chief Operating Officer, Chair of the Board, Executive Director, Director, Manager.</w:t>
      </w:r>
    </w:p>
    <w:p w14:paraId="3839EA90" w14:textId="65B3AD12" w:rsidR="13D8E30D" w:rsidRDefault="13D8E30D" w:rsidP="1D88FAED">
      <w:pPr>
        <w:ind w:right="1350"/>
        <w:rPr>
          <w:rFonts w:ascii="Franklin Gothic Book" w:eastAsia="Franklin Gothic Book" w:hAnsi="Franklin Gothic Book" w:cs="Franklin Gothic Book"/>
          <w:color w:val="000000" w:themeColor="text1"/>
          <w:sz w:val="18"/>
          <w:szCs w:val="18"/>
          <w:lang w:val="en-GB"/>
        </w:rPr>
      </w:pPr>
    </w:p>
    <w:p w14:paraId="1E9D3336" w14:textId="5D17D777" w:rsidR="13D8E30D" w:rsidRDefault="13D8E30D" w:rsidP="1D88FAED">
      <w:pPr>
        <w:rPr>
          <w:rFonts w:ascii="Franklin Gothic Book" w:eastAsia="Franklin Gothic Book" w:hAnsi="Franklin Gothic Book" w:cs="Franklin Gothic Book"/>
          <w:color w:val="000000" w:themeColor="text1"/>
          <w:sz w:val="18"/>
          <w:szCs w:val="18"/>
          <w:lang w:val="en-GB"/>
        </w:rPr>
      </w:pPr>
    </w:p>
    <w:p w14:paraId="39356A9F" w14:textId="5C623A58" w:rsidR="13D8E30D" w:rsidRDefault="0C06AD8B" w:rsidP="1D88FAED">
      <w:pPr>
        <w:pStyle w:val="ListParagraph"/>
        <w:widowControl w:val="0"/>
        <w:numPr>
          <w:ilvl w:val="0"/>
          <w:numId w:val="24"/>
        </w:numPr>
        <w:spacing w:line="276" w:lineRule="auto"/>
        <w:jc w:val="both"/>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Employees</w:t>
      </w:r>
    </w:p>
    <w:p w14:paraId="09DB7BBA" w14:textId="02CD221A" w:rsidR="13D8E30D" w:rsidRDefault="0C06AD8B" w:rsidP="1D88FAED">
      <w:pPr>
        <w:shd w:val="clear" w:color="auto" w:fill="FFFFFF" w:themeFill="background1"/>
        <w:tabs>
          <w:tab w:val="left" w:pos="709"/>
          <w:tab w:val="left" w:pos="1418"/>
          <w:tab w:val="left" w:pos="2126"/>
          <w:tab w:val="left" w:pos="2835"/>
          <w:tab w:val="left" w:pos="3544"/>
          <w:tab w:val="left" w:pos="4253"/>
          <w:tab w:val="left" w:pos="4961"/>
          <w:tab w:val="left" w:pos="5670"/>
        </w:tabs>
        <w:ind w:left="720" w:right="986"/>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lastRenderedPageBreak/>
        <w:t>Please list the employees who would be involved with NRC in the event of contract award:</w:t>
      </w:r>
    </w:p>
    <w:p w14:paraId="21416380" w14:textId="3F924F03" w:rsidR="13D8E30D" w:rsidRDefault="13D8E30D" w:rsidP="1D88FAED">
      <w:pPr>
        <w:shd w:val="clear" w:color="auto" w:fill="FFFFFF" w:themeFill="background1"/>
        <w:tabs>
          <w:tab w:val="left" w:pos="709"/>
          <w:tab w:val="left" w:pos="1418"/>
          <w:tab w:val="left" w:pos="2126"/>
          <w:tab w:val="left" w:pos="2835"/>
          <w:tab w:val="left" w:pos="3544"/>
          <w:tab w:val="left" w:pos="4253"/>
          <w:tab w:val="left" w:pos="4961"/>
          <w:tab w:val="left" w:pos="5670"/>
        </w:tabs>
        <w:ind w:left="720" w:right="986"/>
        <w:rPr>
          <w:rFonts w:ascii="Franklin Gothic Book" w:eastAsia="Franklin Gothic Book" w:hAnsi="Franklin Gothic Book" w:cs="Franklin Gothic Book"/>
          <w:color w:val="000000" w:themeColor="text1"/>
          <w:sz w:val="18"/>
          <w:szCs w:val="18"/>
          <w:lang w:val="en-GB"/>
        </w:rPr>
      </w:pPr>
    </w:p>
    <w:tbl>
      <w:tblPr>
        <w:tblStyle w:val="TableGrid"/>
        <w:tblW w:w="0" w:type="auto"/>
        <w:tblInd w:w="15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103"/>
        <w:gridCol w:w="1712"/>
        <w:gridCol w:w="1996"/>
        <w:gridCol w:w="1284"/>
        <w:gridCol w:w="2099"/>
      </w:tblGrid>
      <w:tr w:rsidR="1D88FAED" w14:paraId="15E37DD4" w14:textId="77777777" w:rsidTr="1D88FAED">
        <w:trPr>
          <w:trHeight w:val="345"/>
        </w:trPr>
        <w:tc>
          <w:tcPr>
            <w:tcW w:w="2115" w:type="dxa"/>
            <w:shd w:val="clear" w:color="auto" w:fill="F2F2F2" w:themeFill="background1" w:themeFillShade="F2"/>
            <w:tcMar>
              <w:left w:w="105" w:type="dxa"/>
              <w:right w:w="105" w:type="dxa"/>
            </w:tcMar>
          </w:tcPr>
          <w:p w14:paraId="0D976875" w14:textId="77F5E6D4"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Employee name</w:t>
            </w:r>
          </w:p>
        </w:tc>
        <w:tc>
          <w:tcPr>
            <w:tcW w:w="1725" w:type="dxa"/>
            <w:shd w:val="clear" w:color="auto" w:fill="F2F2F2" w:themeFill="background1" w:themeFillShade="F2"/>
            <w:tcMar>
              <w:left w:w="105" w:type="dxa"/>
              <w:right w:w="105" w:type="dxa"/>
            </w:tcMar>
          </w:tcPr>
          <w:p w14:paraId="12263804" w14:textId="393318CE"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xml:space="preserve">Job title </w:t>
            </w:r>
          </w:p>
        </w:tc>
        <w:tc>
          <w:tcPr>
            <w:tcW w:w="2010" w:type="dxa"/>
            <w:shd w:val="clear" w:color="auto" w:fill="F2F2F2" w:themeFill="background1" w:themeFillShade="F2"/>
            <w:tcMar>
              <w:left w:w="105" w:type="dxa"/>
              <w:right w:w="105" w:type="dxa"/>
            </w:tcMar>
          </w:tcPr>
          <w:p w14:paraId="58780887" w14:textId="26C09AA1"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Role on NRC project</w:t>
            </w:r>
          </w:p>
        </w:tc>
        <w:tc>
          <w:tcPr>
            <w:tcW w:w="1290" w:type="dxa"/>
            <w:shd w:val="clear" w:color="auto" w:fill="F2F2F2" w:themeFill="background1" w:themeFillShade="F2"/>
            <w:tcMar>
              <w:left w:w="105" w:type="dxa"/>
              <w:right w:w="105" w:type="dxa"/>
            </w:tcMar>
          </w:tcPr>
          <w:p w14:paraId="3872F64B" w14:textId="0782959C"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Phone</w:t>
            </w:r>
          </w:p>
        </w:tc>
        <w:tc>
          <w:tcPr>
            <w:tcW w:w="2115" w:type="dxa"/>
            <w:shd w:val="clear" w:color="auto" w:fill="F2F2F2" w:themeFill="background1" w:themeFillShade="F2"/>
            <w:tcMar>
              <w:left w:w="105" w:type="dxa"/>
              <w:right w:w="105" w:type="dxa"/>
            </w:tcMar>
          </w:tcPr>
          <w:p w14:paraId="3FA28CE7" w14:textId="32BB6DC9"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Email</w:t>
            </w:r>
          </w:p>
          <w:p w14:paraId="43B903E7" w14:textId="5A71FF8E" w:rsidR="1D88FAED" w:rsidRDefault="1D88FAED" w:rsidP="1D88FAED">
            <w:pPr>
              <w:ind w:right="61"/>
              <w:rPr>
                <w:rFonts w:ascii="Franklin Gothic Book" w:eastAsia="Franklin Gothic Book" w:hAnsi="Franklin Gothic Book" w:cs="Franklin Gothic Book"/>
                <w:sz w:val="18"/>
                <w:szCs w:val="18"/>
              </w:rPr>
            </w:pPr>
          </w:p>
        </w:tc>
      </w:tr>
      <w:tr w:rsidR="1D88FAED" w14:paraId="62207208" w14:textId="77777777" w:rsidTr="1D88FAED">
        <w:trPr>
          <w:trHeight w:val="345"/>
        </w:trPr>
        <w:tc>
          <w:tcPr>
            <w:tcW w:w="2115" w:type="dxa"/>
            <w:tcMar>
              <w:left w:w="105" w:type="dxa"/>
              <w:right w:w="105" w:type="dxa"/>
            </w:tcMar>
          </w:tcPr>
          <w:p w14:paraId="7A072E81" w14:textId="176ADDAC"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1.</w:t>
            </w:r>
          </w:p>
        </w:tc>
        <w:tc>
          <w:tcPr>
            <w:tcW w:w="1725" w:type="dxa"/>
            <w:tcMar>
              <w:left w:w="105" w:type="dxa"/>
              <w:right w:w="105" w:type="dxa"/>
            </w:tcMar>
          </w:tcPr>
          <w:p w14:paraId="7A974F23" w14:textId="3BF8BEF0" w:rsidR="1D88FAED" w:rsidRDefault="1D88FAED" w:rsidP="1D88FAED">
            <w:pPr>
              <w:ind w:right="61"/>
              <w:rPr>
                <w:rFonts w:ascii="Franklin Gothic Book" w:eastAsia="Franklin Gothic Book" w:hAnsi="Franklin Gothic Book" w:cs="Franklin Gothic Book"/>
                <w:sz w:val="18"/>
                <w:szCs w:val="18"/>
              </w:rPr>
            </w:pPr>
          </w:p>
        </w:tc>
        <w:tc>
          <w:tcPr>
            <w:tcW w:w="2010" w:type="dxa"/>
            <w:tcMar>
              <w:left w:w="105" w:type="dxa"/>
              <w:right w:w="105" w:type="dxa"/>
            </w:tcMar>
          </w:tcPr>
          <w:p w14:paraId="2024B177" w14:textId="1655E41E" w:rsidR="1D88FAED" w:rsidRDefault="1D88FAED" w:rsidP="1D88FAED">
            <w:pPr>
              <w:ind w:right="61"/>
              <w:rPr>
                <w:rFonts w:ascii="Franklin Gothic Book" w:eastAsia="Franklin Gothic Book" w:hAnsi="Franklin Gothic Book" w:cs="Franklin Gothic Book"/>
                <w:sz w:val="18"/>
                <w:szCs w:val="18"/>
              </w:rPr>
            </w:pPr>
          </w:p>
        </w:tc>
        <w:tc>
          <w:tcPr>
            <w:tcW w:w="1290" w:type="dxa"/>
            <w:tcMar>
              <w:left w:w="105" w:type="dxa"/>
              <w:right w:w="105" w:type="dxa"/>
            </w:tcMar>
          </w:tcPr>
          <w:p w14:paraId="759ACFD8" w14:textId="5F7DA6EA" w:rsidR="1D88FAED" w:rsidRDefault="1D88FAED" w:rsidP="1D88FAED">
            <w:pPr>
              <w:ind w:right="61"/>
              <w:rPr>
                <w:rFonts w:ascii="Franklin Gothic Book" w:eastAsia="Franklin Gothic Book" w:hAnsi="Franklin Gothic Book" w:cs="Franklin Gothic Book"/>
                <w:sz w:val="18"/>
                <w:szCs w:val="18"/>
              </w:rPr>
            </w:pPr>
          </w:p>
        </w:tc>
        <w:tc>
          <w:tcPr>
            <w:tcW w:w="2115" w:type="dxa"/>
            <w:tcMar>
              <w:left w:w="105" w:type="dxa"/>
              <w:right w:w="105" w:type="dxa"/>
            </w:tcMar>
          </w:tcPr>
          <w:p w14:paraId="25FA1B51" w14:textId="3E622AE4" w:rsidR="1D88FAED" w:rsidRDefault="1D88FAED" w:rsidP="1D88FAED">
            <w:pPr>
              <w:ind w:right="61"/>
              <w:rPr>
                <w:rFonts w:ascii="Franklin Gothic Book" w:eastAsia="Franklin Gothic Book" w:hAnsi="Franklin Gothic Book" w:cs="Franklin Gothic Book"/>
                <w:sz w:val="18"/>
                <w:szCs w:val="18"/>
              </w:rPr>
            </w:pPr>
          </w:p>
        </w:tc>
      </w:tr>
      <w:tr w:rsidR="1D88FAED" w14:paraId="32D9B5A9" w14:textId="77777777" w:rsidTr="1D88FAED">
        <w:trPr>
          <w:trHeight w:val="345"/>
        </w:trPr>
        <w:tc>
          <w:tcPr>
            <w:tcW w:w="2115" w:type="dxa"/>
            <w:tcMar>
              <w:left w:w="105" w:type="dxa"/>
              <w:right w:w="105" w:type="dxa"/>
            </w:tcMar>
          </w:tcPr>
          <w:p w14:paraId="2BDBDA45" w14:textId="2AD1E2E5"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2.</w:t>
            </w:r>
          </w:p>
        </w:tc>
        <w:tc>
          <w:tcPr>
            <w:tcW w:w="1725" w:type="dxa"/>
            <w:tcMar>
              <w:left w:w="105" w:type="dxa"/>
              <w:right w:w="105" w:type="dxa"/>
            </w:tcMar>
          </w:tcPr>
          <w:p w14:paraId="7106EE16" w14:textId="181B22C0" w:rsidR="1D88FAED" w:rsidRDefault="1D88FAED" w:rsidP="1D88FAED">
            <w:pPr>
              <w:ind w:right="61"/>
              <w:rPr>
                <w:rFonts w:ascii="Franklin Gothic Book" w:eastAsia="Franklin Gothic Book" w:hAnsi="Franklin Gothic Book" w:cs="Franklin Gothic Book"/>
                <w:sz w:val="18"/>
                <w:szCs w:val="18"/>
              </w:rPr>
            </w:pPr>
          </w:p>
        </w:tc>
        <w:tc>
          <w:tcPr>
            <w:tcW w:w="2010" w:type="dxa"/>
            <w:tcMar>
              <w:left w:w="105" w:type="dxa"/>
              <w:right w:w="105" w:type="dxa"/>
            </w:tcMar>
          </w:tcPr>
          <w:p w14:paraId="764D9A6C" w14:textId="4A3FFA5F" w:rsidR="1D88FAED" w:rsidRDefault="1D88FAED" w:rsidP="1D88FAED">
            <w:pPr>
              <w:ind w:right="61"/>
              <w:rPr>
                <w:rFonts w:ascii="Franklin Gothic Book" w:eastAsia="Franklin Gothic Book" w:hAnsi="Franklin Gothic Book" w:cs="Franklin Gothic Book"/>
                <w:sz w:val="18"/>
                <w:szCs w:val="18"/>
              </w:rPr>
            </w:pPr>
          </w:p>
        </w:tc>
        <w:tc>
          <w:tcPr>
            <w:tcW w:w="1290" w:type="dxa"/>
            <w:tcMar>
              <w:left w:w="105" w:type="dxa"/>
              <w:right w:w="105" w:type="dxa"/>
            </w:tcMar>
          </w:tcPr>
          <w:p w14:paraId="2840EE3C" w14:textId="12F113F0" w:rsidR="1D88FAED" w:rsidRDefault="1D88FAED" w:rsidP="1D88FAED">
            <w:pPr>
              <w:ind w:right="61"/>
              <w:rPr>
                <w:rFonts w:ascii="Franklin Gothic Book" w:eastAsia="Franklin Gothic Book" w:hAnsi="Franklin Gothic Book" w:cs="Franklin Gothic Book"/>
                <w:sz w:val="18"/>
                <w:szCs w:val="18"/>
              </w:rPr>
            </w:pPr>
          </w:p>
        </w:tc>
        <w:tc>
          <w:tcPr>
            <w:tcW w:w="2115" w:type="dxa"/>
            <w:tcMar>
              <w:left w:w="105" w:type="dxa"/>
              <w:right w:w="105" w:type="dxa"/>
            </w:tcMar>
          </w:tcPr>
          <w:p w14:paraId="4D7D3CA6" w14:textId="1D23DFCA" w:rsidR="1D88FAED" w:rsidRDefault="1D88FAED" w:rsidP="1D88FAED">
            <w:pPr>
              <w:ind w:right="61"/>
              <w:rPr>
                <w:rFonts w:ascii="Franklin Gothic Book" w:eastAsia="Franklin Gothic Book" w:hAnsi="Franklin Gothic Book" w:cs="Franklin Gothic Book"/>
                <w:sz w:val="18"/>
                <w:szCs w:val="18"/>
              </w:rPr>
            </w:pPr>
          </w:p>
        </w:tc>
      </w:tr>
      <w:tr w:rsidR="1D88FAED" w14:paraId="0BAFEE57" w14:textId="77777777" w:rsidTr="1D88FAED">
        <w:trPr>
          <w:trHeight w:val="345"/>
        </w:trPr>
        <w:tc>
          <w:tcPr>
            <w:tcW w:w="2115" w:type="dxa"/>
            <w:tcMar>
              <w:left w:w="105" w:type="dxa"/>
              <w:right w:w="105" w:type="dxa"/>
            </w:tcMar>
          </w:tcPr>
          <w:p w14:paraId="5540DF86" w14:textId="4A759BC2"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3.</w:t>
            </w:r>
          </w:p>
        </w:tc>
        <w:tc>
          <w:tcPr>
            <w:tcW w:w="1725" w:type="dxa"/>
            <w:tcMar>
              <w:left w:w="105" w:type="dxa"/>
              <w:right w:w="105" w:type="dxa"/>
            </w:tcMar>
          </w:tcPr>
          <w:p w14:paraId="10133C54" w14:textId="7C29136B" w:rsidR="1D88FAED" w:rsidRDefault="1D88FAED" w:rsidP="1D88FAED">
            <w:pPr>
              <w:ind w:right="61"/>
              <w:rPr>
                <w:rFonts w:ascii="Franklin Gothic Book" w:eastAsia="Franklin Gothic Book" w:hAnsi="Franklin Gothic Book" w:cs="Franklin Gothic Book"/>
                <w:sz w:val="18"/>
                <w:szCs w:val="18"/>
              </w:rPr>
            </w:pPr>
          </w:p>
        </w:tc>
        <w:tc>
          <w:tcPr>
            <w:tcW w:w="2010" w:type="dxa"/>
            <w:tcMar>
              <w:left w:w="105" w:type="dxa"/>
              <w:right w:w="105" w:type="dxa"/>
            </w:tcMar>
          </w:tcPr>
          <w:p w14:paraId="5BF6E6BF" w14:textId="06B05E57" w:rsidR="1D88FAED" w:rsidRDefault="1D88FAED" w:rsidP="1D88FAED">
            <w:pPr>
              <w:ind w:right="61"/>
              <w:rPr>
                <w:rFonts w:ascii="Franklin Gothic Book" w:eastAsia="Franklin Gothic Book" w:hAnsi="Franklin Gothic Book" w:cs="Franklin Gothic Book"/>
                <w:sz w:val="18"/>
                <w:szCs w:val="18"/>
              </w:rPr>
            </w:pPr>
          </w:p>
        </w:tc>
        <w:tc>
          <w:tcPr>
            <w:tcW w:w="1290" w:type="dxa"/>
            <w:tcMar>
              <w:left w:w="105" w:type="dxa"/>
              <w:right w:w="105" w:type="dxa"/>
            </w:tcMar>
          </w:tcPr>
          <w:p w14:paraId="1A358927" w14:textId="0F7CDE7F" w:rsidR="1D88FAED" w:rsidRDefault="1D88FAED" w:rsidP="1D88FAED">
            <w:pPr>
              <w:ind w:right="61"/>
              <w:rPr>
                <w:rFonts w:ascii="Franklin Gothic Book" w:eastAsia="Franklin Gothic Book" w:hAnsi="Franklin Gothic Book" w:cs="Franklin Gothic Book"/>
                <w:sz w:val="18"/>
                <w:szCs w:val="18"/>
              </w:rPr>
            </w:pPr>
          </w:p>
        </w:tc>
        <w:tc>
          <w:tcPr>
            <w:tcW w:w="2115" w:type="dxa"/>
            <w:tcMar>
              <w:left w:w="105" w:type="dxa"/>
              <w:right w:w="105" w:type="dxa"/>
            </w:tcMar>
          </w:tcPr>
          <w:p w14:paraId="5ED9B805" w14:textId="3D53A387" w:rsidR="1D88FAED" w:rsidRDefault="1D88FAED" w:rsidP="1D88FAED">
            <w:pPr>
              <w:ind w:right="61"/>
              <w:rPr>
                <w:rFonts w:ascii="Franklin Gothic Book" w:eastAsia="Franklin Gothic Book" w:hAnsi="Franklin Gothic Book" w:cs="Franklin Gothic Book"/>
                <w:sz w:val="18"/>
                <w:szCs w:val="18"/>
              </w:rPr>
            </w:pPr>
          </w:p>
        </w:tc>
      </w:tr>
      <w:tr w:rsidR="1D88FAED" w14:paraId="28F40D61" w14:textId="77777777" w:rsidTr="1D88FAED">
        <w:trPr>
          <w:trHeight w:val="345"/>
        </w:trPr>
        <w:tc>
          <w:tcPr>
            <w:tcW w:w="2115" w:type="dxa"/>
            <w:tcMar>
              <w:left w:w="105" w:type="dxa"/>
              <w:right w:w="105" w:type="dxa"/>
            </w:tcMar>
          </w:tcPr>
          <w:p w14:paraId="37F62853" w14:textId="7539B952"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w:t>
            </w:r>
          </w:p>
        </w:tc>
        <w:tc>
          <w:tcPr>
            <w:tcW w:w="1725" w:type="dxa"/>
            <w:tcMar>
              <w:left w:w="105" w:type="dxa"/>
              <w:right w:w="105" w:type="dxa"/>
            </w:tcMar>
          </w:tcPr>
          <w:p w14:paraId="63140066" w14:textId="39958135" w:rsidR="1D88FAED" w:rsidRDefault="1D88FAED" w:rsidP="1D88FAED">
            <w:pPr>
              <w:ind w:right="61"/>
              <w:rPr>
                <w:rFonts w:ascii="Franklin Gothic Book" w:eastAsia="Franklin Gothic Book" w:hAnsi="Franklin Gothic Book" w:cs="Franklin Gothic Book"/>
                <w:sz w:val="18"/>
                <w:szCs w:val="18"/>
              </w:rPr>
            </w:pPr>
          </w:p>
        </w:tc>
        <w:tc>
          <w:tcPr>
            <w:tcW w:w="2010" w:type="dxa"/>
            <w:tcMar>
              <w:left w:w="105" w:type="dxa"/>
              <w:right w:w="105" w:type="dxa"/>
            </w:tcMar>
          </w:tcPr>
          <w:p w14:paraId="28CA3CA1" w14:textId="1D1A0D6B" w:rsidR="1D88FAED" w:rsidRDefault="1D88FAED" w:rsidP="1D88FAED">
            <w:pPr>
              <w:ind w:right="61"/>
              <w:rPr>
                <w:rFonts w:ascii="Franklin Gothic Book" w:eastAsia="Franklin Gothic Book" w:hAnsi="Franklin Gothic Book" w:cs="Franklin Gothic Book"/>
                <w:sz w:val="18"/>
                <w:szCs w:val="18"/>
              </w:rPr>
            </w:pPr>
          </w:p>
        </w:tc>
        <w:tc>
          <w:tcPr>
            <w:tcW w:w="1290" w:type="dxa"/>
            <w:tcMar>
              <w:left w:w="105" w:type="dxa"/>
              <w:right w:w="105" w:type="dxa"/>
            </w:tcMar>
          </w:tcPr>
          <w:p w14:paraId="3783B7BF" w14:textId="0515C5B9" w:rsidR="1D88FAED" w:rsidRDefault="1D88FAED" w:rsidP="1D88FAED">
            <w:pPr>
              <w:ind w:right="61"/>
              <w:rPr>
                <w:rFonts w:ascii="Franklin Gothic Book" w:eastAsia="Franklin Gothic Book" w:hAnsi="Franklin Gothic Book" w:cs="Franklin Gothic Book"/>
                <w:sz w:val="18"/>
                <w:szCs w:val="18"/>
              </w:rPr>
            </w:pPr>
          </w:p>
        </w:tc>
        <w:tc>
          <w:tcPr>
            <w:tcW w:w="2115" w:type="dxa"/>
            <w:tcMar>
              <w:left w:w="105" w:type="dxa"/>
              <w:right w:w="105" w:type="dxa"/>
            </w:tcMar>
          </w:tcPr>
          <w:p w14:paraId="5E5F8BED" w14:textId="64C6C88A" w:rsidR="1D88FAED" w:rsidRDefault="1D88FAED" w:rsidP="1D88FAED">
            <w:pPr>
              <w:ind w:right="61"/>
              <w:rPr>
                <w:rFonts w:ascii="Franklin Gothic Book" w:eastAsia="Franklin Gothic Book" w:hAnsi="Franklin Gothic Book" w:cs="Franklin Gothic Book"/>
                <w:sz w:val="18"/>
                <w:szCs w:val="18"/>
              </w:rPr>
            </w:pPr>
          </w:p>
        </w:tc>
      </w:tr>
    </w:tbl>
    <w:p w14:paraId="67EA1F35" w14:textId="40E1A293" w:rsidR="13D8E30D" w:rsidRDefault="13D8E30D" w:rsidP="1D88FAED">
      <w:pPr>
        <w:rPr>
          <w:rFonts w:ascii="Franklin Gothic Book" w:eastAsia="Franklin Gothic Book" w:hAnsi="Franklin Gothic Book" w:cs="Franklin Gothic Book"/>
          <w:color w:val="000000" w:themeColor="text1"/>
          <w:sz w:val="18"/>
          <w:szCs w:val="18"/>
          <w:lang w:val="en-GB"/>
        </w:rPr>
      </w:pPr>
    </w:p>
    <w:p w14:paraId="1D4B5C24" w14:textId="65A52FEA" w:rsidR="13D8E30D" w:rsidRDefault="13D8E30D" w:rsidP="1D88FAED">
      <w:pPr>
        <w:widowControl w:val="0"/>
        <w:spacing w:line="276" w:lineRule="auto"/>
        <w:jc w:val="both"/>
        <w:rPr>
          <w:rFonts w:ascii="Franklin Gothic Book" w:eastAsia="Franklin Gothic Book" w:hAnsi="Franklin Gothic Book" w:cs="Franklin Gothic Book"/>
          <w:color w:val="000000" w:themeColor="text1"/>
          <w:sz w:val="18"/>
          <w:szCs w:val="18"/>
          <w:lang w:val="en-GB"/>
        </w:rPr>
      </w:pPr>
    </w:p>
    <w:p w14:paraId="402372C7" w14:textId="709F7B1F" w:rsidR="13D8E30D" w:rsidRDefault="0C06AD8B" w:rsidP="1D88FAED">
      <w:pPr>
        <w:widowControl w:val="0"/>
        <w:spacing w:line="276" w:lineRule="auto"/>
        <w:jc w:val="both"/>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Company bank account details (if any):</w:t>
      </w:r>
    </w:p>
    <w:tbl>
      <w:tblPr>
        <w:tblW w:w="0" w:type="auto"/>
        <w:tblInd w:w="72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700"/>
        <w:gridCol w:w="600"/>
        <w:gridCol w:w="4545"/>
      </w:tblGrid>
      <w:tr w:rsidR="1D88FAED" w14:paraId="40BE6F19" w14:textId="77777777" w:rsidTr="1D88FAED">
        <w:trPr>
          <w:trHeight w:val="300"/>
        </w:trPr>
        <w:tc>
          <w:tcPr>
            <w:tcW w:w="2700" w:type="dxa"/>
            <w:tcBorders>
              <w:top w:val="nil"/>
              <w:left w:val="nil"/>
              <w:bottom w:val="dotted" w:sz="6" w:space="0" w:color="auto"/>
              <w:right w:val="nil"/>
            </w:tcBorders>
            <w:tcMar>
              <w:left w:w="105" w:type="dxa"/>
              <w:right w:w="105" w:type="dxa"/>
            </w:tcMar>
          </w:tcPr>
          <w:p w14:paraId="07B62074" w14:textId="1F68D69A"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Beneficiary name:</w:t>
            </w:r>
          </w:p>
        </w:tc>
        <w:tc>
          <w:tcPr>
            <w:tcW w:w="600" w:type="dxa"/>
            <w:tcMar>
              <w:left w:w="105" w:type="dxa"/>
              <w:right w:w="105" w:type="dxa"/>
            </w:tcMar>
          </w:tcPr>
          <w:p w14:paraId="50FB0D77" w14:textId="24CCCE88"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w:t>
            </w:r>
          </w:p>
        </w:tc>
        <w:tc>
          <w:tcPr>
            <w:tcW w:w="4545" w:type="dxa"/>
            <w:tcBorders>
              <w:top w:val="nil"/>
              <w:bottom w:val="dotted" w:sz="6" w:space="0" w:color="auto"/>
              <w:right w:val="nil"/>
            </w:tcBorders>
            <w:tcMar>
              <w:left w:w="105" w:type="dxa"/>
              <w:right w:w="105" w:type="dxa"/>
            </w:tcMar>
          </w:tcPr>
          <w:p w14:paraId="19E4F8DD" w14:textId="409598F5" w:rsidR="1D88FAED" w:rsidRDefault="1D88FAED" w:rsidP="1D88FAED">
            <w:pPr>
              <w:rPr>
                <w:rFonts w:ascii="Franklin Gothic Book" w:eastAsia="Franklin Gothic Book" w:hAnsi="Franklin Gothic Book" w:cs="Franklin Gothic Book"/>
                <w:sz w:val="18"/>
                <w:szCs w:val="18"/>
              </w:rPr>
            </w:pPr>
          </w:p>
        </w:tc>
      </w:tr>
      <w:tr w:rsidR="1D88FAED" w14:paraId="1204957E" w14:textId="77777777" w:rsidTr="1D88FAED">
        <w:trPr>
          <w:trHeight w:val="300"/>
        </w:trPr>
        <w:tc>
          <w:tcPr>
            <w:tcW w:w="2700" w:type="dxa"/>
            <w:tcBorders>
              <w:top w:val="dotted" w:sz="6" w:space="0" w:color="auto"/>
              <w:left w:val="nil"/>
              <w:bottom w:val="dotted" w:sz="6" w:space="0" w:color="auto"/>
              <w:right w:val="nil"/>
            </w:tcBorders>
            <w:tcMar>
              <w:left w:w="105" w:type="dxa"/>
              <w:right w:w="105" w:type="dxa"/>
            </w:tcMar>
          </w:tcPr>
          <w:p w14:paraId="76A19CF0" w14:textId="4033BC4E"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Beneficiary account no.:</w:t>
            </w:r>
          </w:p>
        </w:tc>
        <w:tc>
          <w:tcPr>
            <w:tcW w:w="600" w:type="dxa"/>
            <w:tcMar>
              <w:left w:w="105" w:type="dxa"/>
              <w:right w:w="105" w:type="dxa"/>
            </w:tcMar>
          </w:tcPr>
          <w:p w14:paraId="3EC39C60" w14:textId="743189C7"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w:t>
            </w:r>
          </w:p>
        </w:tc>
        <w:tc>
          <w:tcPr>
            <w:tcW w:w="4545" w:type="dxa"/>
            <w:tcBorders>
              <w:top w:val="dotted" w:sz="6" w:space="0" w:color="auto"/>
              <w:bottom w:val="dotted" w:sz="6" w:space="0" w:color="auto"/>
              <w:right w:val="nil"/>
            </w:tcBorders>
            <w:tcMar>
              <w:left w:w="105" w:type="dxa"/>
              <w:right w:w="105" w:type="dxa"/>
            </w:tcMar>
          </w:tcPr>
          <w:p w14:paraId="135B4AAD" w14:textId="3E9F6DD5" w:rsidR="1D88FAED" w:rsidRDefault="1D88FAED" w:rsidP="1D88FAED">
            <w:pPr>
              <w:rPr>
                <w:rFonts w:ascii="Franklin Gothic Book" w:eastAsia="Franklin Gothic Book" w:hAnsi="Franklin Gothic Book" w:cs="Franklin Gothic Book"/>
                <w:sz w:val="18"/>
                <w:szCs w:val="18"/>
              </w:rPr>
            </w:pPr>
          </w:p>
        </w:tc>
      </w:tr>
      <w:tr w:rsidR="1D88FAED" w14:paraId="01A29C60" w14:textId="77777777" w:rsidTr="1D88FAED">
        <w:trPr>
          <w:trHeight w:val="300"/>
        </w:trPr>
        <w:tc>
          <w:tcPr>
            <w:tcW w:w="2700" w:type="dxa"/>
            <w:tcBorders>
              <w:top w:val="dotted" w:sz="6" w:space="0" w:color="auto"/>
              <w:left w:val="nil"/>
              <w:bottom w:val="dotted" w:sz="6" w:space="0" w:color="auto"/>
              <w:right w:val="nil"/>
            </w:tcBorders>
            <w:tcMar>
              <w:left w:w="105" w:type="dxa"/>
              <w:right w:w="105" w:type="dxa"/>
            </w:tcMar>
          </w:tcPr>
          <w:p w14:paraId="521D8B89" w14:textId="000E53B7"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Beneficiary Bank:</w:t>
            </w:r>
          </w:p>
        </w:tc>
        <w:tc>
          <w:tcPr>
            <w:tcW w:w="600" w:type="dxa"/>
            <w:tcMar>
              <w:left w:w="105" w:type="dxa"/>
              <w:right w:w="105" w:type="dxa"/>
            </w:tcMar>
          </w:tcPr>
          <w:p w14:paraId="0A478969" w14:textId="1626AC0A"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w:t>
            </w:r>
          </w:p>
        </w:tc>
        <w:tc>
          <w:tcPr>
            <w:tcW w:w="4545" w:type="dxa"/>
            <w:tcBorders>
              <w:top w:val="dotted" w:sz="6" w:space="0" w:color="auto"/>
              <w:bottom w:val="dotted" w:sz="6" w:space="0" w:color="auto"/>
              <w:right w:val="nil"/>
            </w:tcBorders>
            <w:tcMar>
              <w:left w:w="105" w:type="dxa"/>
              <w:right w:w="105" w:type="dxa"/>
            </w:tcMar>
          </w:tcPr>
          <w:p w14:paraId="494AC29F" w14:textId="361E5C04" w:rsidR="1D88FAED" w:rsidRDefault="1D88FAED" w:rsidP="1D88FAED">
            <w:pPr>
              <w:rPr>
                <w:rFonts w:ascii="Franklin Gothic Book" w:eastAsia="Franklin Gothic Book" w:hAnsi="Franklin Gothic Book" w:cs="Franklin Gothic Book"/>
                <w:sz w:val="18"/>
                <w:szCs w:val="18"/>
              </w:rPr>
            </w:pPr>
          </w:p>
        </w:tc>
      </w:tr>
      <w:tr w:rsidR="1D88FAED" w14:paraId="6924D52F" w14:textId="77777777" w:rsidTr="1D88FAED">
        <w:trPr>
          <w:trHeight w:val="300"/>
        </w:trPr>
        <w:tc>
          <w:tcPr>
            <w:tcW w:w="2700" w:type="dxa"/>
            <w:tcBorders>
              <w:top w:val="dotted" w:sz="6" w:space="0" w:color="auto"/>
              <w:left w:val="nil"/>
              <w:bottom w:val="dotted" w:sz="6" w:space="0" w:color="auto"/>
              <w:right w:val="nil"/>
            </w:tcBorders>
            <w:tcMar>
              <w:left w:w="105" w:type="dxa"/>
              <w:right w:w="105" w:type="dxa"/>
            </w:tcMar>
          </w:tcPr>
          <w:p w14:paraId="1E9C5939" w14:textId="3EA52B02"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Bank branch:</w:t>
            </w:r>
          </w:p>
        </w:tc>
        <w:tc>
          <w:tcPr>
            <w:tcW w:w="600" w:type="dxa"/>
            <w:tcMar>
              <w:left w:w="105" w:type="dxa"/>
              <w:right w:w="105" w:type="dxa"/>
            </w:tcMar>
          </w:tcPr>
          <w:p w14:paraId="7E39EA82" w14:textId="1F094BFB"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w:t>
            </w:r>
          </w:p>
        </w:tc>
        <w:tc>
          <w:tcPr>
            <w:tcW w:w="4545" w:type="dxa"/>
            <w:tcBorders>
              <w:top w:val="dotted" w:sz="6" w:space="0" w:color="auto"/>
              <w:bottom w:val="dotted" w:sz="6" w:space="0" w:color="auto"/>
              <w:right w:val="nil"/>
            </w:tcBorders>
            <w:tcMar>
              <w:left w:w="105" w:type="dxa"/>
              <w:right w:w="105" w:type="dxa"/>
            </w:tcMar>
          </w:tcPr>
          <w:p w14:paraId="06BA6513" w14:textId="7017EC50" w:rsidR="1D88FAED" w:rsidRDefault="1D88FAED" w:rsidP="1D88FAED">
            <w:pPr>
              <w:rPr>
                <w:rFonts w:ascii="Franklin Gothic Book" w:eastAsia="Franklin Gothic Book" w:hAnsi="Franklin Gothic Book" w:cs="Franklin Gothic Book"/>
                <w:sz w:val="18"/>
                <w:szCs w:val="18"/>
              </w:rPr>
            </w:pPr>
          </w:p>
        </w:tc>
      </w:tr>
      <w:tr w:rsidR="1D88FAED" w14:paraId="1C5E92B3" w14:textId="77777777" w:rsidTr="1D88FAED">
        <w:trPr>
          <w:trHeight w:val="300"/>
        </w:trPr>
        <w:tc>
          <w:tcPr>
            <w:tcW w:w="2700" w:type="dxa"/>
            <w:tcBorders>
              <w:top w:val="dotted" w:sz="6" w:space="0" w:color="auto"/>
              <w:left w:val="nil"/>
              <w:bottom w:val="dotted" w:sz="6" w:space="0" w:color="auto"/>
              <w:right w:val="nil"/>
            </w:tcBorders>
            <w:tcMar>
              <w:left w:w="105" w:type="dxa"/>
              <w:right w:w="105" w:type="dxa"/>
            </w:tcMar>
          </w:tcPr>
          <w:p w14:paraId="0259F5C6" w14:textId="7B6C8EC7"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SWIFT:</w:t>
            </w:r>
          </w:p>
        </w:tc>
        <w:tc>
          <w:tcPr>
            <w:tcW w:w="600" w:type="dxa"/>
            <w:tcMar>
              <w:left w:w="105" w:type="dxa"/>
              <w:right w:w="105" w:type="dxa"/>
            </w:tcMar>
          </w:tcPr>
          <w:p w14:paraId="48998DF1" w14:textId="3B235235"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w:t>
            </w:r>
          </w:p>
        </w:tc>
        <w:tc>
          <w:tcPr>
            <w:tcW w:w="4545" w:type="dxa"/>
            <w:tcBorders>
              <w:top w:val="dotted" w:sz="6" w:space="0" w:color="auto"/>
              <w:bottom w:val="dotted" w:sz="6" w:space="0" w:color="auto"/>
              <w:right w:val="nil"/>
            </w:tcBorders>
            <w:tcMar>
              <w:left w:w="105" w:type="dxa"/>
              <w:right w:w="105" w:type="dxa"/>
            </w:tcMar>
          </w:tcPr>
          <w:p w14:paraId="756C55E1" w14:textId="641173AE"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w:t>
            </w:r>
          </w:p>
        </w:tc>
      </w:tr>
      <w:tr w:rsidR="1D88FAED" w14:paraId="789B1094" w14:textId="77777777" w:rsidTr="1D88FAED">
        <w:trPr>
          <w:trHeight w:val="300"/>
        </w:trPr>
        <w:tc>
          <w:tcPr>
            <w:tcW w:w="2700" w:type="dxa"/>
            <w:tcBorders>
              <w:top w:val="dotted" w:sz="6" w:space="0" w:color="auto"/>
              <w:left w:val="nil"/>
              <w:bottom w:val="dotted" w:sz="6" w:space="0" w:color="auto"/>
              <w:right w:val="nil"/>
            </w:tcBorders>
            <w:tcMar>
              <w:left w:w="105" w:type="dxa"/>
              <w:right w:w="105" w:type="dxa"/>
            </w:tcMar>
          </w:tcPr>
          <w:p w14:paraId="6A3F4E18" w14:textId="0E34E166"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IBAN:</w:t>
            </w:r>
          </w:p>
        </w:tc>
        <w:tc>
          <w:tcPr>
            <w:tcW w:w="600" w:type="dxa"/>
            <w:tcMar>
              <w:left w:w="105" w:type="dxa"/>
              <w:right w:w="105" w:type="dxa"/>
            </w:tcMar>
          </w:tcPr>
          <w:p w14:paraId="7E4218D4" w14:textId="58362E75" w:rsidR="1D88FAED" w:rsidRDefault="1D88FAED" w:rsidP="1D88FAED">
            <w:pPr>
              <w:rPr>
                <w:rFonts w:ascii="Franklin Gothic Book" w:eastAsia="Franklin Gothic Book" w:hAnsi="Franklin Gothic Book" w:cs="Franklin Gothic Book"/>
                <w:sz w:val="18"/>
                <w:szCs w:val="18"/>
              </w:rPr>
            </w:pPr>
          </w:p>
        </w:tc>
        <w:tc>
          <w:tcPr>
            <w:tcW w:w="4545" w:type="dxa"/>
            <w:tcBorders>
              <w:top w:val="dotted" w:sz="6" w:space="0" w:color="auto"/>
              <w:bottom w:val="dotted" w:sz="6" w:space="0" w:color="auto"/>
              <w:right w:val="nil"/>
            </w:tcBorders>
            <w:tcMar>
              <w:left w:w="105" w:type="dxa"/>
              <w:right w:w="105" w:type="dxa"/>
            </w:tcMar>
          </w:tcPr>
          <w:p w14:paraId="79758331" w14:textId="42F4D5ED" w:rsidR="1D88FAED" w:rsidRDefault="1D88FAED" w:rsidP="1D88FAED">
            <w:pPr>
              <w:rPr>
                <w:rFonts w:ascii="Franklin Gothic Book" w:eastAsia="Franklin Gothic Book" w:hAnsi="Franklin Gothic Book" w:cs="Franklin Gothic Book"/>
                <w:sz w:val="18"/>
                <w:szCs w:val="18"/>
              </w:rPr>
            </w:pPr>
          </w:p>
        </w:tc>
      </w:tr>
      <w:tr w:rsidR="1D88FAED" w14:paraId="0A84ADDC" w14:textId="77777777" w:rsidTr="1D88FAED">
        <w:trPr>
          <w:trHeight w:val="300"/>
        </w:trPr>
        <w:tc>
          <w:tcPr>
            <w:tcW w:w="2700" w:type="dxa"/>
            <w:tcBorders>
              <w:top w:val="dotted" w:sz="6" w:space="0" w:color="auto"/>
              <w:left w:val="nil"/>
              <w:bottom w:val="dotted" w:sz="6" w:space="0" w:color="auto"/>
              <w:right w:val="nil"/>
            </w:tcBorders>
            <w:tcMar>
              <w:left w:w="105" w:type="dxa"/>
              <w:right w:w="105" w:type="dxa"/>
            </w:tcMar>
          </w:tcPr>
          <w:p w14:paraId="05072CF1" w14:textId="52F5A052"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Bank address:</w:t>
            </w:r>
          </w:p>
        </w:tc>
        <w:tc>
          <w:tcPr>
            <w:tcW w:w="600" w:type="dxa"/>
            <w:tcMar>
              <w:left w:w="105" w:type="dxa"/>
              <w:right w:w="105" w:type="dxa"/>
            </w:tcMar>
          </w:tcPr>
          <w:p w14:paraId="2A810298" w14:textId="3B7D013B"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w:t>
            </w:r>
          </w:p>
        </w:tc>
        <w:tc>
          <w:tcPr>
            <w:tcW w:w="4545" w:type="dxa"/>
            <w:tcBorders>
              <w:top w:val="dotted" w:sz="6" w:space="0" w:color="auto"/>
              <w:bottom w:val="dotted" w:sz="6" w:space="0" w:color="auto"/>
              <w:right w:val="nil"/>
            </w:tcBorders>
            <w:tcMar>
              <w:left w:w="105" w:type="dxa"/>
              <w:right w:w="105" w:type="dxa"/>
            </w:tcMar>
          </w:tcPr>
          <w:p w14:paraId="172A3501" w14:textId="2760518D" w:rsidR="1D88FAED" w:rsidRDefault="1D88FAED" w:rsidP="1D88FAED">
            <w:pPr>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w:t>
            </w:r>
          </w:p>
        </w:tc>
      </w:tr>
    </w:tbl>
    <w:p w14:paraId="35839DE9" w14:textId="47714C54" w:rsidR="13D8E30D" w:rsidRDefault="13D8E30D" w:rsidP="1D88FAED">
      <w:pPr>
        <w:rPr>
          <w:rFonts w:ascii="Franklin Gothic Book" w:eastAsia="Franklin Gothic Book" w:hAnsi="Franklin Gothic Book" w:cs="Franklin Gothic Book"/>
          <w:color w:val="000000" w:themeColor="text1"/>
          <w:sz w:val="18"/>
          <w:szCs w:val="18"/>
          <w:lang w:val="en-GB"/>
        </w:rPr>
      </w:pPr>
    </w:p>
    <w:p w14:paraId="24A9B034" w14:textId="197BE869" w:rsidR="13D8E30D" w:rsidRDefault="0C06AD8B" w:rsidP="1D88FAED">
      <w:pPr>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b/>
          <w:bCs/>
          <w:color w:val="000000" w:themeColor="text1"/>
          <w:sz w:val="18"/>
          <w:szCs w:val="18"/>
          <w:u w:val="single"/>
          <w:lang w:val="en-GB"/>
        </w:rPr>
        <w:t>References of previous work experience:</w:t>
      </w:r>
    </w:p>
    <w:p w14:paraId="290DB3A6" w14:textId="4CDBBDED" w:rsidR="13D8E30D" w:rsidRDefault="0C06AD8B" w:rsidP="1D88FAED">
      <w:pPr>
        <w:widowControl w:val="0"/>
        <w:ind w:left="360"/>
        <w:jc w:val="both"/>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Please provide details of at least 5 client references whom you have work with or have provided vehicle rental service and whom NRC may contact, preferably from NGOs and UN agencies, for similar related works:</w:t>
      </w:r>
    </w:p>
    <w:p w14:paraId="7568F779" w14:textId="4D88495D" w:rsidR="13D8E30D" w:rsidRDefault="13D8E30D" w:rsidP="1D88FAED">
      <w:pPr>
        <w:widowControl w:val="0"/>
        <w:ind w:left="360"/>
        <w:jc w:val="both"/>
        <w:rPr>
          <w:rFonts w:ascii="Franklin Gothic Book" w:eastAsia="Franklin Gothic Book" w:hAnsi="Franklin Gothic Book" w:cs="Franklin Gothic Book"/>
          <w:color w:val="000000" w:themeColor="text1"/>
          <w:sz w:val="18"/>
          <w:szCs w:val="18"/>
          <w:lang w:val="en-GB"/>
        </w:rPr>
      </w:pPr>
    </w:p>
    <w:tbl>
      <w:tblPr>
        <w:tblStyle w:val="TableGrid"/>
        <w:tblW w:w="0" w:type="auto"/>
        <w:tblInd w:w="-435"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778"/>
        <w:gridCol w:w="1580"/>
        <w:gridCol w:w="1214"/>
        <w:gridCol w:w="1354"/>
        <w:gridCol w:w="1444"/>
        <w:gridCol w:w="2409"/>
      </w:tblGrid>
      <w:tr w:rsidR="1D88FAED" w14:paraId="197B9059" w14:textId="77777777" w:rsidTr="1D88FAED">
        <w:trPr>
          <w:trHeight w:val="945"/>
        </w:trPr>
        <w:tc>
          <w:tcPr>
            <w:tcW w:w="1845" w:type="dxa"/>
            <w:shd w:val="clear" w:color="auto" w:fill="F2F2F2" w:themeFill="background1" w:themeFillShade="F2"/>
            <w:tcMar>
              <w:left w:w="105" w:type="dxa"/>
              <w:right w:w="105" w:type="dxa"/>
            </w:tcMar>
          </w:tcPr>
          <w:p w14:paraId="515605B1" w14:textId="7B9E043A"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Client/company name</w:t>
            </w:r>
          </w:p>
          <w:p w14:paraId="00827485" w14:textId="257BC9FE" w:rsidR="1D88FAED" w:rsidRDefault="1D88FAED" w:rsidP="1D88FAED">
            <w:pPr>
              <w:ind w:right="61"/>
              <w:rPr>
                <w:rFonts w:ascii="Franklin Gothic Book" w:eastAsia="Franklin Gothic Book" w:hAnsi="Franklin Gothic Book" w:cs="Franklin Gothic Book"/>
                <w:sz w:val="18"/>
                <w:szCs w:val="18"/>
              </w:rPr>
            </w:pPr>
          </w:p>
        </w:tc>
        <w:tc>
          <w:tcPr>
            <w:tcW w:w="1740" w:type="dxa"/>
            <w:shd w:val="clear" w:color="auto" w:fill="F2F2F2" w:themeFill="background1" w:themeFillShade="F2"/>
            <w:tcMar>
              <w:left w:w="105" w:type="dxa"/>
              <w:right w:w="105" w:type="dxa"/>
            </w:tcMar>
          </w:tcPr>
          <w:p w14:paraId="4D960A25" w14:textId="0BEA4A7B"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Contact person</w:t>
            </w:r>
          </w:p>
        </w:tc>
        <w:tc>
          <w:tcPr>
            <w:tcW w:w="1230" w:type="dxa"/>
            <w:shd w:val="clear" w:color="auto" w:fill="F2F2F2" w:themeFill="background1" w:themeFillShade="F2"/>
            <w:tcMar>
              <w:left w:w="105" w:type="dxa"/>
              <w:right w:w="105" w:type="dxa"/>
            </w:tcMar>
          </w:tcPr>
          <w:p w14:paraId="272CD9A0" w14:textId="3502A0E1"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Phone (WhatsApp)</w:t>
            </w:r>
          </w:p>
          <w:p w14:paraId="788B910F" w14:textId="7AE31221" w:rsidR="1D88FAED" w:rsidRDefault="1D88FAED" w:rsidP="1D88FAED">
            <w:pPr>
              <w:ind w:right="61"/>
              <w:rPr>
                <w:rFonts w:ascii="Franklin Gothic Book" w:eastAsia="Franklin Gothic Book" w:hAnsi="Franklin Gothic Book" w:cs="Franklin Gothic Book"/>
                <w:sz w:val="18"/>
                <w:szCs w:val="18"/>
              </w:rPr>
            </w:pPr>
          </w:p>
          <w:p w14:paraId="680C7123" w14:textId="1CCEA737" w:rsidR="1D88FAED" w:rsidRDefault="1D88FAED" w:rsidP="1D88FAED">
            <w:pPr>
              <w:ind w:right="61"/>
              <w:rPr>
                <w:rFonts w:ascii="Franklin Gothic Book" w:eastAsia="Franklin Gothic Book" w:hAnsi="Franklin Gothic Book" w:cs="Franklin Gothic Book"/>
                <w:sz w:val="18"/>
                <w:szCs w:val="18"/>
              </w:rPr>
            </w:pPr>
          </w:p>
        </w:tc>
        <w:tc>
          <w:tcPr>
            <w:tcW w:w="1500" w:type="dxa"/>
            <w:shd w:val="clear" w:color="auto" w:fill="F2F2F2" w:themeFill="background1" w:themeFillShade="F2"/>
            <w:tcMar>
              <w:left w:w="105" w:type="dxa"/>
              <w:right w:w="105" w:type="dxa"/>
            </w:tcMar>
          </w:tcPr>
          <w:p w14:paraId="5C9E2442" w14:textId="36ADD40C"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Email</w:t>
            </w:r>
          </w:p>
        </w:tc>
        <w:tc>
          <w:tcPr>
            <w:tcW w:w="1560" w:type="dxa"/>
            <w:shd w:val="clear" w:color="auto" w:fill="F2F2F2" w:themeFill="background1" w:themeFillShade="F2"/>
            <w:tcMar>
              <w:left w:w="105" w:type="dxa"/>
              <w:right w:w="105" w:type="dxa"/>
            </w:tcMar>
          </w:tcPr>
          <w:p w14:paraId="4782804D" w14:textId="5F91EE52"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Contract details (works, location, size, value, etc)</w:t>
            </w:r>
          </w:p>
        </w:tc>
        <w:tc>
          <w:tcPr>
            <w:tcW w:w="2625" w:type="dxa"/>
            <w:shd w:val="clear" w:color="auto" w:fill="F2F2F2" w:themeFill="background1" w:themeFillShade="F2"/>
            <w:tcMar>
              <w:left w:w="105" w:type="dxa"/>
              <w:right w:w="105" w:type="dxa"/>
            </w:tcMar>
          </w:tcPr>
          <w:p w14:paraId="76CE0602" w14:textId="444C34A4"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 xml:space="preserve">What proof/evidence of document you have submitted here (PO/ certificate, contract copy etc) </w:t>
            </w:r>
          </w:p>
        </w:tc>
      </w:tr>
      <w:tr w:rsidR="1D88FAED" w14:paraId="059ECA6D" w14:textId="77777777" w:rsidTr="1D88FAED">
        <w:trPr>
          <w:trHeight w:val="540"/>
        </w:trPr>
        <w:tc>
          <w:tcPr>
            <w:tcW w:w="1845" w:type="dxa"/>
            <w:tcMar>
              <w:left w:w="105" w:type="dxa"/>
              <w:right w:w="105" w:type="dxa"/>
            </w:tcMar>
          </w:tcPr>
          <w:p w14:paraId="0DAD1A83" w14:textId="453A8A53"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1.</w:t>
            </w:r>
          </w:p>
        </w:tc>
        <w:tc>
          <w:tcPr>
            <w:tcW w:w="1740" w:type="dxa"/>
            <w:tcMar>
              <w:left w:w="105" w:type="dxa"/>
              <w:right w:w="105" w:type="dxa"/>
            </w:tcMar>
          </w:tcPr>
          <w:p w14:paraId="63F34894" w14:textId="7D416C6C" w:rsidR="1D88FAED" w:rsidRDefault="1D88FAED" w:rsidP="1D88FAED">
            <w:pPr>
              <w:ind w:right="61"/>
              <w:rPr>
                <w:rFonts w:ascii="Franklin Gothic Book" w:eastAsia="Franklin Gothic Book" w:hAnsi="Franklin Gothic Book" w:cs="Franklin Gothic Book"/>
                <w:sz w:val="18"/>
                <w:szCs w:val="18"/>
              </w:rPr>
            </w:pPr>
          </w:p>
        </w:tc>
        <w:tc>
          <w:tcPr>
            <w:tcW w:w="1230" w:type="dxa"/>
            <w:tcMar>
              <w:left w:w="105" w:type="dxa"/>
              <w:right w:w="105" w:type="dxa"/>
            </w:tcMar>
          </w:tcPr>
          <w:p w14:paraId="0E2D825E" w14:textId="33AAC4A8" w:rsidR="1D88FAED" w:rsidRDefault="1D88FAED" w:rsidP="1D88FAED">
            <w:pPr>
              <w:ind w:right="61"/>
              <w:rPr>
                <w:rFonts w:ascii="Franklin Gothic Book" w:eastAsia="Franklin Gothic Book" w:hAnsi="Franklin Gothic Book" w:cs="Franklin Gothic Book"/>
                <w:sz w:val="18"/>
                <w:szCs w:val="18"/>
              </w:rPr>
            </w:pPr>
          </w:p>
        </w:tc>
        <w:tc>
          <w:tcPr>
            <w:tcW w:w="1500" w:type="dxa"/>
            <w:tcMar>
              <w:left w:w="105" w:type="dxa"/>
              <w:right w:w="105" w:type="dxa"/>
            </w:tcMar>
          </w:tcPr>
          <w:p w14:paraId="29684316" w14:textId="7B5F2B52" w:rsidR="1D88FAED" w:rsidRDefault="1D88FAED" w:rsidP="1D88FAED">
            <w:pPr>
              <w:ind w:right="61"/>
              <w:rPr>
                <w:rFonts w:ascii="Franklin Gothic Book" w:eastAsia="Franklin Gothic Book" w:hAnsi="Franklin Gothic Book" w:cs="Franklin Gothic Book"/>
                <w:sz w:val="18"/>
                <w:szCs w:val="18"/>
              </w:rPr>
            </w:pPr>
          </w:p>
        </w:tc>
        <w:tc>
          <w:tcPr>
            <w:tcW w:w="1560" w:type="dxa"/>
            <w:tcMar>
              <w:left w:w="105" w:type="dxa"/>
              <w:right w:w="105" w:type="dxa"/>
            </w:tcMar>
          </w:tcPr>
          <w:p w14:paraId="08CF0489" w14:textId="001A56C6" w:rsidR="1D88FAED" w:rsidRDefault="1D88FAED" w:rsidP="1D88FAED">
            <w:pPr>
              <w:ind w:right="61"/>
              <w:rPr>
                <w:rFonts w:ascii="Franklin Gothic Book" w:eastAsia="Franklin Gothic Book" w:hAnsi="Franklin Gothic Book" w:cs="Franklin Gothic Book"/>
                <w:sz w:val="18"/>
                <w:szCs w:val="18"/>
              </w:rPr>
            </w:pPr>
          </w:p>
        </w:tc>
        <w:tc>
          <w:tcPr>
            <w:tcW w:w="2625" w:type="dxa"/>
            <w:tcMar>
              <w:left w:w="105" w:type="dxa"/>
              <w:right w:w="105" w:type="dxa"/>
            </w:tcMar>
          </w:tcPr>
          <w:p w14:paraId="40CFD23E" w14:textId="769EBFC2" w:rsidR="1D88FAED" w:rsidRDefault="1D88FAED" w:rsidP="1D88FAED">
            <w:pPr>
              <w:ind w:right="61"/>
              <w:rPr>
                <w:rFonts w:ascii="Franklin Gothic Book" w:eastAsia="Franklin Gothic Book" w:hAnsi="Franklin Gothic Book" w:cs="Franklin Gothic Book"/>
                <w:sz w:val="18"/>
                <w:szCs w:val="18"/>
              </w:rPr>
            </w:pPr>
          </w:p>
        </w:tc>
      </w:tr>
      <w:tr w:rsidR="1D88FAED" w14:paraId="7E7981E4" w14:textId="77777777" w:rsidTr="1D88FAED">
        <w:trPr>
          <w:trHeight w:val="540"/>
        </w:trPr>
        <w:tc>
          <w:tcPr>
            <w:tcW w:w="1845" w:type="dxa"/>
            <w:tcMar>
              <w:left w:w="105" w:type="dxa"/>
              <w:right w:w="105" w:type="dxa"/>
            </w:tcMar>
          </w:tcPr>
          <w:p w14:paraId="769E1229" w14:textId="7B80A26B"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2.</w:t>
            </w:r>
          </w:p>
        </w:tc>
        <w:tc>
          <w:tcPr>
            <w:tcW w:w="1740" w:type="dxa"/>
            <w:tcMar>
              <w:left w:w="105" w:type="dxa"/>
              <w:right w:w="105" w:type="dxa"/>
            </w:tcMar>
          </w:tcPr>
          <w:p w14:paraId="01F85F36" w14:textId="68411677" w:rsidR="1D88FAED" w:rsidRDefault="1D88FAED" w:rsidP="1D88FAED">
            <w:pPr>
              <w:ind w:right="61"/>
              <w:rPr>
                <w:rFonts w:ascii="Franklin Gothic Book" w:eastAsia="Franklin Gothic Book" w:hAnsi="Franklin Gothic Book" w:cs="Franklin Gothic Book"/>
                <w:sz w:val="18"/>
                <w:szCs w:val="18"/>
              </w:rPr>
            </w:pPr>
          </w:p>
        </w:tc>
        <w:tc>
          <w:tcPr>
            <w:tcW w:w="1230" w:type="dxa"/>
            <w:tcMar>
              <w:left w:w="105" w:type="dxa"/>
              <w:right w:w="105" w:type="dxa"/>
            </w:tcMar>
          </w:tcPr>
          <w:p w14:paraId="71F4ECE0" w14:textId="6D2E22DC" w:rsidR="1D88FAED" w:rsidRDefault="1D88FAED" w:rsidP="1D88FAED">
            <w:pPr>
              <w:ind w:right="61"/>
              <w:rPr>
                <w:rFonts w:ascii="Franklin Gothic Book" w:eastAsia="Franklin Gothic Book" w:hAnsi="Franklin Gothic Book" w:cs="Franklin Gothic Book"/>
                <w:sz w:val="18"/>
                <w:szCs w:val="18"/>
              </w:rPr>
            </w:pPr>
          </w:p>
        </w:tc>
        <w:tc>
          <w:tcPr>
            <w:tcW w:w="1500" w:type="dxa"/>
            <w:tcMar>
              <w:left w:w="105" w:type="dxa"/>
              <w:right w:w="105" w:type="dxa"/>
            </w:tcMar>
          </w:tcPr>
          <w:p w14:paraId="1C79FCA3" w14:textId="7FD31D34" w:rsidR="1D88FAED" w:rsidRDefault="1D88FAED" w:rsidP="1D88FAED">
            <w:pPr>
              <w:ind w:right="61"/>
              <w:rPr>
                <w:rFonts w:ascii="Franklin Gothic Book" w:eastAsia="Franklin Gothic Book" w:hAnsi="Franklin Gothic Book" w:cs="Franklin Gothic Book"/>
                <w:sz w:val="18"/>
                <w:szCs w:val="18"/>
              </w:rPr>
            </w:pPr>
          </w:p>
        </w:tc>
        <w:tc>
          <w:tcPr>
            <w:tcW w:w="1560" w:type="dxa"/>
            <w:tcMar>
              <w:left w:w="105" w:type="dxa"/>
              <w:right w:w="105" w:type="dxa"/>
            </w:tcMar>
          </w:tcPr>
          <w:p w14:paraId="3B037C52" w14:textId="7AA835F6" w:rsidR="1D88FAED" w:rsidRDefault="1D88FAED" w:rsidP="1D88FAED">
            <w:pPr>
              <w:ind w:right="61"/>
              <w:rPr>
                <w:rFonts w:ascii="Franklin Gothic Book" w:eastAsia="Franklin Gothic Book" w:hAnsi="Franklin Gothic Book" w:cs="Franklin Gothic Book"/>
                <w:sz w:val="18"/>
                <w:szCs w:val="18"/>
              </w:rPr>
            </w:pPr>
          </w:p>
        </w:tc>
        <w:tc>
          <w:tcPr>
            <w:tcW w:w="2625" w:type="dxa"/>
            <w:tcMar>
              <w:left w:w="105" w:type="dxa"/>
              <w:right w:w="105" w:type="dxa"/>
            </w:tcMar>
          </w:tcPr>
          <w:p w14:paraId="68491FAB" w14:textId="4B389EB9" w:rsidR="1D88FAED" w:rsidRDefault="1D88FAED" w:rsidP="1D88FAED">
            <w:pPr>
              <w:ind w:right="61"/>
              <w:rPr>
                <w:rFonts w:ascii="Franklin Gothic Book" w:eastAsia="Franklin Gothic Book" w:hAnsi="Franklin Gothic Book" w:cs="Franklin Gothic Book"/>
                <w:sz w:val="18"/>
                <w:szCs w:val="18"/>
              </w:rPr>
            </w:pPr>
          </w:p>
        </w:tc>
      </w:tr>
      <w:tr w:rsidR="1D88FAED" w14:paraId="5662E44B" w14:textId="77777777" w:rsidTr="1D88FAED">
        <w:trPr>
          <w:trHeight w:val="540"/>
        </w:trPr>
        <w:tc>
          <w:tcPr>
            <w:tcW w:w="1845" w:type="dxa"/>
            <w:tcMar>
              <w:left w:w="105" w:type="dxa"/>
              <w:right w:w="105" w:type="dxa"/>
            </w:tcMar>
          </w:tcPr>
          <w:p w14:paraId="30F093DA" w14:textId="2D5D0040"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3.</w:t>
            </w:r>
          </w:p>
        </w:tc>
        <w:tc>
          <w:tcPr>
            <w:tcW w:w="1740" w:type="dxa"/>
            <w:tcMar>
              <w:left w:w="105" w:type="dxa"/>
              <w:right w:w="105" w:type="dxa"/>
            </w:tcMar>
          </w:tcPr>
          <w:p w14:paraId="79074FC7" w14:textId="08B6A5BA" w:rsidR="1D88FAED" w:rsidRDefault="1D88FAED" w:rsidP="1D88FAED">
            <w:pPr>
              <w:ind w:right="61"/>
              <w:rPr>
                <w:rFonts w:ascii="Franklin Gothic Book" w:eastAsia="Franklin Gothic Book" w:hAnsi="Franklin Gothic Book" w:cs="Franklin Gothic Book"/>
                <w:sz w:val="18"/>
                <w:szCs w:val="18"/>
              </w:rPr>
            </w:pPr>
          </w:p>
        </w:tc>
        <w:tc>
          <w:tcPr>
            <w:tcW w:w="1230" w:type="dxa"/>
            <w:tcMar>
              <w:left w:w="105" w:type="dxa"/>
              <w:right w:w="105" w:type="dxa"/>
            </w:tcMar>
          </w:tcPr>
          <w:p w14:paraId="3CB99E76" w14:textId="7C20AD3A" w:rsidR="1D88FAED" w:rsidRDefault="1D88FAED" w:rsidP="1D88FAED">
            <w:pPr>
              <w:ind w:right="61"/>
              <w:rPr>
                <w:rFonts w:ascii="Franklin Gothic Book" w:eastAsia="Franklin Gothic Book" w:hAnsi="Franklin Gothic Book" w:cs="Franklin Gothic Book"/>
                <w:sz w:val="18"/>
                <w:szCs w:val="18"/>
              </w:rPr>
            </w:pPr>
          </w:p>
        </w:tc>
        <w:tc>
          <w:tcPr>
            <w:tcW w:w="1500" w:type="dxa"/>
            <w:tcMar>
              <w:left w:w="105" w:type="dxa"/>
              <w:right w:w="105" w:type="dxa"/>
            </w:tcMar>
          </w:tcPr>
          <w:p w14:paraId="3FCAC5AD" w14:textId="4988F762" w:rsidR="1D88FAED" w:rsidRDefault="1D88FAED" w:rsidP="1D88FAED">
            <w:pPr>
              <w:ind w:right="61"/>
              <w:rPr>
                <w:rFonts w:ascii="Franklin Gothic Book" w:eastAsia="Franklin Gothic Book" w:hAnsi="Franklin Gothic Book" w:cs="Franklin Gothic Book"/>
                <w:sz w:val="18"/>
                <w:szCs w:val="18"/>
              </w:rPr>
            </w:pPr>
          </w:p>
        </w:tc>
        <w:tc>
          <w:tcPr>
            <w:tcW w:w="1560" w:type="dxa"/>
            <w:tcMar>
              <w:left w:w="105" w:type="dxa"/>
              <w:right w:w="105" w:type="dxa"/>
            </w:tcMar>
          </w:tcPr>
          <w:p w14:paraId="07A8A8A9" w14:textId="0E80E349" w:rsidR="1D88FAED" w:rsidRDefault="1D88FAED" w:rsidP="1D88FAED">
            <w:pPr>
              <w:ind w:right="61"/>
              <w:rPr>
                <w:rFonts w:ascii="Franklin Gothic Book" w:eastAsia="Franklin Gothic Book" w:hAnsi="Franklin Gothic Book" w:cs="Franklin Gothic Book"/>
                <w:sz w:val="18"/>
                <w:szCs w:val="18"/>
              </w:rPr>
            </w:pPr>
          </w:p>
        </w:tc>
        <w:tc>
          <w:tcPr>
            <w:tcW w:w="2625" w:type="dxa"/>
            <w:tcMar>
              <w:left w:w="105" w:type="dxa"/>
              <w:right w:w="105" w:type="dxa"/>
            </w:tcMar>
          </w:tcPr>
          <w:p w14:paraId="0578DC98" w14:textId="2BA5B15B" w:rsidR="1D88FAED" w:rsidRDefault="1D88FAED" w:rsidP="1D88FAED">
            <w:pPr>
              <w:ind w:right="61"/>
              <w:rPr>
                <w:rFonts w:ascii="Franklin Gothic Book" w:eastAsia="Franklin Gothic Book" w:hAnsi="Franklin Gothic Book" w:cs="Franklin Gothic Book"/>
                <w:sz w:val="18"/>
                <w:szCs w:val="18"/>
              </w:rPr>
            </w:pPr>
          </w:p>
        </w:tc>
      </w:tr>
      <w:tr w:rsidR="1D88FAED" w14:paraId="4EFB3FB0" w14:textId="77777777" w:rsidTr="1D88FAED">
        <w:trPr>
          <w:trHeight w:val="540"/>
        </w:trPr>
        <w:tc>
          <w:tcPr>
            <w:tcW w:w="1845" w:type="dxa"/>
            <w:tcMar>
              <w:left w:w="105" w:type="dxa"/>
              <w:right w:w="105" w:type="dxa"/>
            </w:tcMar>
          </w:tcPr>
          <w:p w14:paraId="703581E1" w14:textId="4A3D54C4"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4.</w:t>
            </w:r>
          </w:p>
        </w:tc>
        <w:tc>
          <w:tcPr>
            <w:tcW w:w="1740" w:type="dxa"/>
            <w:tcMar>
              <w:left w:w="105" w:type="dxa"/>
              <w:right w:w="105" w:type="dxa"/>
            </w:tcMar>
          </w:tcPr>
          <w:p w14:paraId="0AD5527B" w14:textId="636DBB03" w:rsidR="1D88FAED" w:rsidRDefault="1D88FAED" w:rsidP="1D88FAED">
            <w:pPr>
              <w:ind w:right="61"/>
              <w:rPr>
                <w:rFonts w:ascii="Franklin Gothic Book" w:eastAsia="Franklin Gothic Book" w:hAnsi="Franklin Gothic Book" w:cs="Franklin Gothic Book"/>
                <w:sz w:val="18"/>
                <w:szCs w:val="18"/>
              </w:rPr>
            </w:pPr>
          </w:p>
        </w:tc>
        <w:tc>
          <w:tcPr>
            <w:tcW w:w="1230" w:type="dxa"/>
            <w:tcMar>
              <w:left w:w="105" w:type="dxa"/>
              <w:right w:w="105" w:type="dxa"/>
            </w:tcMar>
          </w:tcPr>
          <w:p w14:paraId="054E2A3A" w14:textId="61666783" w:rsidR="1D88FAED" w:rsidRDefault="1D88FAED" w:rsidP="1D88FAED">
            <w:pPr>
              <w:ind w:right="61"/>
              <w:rPr>
                <w:rFonts w:ascii="Franklin Gothic Book" w:eastAsia="Franklin Gothic Book" w:hAnsi="Franklin Gothic Book" w:cs="Franklin Gothic Book"/>
                <w:sz w:val="18"/>
                <w:szCs w:val="18"/>
              </w:rPr>
            </w:pPr>
          </w:p>
        </w:tc>
        <w:tc>
          <w:tcPr>
            <w:tcW w:w="1500" w:type="dxa"/>
            <w:tcMar>
              <w:left w:w="105" w:type="dxa"/>
              <w:right w:w="105" w:type="dxa"/>
            </w:tcMar>
          </w:tcPr>
          <w:p w14:paraId="40D7E6C4" w14:textId="07AD8954" w:rsidR="1D88FAED" w:rsidRDefault="1D88FAED" w:rsidP="1D88FAED">
            <w:pPr>
              <w:ind w:right="61"/>
              <w:rPr>
                <w:rFonts w:ascii="Franklin Gothic Book" w:eastAsia="Franklin Gothic Book" w:hAnsi="Franklin Gothic Book" w:cs="Franklin Gothic Book"/>
                <w:sz w:val="18"/>
                <w:szCs w:val="18"/>
              </w:rPr>
            </w:pPr>
          </w:p>
        </w:tc>
        <w:tc>
          <w:tcPr>
            <w:tcW w:w="1560" w:type="dxa"/>
            <w:tcMar>
              <w:left w:w="105" w:type="dxa"/>
              <w:right w:w="105" w:type="dxa"/>
            </w:tcMar>
          </w:tcPr>
          <w:p w14:paraId="3D514B90" w14:textId="57FD3CA0" w:rsidR="1D88FAED" w:rsidRDefault="1D88FAED" w:rsidP="1D88FAED">
            <w:pPr>
              <w:ind w:right="61"/>
              <w:rPr>
                <w:rFonts w:ascii="Franklin Gothic Book" w:eastAsia="Franklin Gothic Book" w:hAnsi="Franklin Gothic Book" w:cs="Franklin Gothic Book"/>
                <w:sz w:val="18"/>
                <w:szCs w:val="18"/>
              </w:rPr>
            </w:pPr>
          </w:p>
        </w:tc>
        <w:tc>
          <w:tcPr>
            <w:tcW w:w="2625" w:type="dxa"/>
            <w:tcMar>
              <w:left w:w="105" w:type="dxa"/>
              <w:right w:w="105" w:type="dxa"/>
            </w:tcMar>
          </w:tcPr>
          <w:p w14:paraId="0AE87F2B" w14:textId="3B348807" w:rsidR="1D88FAED" w:rsidRDefault="1D88FAED" w:rsidP="1D88FAED">
            <w:pPr>
              <w:ind w:right="61"/>
              <w:rPr>
                <w:rFonts w:ascii="Franklin Gothic Book" w:eastAsia="Franklin Gothic Book" w:hAnsi="Franklin Gothic Book" w:cs="Franklin Gothic Book"/>
                <w:sz w:val="18"/>
                <w:szCs w:val="18"/>
              </w:rPr>
            </w:pPr>
          </w:p>
        </w:tc>
      </w:tr>
      <w:tr w:rsidR="1D88FAED" w14:paraId="10F6E6D0" w14:textId="77777777" w:rsidTr="1D88FAED">
        <w:trPr>
          <w:trHeight w:val="540"/>
        </w:trPr>
        <w:tc>
          <w:tcPr>
            <w:tcW w:w="1845" w:type="dxa"/>
            <w:tcMar>
              <w:left w:w="105" w:type="dxa"/>
              <w:right w:w="105" w:type="dxa"/>
            </w:tcMar>
          </w:tcPr>
          <w:p w14:paraId="3F9156C0" w14:textId="25609518" w:rsidR="1D88FAED" w:rsidRDefault="1D88FAED" w:rsidP="1D88FAED">
            <w:pPr>
              <w:ind w:right="61"/>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5.</w:t>
            </w:r>
          </w:p>
        </w:tc>
        <w:tc>
          <w:tcPr>
            <w:tcW w:w="1740" w:type="dxa"/>
            <w:tcMar>
              <w:left w:w="105" w:type="dxa"/>
              <w:right w:w="105" w:type="dxa"/>
            </w:tcMar>
          </w:tcPr>
          <w:p w14:paraId="6D7C26B0" w14:textId="7C21FCEB" w:rsidR="1D88FAED" w:rsidRDefault="1D88FAED" w:rsidP="1D88FAED">
            <w:pPr>
              <w:ind w:right="61"/>
              <w:rPr>
                <w:rFonts w:ascii="Franklin Gothic Book" w:eastAsia="Franklin Gothic Book" w:hAnsi="Franklin Gothic Book" w:cs="Franklin Gothic Book"/>
                <w:sz w:val="18"/>
                <w:szCs w:val="18"/>
              </w:rPr>
            </w:pPr>
          </w:p>
        </w:tc>
        <w:tc>
          <w:tcPr>
            <w:tcW w:w="1230" w:type="dxa"/>
            <w:tcMar>
              <w:left w:w="105" w:type="dxa"/>
              <w:right w:w="105" w:type="dxa"/>
            </w:tcMar>
          </w:tcPr>
          <w:p w14:paraId="613AB2B2" w14:textId="4D5BE7FC" w:rsidR="1D88FAED" w:rsidRDefault="1D88FAED" w:rsidP="1D88FAED">
            <w:pPr>
              <w:ind w:right="61"/>
              <w:rPr>
                <w:rFonts w:ascii="Franklin Gothic Book" w:eastAsia="Franklin Gothic Book" w:hAnsi="Franklin Gothic Book" w:cs="Franklin Gothic Book"/>
                <w:sz w:val="18"/>
                <w:szCs w:val="18"/>
              </w:rPr>
            </w:pPr>
          </w:p>
        </w:tc>
        <w:tc>
          <w:tcPr>
            <w:tcW w:w="1500" w:type="dxa"/>
            <w:tcMar>
              <w:left w:w="105" w:type="dxa"/>
              <w:right w:w="105" w:type="dxa"/>
            </w:tcMar>
          </w:tcPr>
          <w:p w14:paraId="635CA6DC" w14:textId="563C4AD8" w:rsidR="1D88FAED" w:rsidRDefault="1D88FAED" w:rsidP="1D88FAED">
            <w:pPr>
              <w:ind w:right="61"/>
              <w:rPr>
                <w:rFonts w:ascii="Franklin Gothic Book" w:eastAsia="Franklin Gothic Book" w:hAnsi="Franklin Gothic Book" w:cs="Franklin Gothic Book"/>
                <w:sz w:val="18"/>
                <w:szCs w:val="18"/>
              </w:rPr>
            </w:pPr>
          </w:p>
        </w:tc>
        <w:tc>
          <w:tcPr>
            <w:tcW w:w="1560" w:type="dxa"/>
            <w:tcMar>
              <w:left w:w="105" w:type="dxa"/>
              <w:right w:w="105" w:type="dxa"/>
            </w:tcMar>
          </w:tcPr>
          <w:p w14:paraId="539828C3" w14:textId="2E77E77C" w:rsidR="1D88FAED" w:rsidRDefault="1D88FAED" w:rsidP="1D88FAED">
            <w:pPr>
              <w:ind w:right="61"/>
              <w:rPr>
                <w:rFonts w:ascii="Franklin Gothic Book" w:eastAsia="Franklin Gothic Book" w:hAnsi="Franklin Gothic Book" w:cs="Franklin Gothic Book"/>
                <w:sz w:val="18"/>
                <w:szCs w:val="18"/>
              </w:rPr>
            </w:pPr>
          </w:p>
        </w:tc>
        <w:tc>
          <w:tcPr>
            <w:tcW w:w="2625" w:type="dxa"/>
            <w:tcMar>
              <w:left w:w="105" w:type="dxa"/>
              <w:right w:w="105" w:type="dxa"/>
            </w:tcMar>
          </w:tcPr>
          <w:p w14:paraId="4786BEF2" w14:textId="76CAE4DB" w:rsidR="1D88FAED" w:rsidRDefault="1D88FAED" w:rsidP="1D88FAED">
            <w:pPr>
              <w:ind w:right="61"/>
              <w:rPr>
                <w:rFonts w:ascii="Franklin Gothic Book" w:eastAsia="Franklin Gothic Book" w:hAnsi="Franklin Gothic Book" w:cs="Franklin Gothic Book"/>
                <w:sz w:val="18"/>
                <w:szCs w:val="18"/>
              </w:rPr>
            </w:pPr>
          </w:p>
        </w:tc>
      </w:tr>
    </w:tbl>
    <w:p w14:paraId="2763852B" w14:textId="1430BA9A" w:rsidR="13D8E30D" w:rsidRDefault="13D8E30D" w:rsidP="1D88FAED">
      <w:pPr>
        <w:widowControl w:val="0"/>
        <w:ind w:left="720"/>
        <w:jc w:val="both"/>
        <w:rPr>
          <w:rFonts w:ascii="Franklin Gothic Book" w:eastAsia="Franklin Gothic Book" w:hAnsi="Franklin Gothic Book" w:cs="Franklin Gothic Book"/>
          <w:color w:val="000000" w:themeColor="text1"/>
          <w:sz w:val="18"/>
          <w:szCs w:val="18"/>
          <w:lang w:val="en-GB"/>
        </w:rPr>
      </w:pPr>
    </w:p>
    <w:p w14:paraId="35154280" w14:textId="0E6814EF" w:rsidR="13D8E30D" w:rsidRDefault="0C06AD8B" w:rsidP="1D88FAED">
      <w:pPr>
        <w:widowControl w:val="0"/>
        <w:spacing w:line="276" w:lineRule="auto"/>
        <w:jc w:val="both"/>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b/>
          <w:bCs/>
          <w:color w:val="000000" w:themeColor="text1"/>
          <w:sz w:val="18"/>
          <w:szCs w:val="18"/>
          <w:u w:val="single"/>
          <w:lang w:val="en-GB"/>
        </w:rPr>
        <w:t xml:space="preserve">Confirmation of Bidder’s Compliance </w:t>
      </w:r>
    </w:p>
    <w:p w14:paraId="58539F8B" w14:textId="2D015893" w:rsidR="13D8E30D" w:rsidRDefault="0C06AD8B" w:rsidP="1D88FAED">
      <w:pPr>
        <w:widowControl w:val="0"/>
        <w:tabs>
          <w:tab w:val="num" w:pos="1080"/>
        </w:tabs>
        <w:jc w:val="both"/>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 xml:space="preserve">We, the Bidder, hereby certify that our tender is a genuine offer and intended to be competitive and we confirm we are eligible to participate in public procurement and meet the eligibility criteria specified in the Invitation to Bid. We confirm that the prices quoted are fixed and firm for the duration of the validity period and will not be subject to revision or variation. </w:t>
      </w:r>
    </w:p>
    <w:p w14:paraId="06014474" w14:textId="6AB573F4" w:rsidR="13D8E30D" w:rsidRDefault="13D8E30D" w:rsidP="1D88FAED">
      <w:pPr>
        <w:widowControl w:val="0"/>
        <w:tabs>
          <w:tab w:val="num" w:pos="1080"/>
        </w:tabs>
        <w:jc w:val="both"/>
        <w:rPr>
          <w:rFonts w:ascii="Franklin Gothic Book" w:eastAsia="Franklin Gothic Book" w:hAnsi="Franklin Gothic Book" w:cs="Franklin Gothic Book"/>
          <w:color w:val="000000" w:themeColor="text1"/>
          <w:sz w:val="18"/>
          <w:szCs w:val="18"/>
          <w:lang w:val="en-GB"/>
        </w:rPr>
      </w:pPr>
    </w:p>
    <w:p w14:paraId="5C41F30C" w14:textId="170D114F" w:rsidR="13D8E30D" w:rsidRDefault="0C06AD8B" w:rsidP="1D88FAED">
      <w:pPr>
        <w:widowControl w:val="0"/>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We, the Bidder confirm the documents attached to this offer are validated by us.</w:t>
      </w:r>
    </w:p>
    <w:p w14:paraId="03EA5A5B" w14:textId="33FD5932" w:rsidR="13D8E30D" w:rsidRDefault="13D8E30D" w:rsidP="1D88FAED">
      <w:pPr>
        <w:widowControl w:val="0"/>
        <w:rPr>
          <w:rFonts w:ascii="Franklin Gothic Book" w:eastAsia="Franklin Gothic Book" w:hAnsi="Franklin Gothic Book" w:cs="Franklin Gothic Book"/>
          <w:color w:val="000000" w:themeColor="text1"/>
          <w:sz w:val="18"/>
          <w:szCs w:val="18"/>
          <w:lang w:val="en-GB"/>
        </w:rPr>
      </w:pPr>
    </w:p>
    <w:p w14:paraId="1576FB2F" w14:textId="6CB624E9" w:rsidR="13D8E30D" w:rsidRDefault="0C06AD8B" w:rsidP="1D88FAED">
      <w:pPr>
        <w:widowControl w:val="0"/>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We understand that NRC is not bound to accept the lowest, or indeed any bid, received.</w:t>
      </w:r>
    </w:p>
    <w:p w14:paraId="217941C2" w14:textId="5B778490" w:rsidR="13D8E30D" w:rsidRDefault="0C06AD8B" w:rsidP="1D88FAED">
      <w:pPr>
        <w:widowControl w:val="0"/>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We agree that NRC may verify the information provided in this form itself or through a third party as it may deem necessary.</w:t>
      </w:r>
    </w:p>
    <w:p w14:paraId="7BE045B1" w14:textId="09FDCBF0" w:rsidR="13D8E30D" w:rsidRDefault="0C06AD8B" w:rsidP="1D88FAED">
      <w:pPr>
        <w:widowControl w:val="0"/>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 xml:space="preserve"> </w:t>
      </w:r>
    </w:p>
    <w:p w14:paraId="38298842" w14:textId="0C7CA535" w:rsidR="13D8E30D" w:rsidRDefault="0C06AD8B" w:rsidP="1D88FAED">
      <w:pPr>
        <w:widowControl w:val="0"/>
        <w:rPr>
          <w:rFonts w:ascii="Franklin Gothic Book" w:eastAsia="Franklin Gothic Book" w:hAnsi="Franklin Gothic Book" w:cs="Franklin Gothic Book"/>
          <w:color w:val="000000" w:themeColor="text1"/>
          <w:sz w:val="18"/>
          <w:szCs w:val="18"/>
          <w:lang w:val="en-GB"/>
        </w:rPr>
      </w:pPr>
      <w:r w:rsidRPr="1D88FAED">
        <w:rPr>
          <w:rFonts w:ascii="Franklin Gothic Book" w:eastAsia="Franklin Gothic Book" w:hAnsi="Franklin Gothic Book" w:cs="Franklin Gothic Book"/>
          <w:color w:val="000000" w:themeColor="text1"/>
          <w:sz w:val="18"/>
          <w:szCs w:val="18"/>
          <w:lang w:val="en-GB"/>
        </w:rPr>
        <w:t>We confirm that NRC may in its consideration of our offer, and subsequently, rely on the statements made herein.</w:t>
      </w:r>
    </w:p>
    <w:p w14:paraId="0AA127EA" w14:textId="4BED7C5C" w:rsidR="13D8E30D" w:rsidRDefault="13D8E30D" w:rsidP="1D88FAED">
      <w:pPr>
        <w:widowControl w:val="0"/>
        <w:rPr>
          <w:rFonts w:ascii="Franklin Gothic Book" w:eastAsia="Franklin Gothic Book" w:hAnsi="Franklin Gothic Book" w:cs="Franklin Gothic Book"/>
          <w:color w:val="000000" w:themeColor="text1"/>
          <w:sz w:val="18"/>
          <w:szCs w:val="18"/>
          <w:lang w:val="en-GB"/>
        </w:rPr>
      </w:pPr>
    </w:p>
    <w:p w14:paraId="2EF249CA" w14:textId="48D3C0E6" w:rsidR="13D8E30D" w:rsidRDefault="13D8E30D" w:rsidP="1D88FAED">
      <w:pPr>
        <w:widowControl w:val="0"/>
        <w:rPr>
          <w:rFonts w:ascii="Franklin Gothic Book" w:eastAsia="Franklin Gothic Book" w:hAnsi="Franklin Gothic Book" w:cs="Franklin Gothic Book"/>
          <w:color w:val="000000" w:themeColor="text1"/>
          <w:sz w:val="18"/>
          <w:szCs w:val="18"/>
          <w:lang w:val="en-GB"/>
        </w:rPr>
      </w:pPr>
    </w:p>
    <w:tbl>
      <w:tblPr>
        <w:tblStyle w:val="TableGrid"/>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4659"/>
        <w:gridCol w:w="4685"/>
      </w:tblGrid>
      <w:tr w:rsidR="1D88FAED" w14:paraId="6BE0D2B9" w14:textId="77777777" w:rsidTr="1D88FAED">
        <w:trPr>
          <w:trHeight w:val="225"/>
        </w:trPr>
        <w:tc>
          <w:tcPr>
            <w:tcW w:w="5160" w:type="dxa"/>
            <w:tcMar>
              <w:left w:w="105" w:type="dxa"/>
              <w:right w:w="105" w:type="dxa"/>
            </w:tcMar>
            <w:vAlign w:val="center"/>
          </w:tcPr>
          <w:p w14:paraId="06ABBCF8" w14:textId="55480516" w:rsidR="1D88FAED" w:rsidRDefault="1D88FAED" w:rsidP="1D88FAED">
            <w:pPr>
              <w:widowControl w:val="0"/>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Name of Signatory:</w:t>
            </w:r>
          </w:p>
        </w:tc>
        <w:tc>
          <w:tcPr>
            <w:tcW w:w="5190" w:type="dxa"/>
            <w:tcMar>
              <w:left w:w="105" w:type="dxa"/>
              <w:right w:w="105" w:type="dxa"/>
            </w:tcMar>
            <w:vAlign w:val="center"/>
          </w:tcPr>
          <w:p w14:paraId="092BB495" w14:textId="04CB42DB" w:rsidR="1D88FAED" w:rsidRDefault="1D88FAED" w:rsidP="1D88FAED">
            <w:pPr>
              <w:widowControl w:val="0"/>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Tel N°:</w:t>
            </w:r>
          </w:p>
        </w:tc>
      </w:tr>
      <w:tr w:rsidR="1D88FAED" w14:paraId="5F3D8186" w14:textId="77777777" w:rsidTr="1D88FAED">
        <w:trPr>
          <w:trHeight w:val="420"/>
        </w:trPr>
        <w:tc>
          <w:tcPr>
            <w:tcW w:w="5160" w:type="dxa"/>
            <w:tcMar>
              <w:left w:w="105" w:type="dxa"/>
              <w:right w:w="105" w:type="dxa"/>
            </w:tcMar>
            <w:vAlign w:val="center"/>
          </w:tcPr>
          <w:p w14:paraId="4A6DEFB2" w14:textId="3BBED1E1" w:rsidR="1D88FAED" w:rsidRDefault="1D88FAED" w:rsidP="1D88FAED">
            <w:pPr>
              <w:widowControl w:val="0"/>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lastRenderedPageBreak/>
              <w:t>Title of Signatory:</w:t>
            </w:r>
          </w:p>
        </w:tc>
        <w:tc>
          <w:tcPr>
            <w:tcW w:w="5190" w:type="dxa"/>
            <w:tcMar>
              <w:left w:w="105" w:type="dxa"/>
              <w:right w:w="105" w:type="dxa"/>
            </w:tcMar>
            <w:vAlign w:val="center"/>
          </w:tcPr>
          <w:p w14:paraId="1B5D6331" w14:textId="5C193B80" w:rsidR="1D88FAED" w:rsidRDefault="1D88FAED" w:rsidP="1D88FAED">
            <w:pPr>
              <w:widowControl w:val="0"/>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Name of Company:</w:t>
            </w:r>
          </w:p>
        </w:tc>
      </w:tr>
      <w:tr w:rsidR="1D88FAED" w14:paraId="5DDB5DAD" w14:textId="77777777" w:rsidTr="1D88FAED">
        <w:trPr>
          <w:trHeight w:val="405"/>
        </w:trPr>
        <w:tc>
          <w:tcPr>
            <w:tcW w:w="5160" w:type="dxa"/>
            <w:vMerge w:val="restart"/>
            <w:tcMar>
              <w:left w:w="105" w:type="dxa"/>
              <w:right w:w="105" w:type="dxa"/>
            </w:tcMar>
          </w:tcPr>
          <w:p w14:paraId="035A3418" w14:textId="3DFEBFEF" w:rsidR="1D88FAED" w:rsidRDefault="1D88FAED" w:rsidP="1D88FAED">
            <w:pPr>
              <w:widowControl w:val="0"/>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Signature &amp; stamp:</w:t>
            </w:r>
          </w:p>
          <w:p w14:paraId="25BB6F6C" w14:textId="77F78F40" w:rsidR="1D88FAED" w:rsidRDefault="1D88FAED" w:rsidP="1D88FAED">
            <w:pPr>
              <w:widowControl w:val="0"/>
              <w:rPr>
                <w:rFonts w:ascii="Franklin Gothic Book" w:eastAsia="Franklin Gothic Book" w:hAnsi="Franklin Gothic Book" w:cs="Franklin Gothic Book"/>
                <w:sz w:val="18"/>
                <w:szCs w:val="18"/>
              </w:rPr>
            </w:pPr>
          </w:p>
          <w:p w14:paraId="23CB10BA" w14:textId="7E162499" w:rsidR="1D88FAED" w:rsidRDefault="1D88FAED" w:rsidP="1D88FAED">
            <w:pPr>
              <w:widowControl w:val="0"/>
              <w:rPr>
                <w:rFonts w:ascii="Franklin Gothic Book" w:eastAsia="Franklin Gothic Book" w:hAnsi="Franklin Gothic Book" w:cs="Franklin Gothic Book"/>
                <w:sz w:val="18"/>
                <w:szCs w:val="18"/>
              </w:rPr>
            </w:pPr>
          </w:p>
          <w:p w14:paraId="58A57473" w14:textId="6BF54263" w:rsidR="1D88FAED" w:rsidRDefault="1D88FAED" w:rsidP="1D88FAED">
            <w:pPr>
              <w:widowControl w:val="0"/>
              <w:rPr>
                <w:rFonts w:ascii="Franklin Gothic Book" w:eastAsia="Franklin Gothic Book" w:hAnsi="Franklin Gothic Book" w:cs="Franklin Gothic Book"/>
                <w:sz w:val="18"/>
                <w:szCs w:val="18"/>
              </w:rPr>
            </w:pPr>
          </w:p>
          <w:p w14:paraId="0AFC06BA" w14:textId="3372571B" w:rsidR="1D88FAED" w:rsidRDefault="1D88FAED" w:rsidP="1D88FAED">
            <w:pPr>
              <w:widowControl w:val="0"/>
              <w:rPr>
                <w:rFonts w:ascii="Franklin Gothic Book" w:eastAsia="Franklin Gothic Book" w:hAnsi="Franklin Gothic Book" w:cs="Franklin Gothic Book"/>
                <w:sz w:val="18"/>
                <w:szCs w:val="18"/>
              </w:rPr>
            </w:pPr>
          </w:p>
          <w:p w14:paraId="3F785BD4" w14:textId="57A52A12" w:rsidR="1D88FAED" w:rsidRDefault="1D88FAED" w:rsidP="1D88FAED">
            <w:pPr>
              <w:widowControl w:val="0"/>
              <w:rPr>
                <w:rFonts w:ascii="Franklin Gothic Book" w:eastAsia="Franklin Gothic Book" w:hAnsi="Franklin Gothic Book" w:cs="Franklin Gothic Book"/>
                <w:sz w:val="18"/>
                <w:szCs w:val="18"/>
              </w:rPr>
            </w:pPr>
          </w:p>
        </w:tc>
        <w:tc>
          <w:tcPr>
            <w:tcW w:w="5190" w:type="dxa"/>
            <w:tcMar>
              <w:left w:w="105" w:type="dxa"/>
              <w:right w:w="105" w:type="dxa"/>
            </w:tcMar>
            <w:vAlign w:val="center"/>
          </w:tcPr>
          <w:p w14:paraId="0558A79D" w14:textId="0B9959B2" w:rsidR="1D88FAED" w:rsidRDefault="1D88FAED" w:rsidP="1D88FAED">
            <w:pPr>
              <w:widowControl w:val="0"/>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Date of Signing:</w:t>
            </w:r>
          </w:p>
        </w:tc>
      </w:tr>
      <w:tr w:rsidR="1D88FAED" w14:paraId="530FA2D8" w14:textId="77777777" w:rsidTr="1D88FAED">
        <w:trPr>
          <w:trHeight w:val="825"/>
        </w:trPr>
        <w:tc>
          <w:tcPr>
            <w:tcW w:w="5160" w:type="dxa"/>
            <w:vMerge/>
            <w:vAlign w:val="center"/>
          </w:tcPr>
          <w:p w14:paraId="6B7A2157" w14:textId="77777777" w:rsidR="00542B19" w:rsidRDefault="00542B19"/>
        </w:tc>
        <w:tc>
          <w:tcPr>
            <w:tcW w:w="5190" w:type="dxa"/>
            <w:tcMar>
              <w:left w:w="105" w:type="dxa"/>
              <w:right w:w="105" w:type="dxa"/>
            </w:tcMar>
          </w:tcPr>
          <w:p w14:paraId="56C5BA64" w14:textId="69DB41C2" w:rsidR="1D88FAED" w:rsidRDefault="1D88FAED" w:rsidP="1D88FAED">
            <w:pPr>
              <w:widowControl w:val="0"/>
              <w:rPr>
                <w:rFonts w:ascii="Franklin Gothic Book" w:eastAsia="Franklin Gothic Book" w:hAnsi="Franklin Gothic Book" w:cs="Franklin Gothic Book"/>
                <w:sz w:val="18"/>
                <w:szCs w:val="18"/>
              </w:rPr>
            </w:pPr>
            <w:r w:rsidRPr="1D88FAED">
              <w:rPr>
                <w:rFonts w:ascii="Franklin Gothic Book" w:eastAsia="Franklin Gothic Book" w:hAnsi="Franklin Gothic Book" w:cs="Franklin Gothic Book"/>
                <w:sz w:val="18"/>
                <w:szCs w:val="18"/>
                <w:lang w:val="en-GB"/>
              </w:rPr>
              <w:t>Address:</w:t>
            </w:r>
          </w:p>
        </w:tc>
      </w:tr>
    </w:tbl>
    <w:p w14:paraId="65CB686A" w14:textId="45590F44" w:rsidR="13D8E30D" w:rsidRDefault="13D8E30D" w:rsidP="13D8E30D">
      <w:pPr>
        <w:rPr>
          <w:rFonts w:ascii="Franklin Gothic Book" w:hAnsi="Franklin Gothic Book" w:cs="Arial"/>
          <w:sz w:val="18"/>
          <w:szCs w:val="18"/>
          <w:lang w:val="en-GB"/>
        </w:rPr>
      </w:pPr>
    </w:p>
    <w:p w14:paraId="15AD2C44" w14:textId="0CDCF394" w:rsidR="1D88FAED" w:rsidRDefault="1D88FAED" w:rsidP="1D88FAED">
      <w:pPr>
        <w:rPr>
          <w:rFonts w:ascii="Franklin Gothic Book" w:hAnsi="Franklin Gothic Book" w:cs="Arial"/>
          <w:sz w:val="18"/>
          <w:szCs w:val="18"/>
          <w:lang w:val="en-GB"/>
        </w:rPr>
      </w:pPr>
    </w:p>
    <w:p w14:paraId="40A188F1" w14:textId="10D2414B" w:rsidR="1D88FAED" w:rsidRDefault="1D88FAED" w:rsidP="1D88FAED">
      <w:pPr>
        <w:rPr>
          <w:rFonts w:ascii="Franklin Gothic Book" w:hAnsi="Franklin Gothic Book" w:cs="Arial"/>
          <w:sz w:val="18"/>
          <w:szCs w:val="18"/>
          <w:lang w:val="en-GB"/>
        </w:rPr>
      </w:pPr>
    </w:p>
    <w:p w14:paraId="787C9548" w14:textId="5E9BF3BA" w:rsidR="1D88FAED" w:rsidRDefault="1D88FAED" w:rsidP="5E9FBB35">
      <w:pPr>
        <w:rPr>
          <w:rFonts w:ascii="Franklin Gothic Book" w:hAnsi="Franklin Gothic Book" w:cs="Arial"/>
          <w:sz w:val="18"/>
          <w:szCs w:val="18"/>
          <w:lang w:val="en-GB"/>
        </w:rPr>
      </w:pPr>
    </w:p>
    <w:p w14:paraId="4498AD23" w14:textId="4D632582" w:rsidR="1D88FAED" w:rsidRDefault="1D88FAED" w:rsidP="1D88FAED">
      <w:pPr>
        <w:rPr>
          <w:rFonts w:ascii="Franklin Gothic Book" w:hAnsi="Franklin Gothic Book" w:cs="Arial"/>
          <w:sz w:val="18"/>
          <w:szCs w:val="18"/>
          <w:lang w:val="en-GB"/>
        </w:rPr>
      </w:pPr>
    </w:p>
    <w:p w14:paraId="3A619DCC" w14:textId="7123425F" w:rsidR="331A4449" w:rsidRDefault="331A4449" w:rsidP="1D88FAED">
      <w:pPr>
        <w:spacing w:line="257" w:lineRule="auto"/>
        <w:ind w:left="993" w:right="260" w:hanging="567"/>
        <w:jc w:val="center"/>
      </w:pPr>
      <w:r w:rsidRPr="1D88FAED">
        <w:rPr>
          <w:rFonts w:ascii="Franklin Gothic Medium" w:eastAsia="Franklin Gothic Medium" w:hAnsi="Franklin Gothic Medium" w:cs="Franklin Gothic Medium"/>
          <w:color w:val="FF9900"/>
          <w:sz w:val="30"/>
          <w:szCs w:val="30"/>
          <w:lang w:val="en-US"/>
        </w:rPr>
        <w:t>Ethical Standards Declaration for all Supply, Service and Works Contractors</w:t>
      </w:r>
    </w:p>
    <w:p w14:paraId="58C2D0E0" w14:textId="6490DCA5" w:rsidR="331A4449" w:rsidRDefault="331A4449" w:rsidP="1D88FAED">
      <w:pPr>
        <w:spacing w:line="257" w:lineRule="auto"/>
        <w:ind w:left="993" w:right="260" w:hanging="567"/>
        <w:jc w:val="both"/>
      </w:pPr>
      <w:r w:rsidRPr="1D88FAED">
        <w:rPr>
          <w:rFonts w:ascii="Franklin Gothic Book" w:eastAsia="Franklin Gothic Book" w:hAnsi="Franklin Gothic Book" w:cs="Franklin Gothic Book"/>
          <w:sz w:val="20"/>
          <w:szCs w:val="20"/>
          <w:lang w:val="en-GB"/>
        </w:rPr>
        <w:t xml:space="preserve"> </w:t>
      </w:r>
    </w:p>
    <w:p w14:paraId="7BB9D625" w14:textId="7C3F7C23" w:rsidR="331A4449" w:rsidRDefault="331A4449" w:rsidP="1D88FAED">
      <w:pPr>
        <w:spacing w:line="257" w:lineRule="auto"/>
        <w:ind w:left="993" w:right="260" w:hanging="567"/>
        <w:jc w:val="both"/>
      </w:pPr>
      <w:r w:rsidRPr="1D88FAED">
        <w:rPr>
          <w:rFonts w:ascii="Franklin Gothic Book" w:eastAsia="Franklin Gothic Book" w:hAnsi="Franklin Gothic Book" w:cs="Franklin Gothic Book"/>
          <w:sz w:val="20"/>
          <w:szCs w:val="20"/>
          <w:lang w:val="en-GB"/>
        </w:rPr>
        <w:t>We, the undersigned, (‘</w:t>
      </w:r>
      <w:r w:rsidRPr="1D88FAED">
        <w:rPr>
          <w:rFonts w:ascii="Franklin Gothic Book" w:eastAsia="Franklin Gothic Book" w:hAnsi="Franklin Gothic Book" w:cs="Franklin Gothic Book"/>
          <w:b/>
          <w:bCs/>
          <w:sz w:val="20"/>
          <w:szCs w:val="20"/>
          <w:lang w:val="en-GB"/>
        </w:rPr>
        <w:t>we</w:t>
      </w:r>
      <w:r w:rsidRPr="1D88FAED">
        <w:rPr>
          <w:rFonts w:ascii="Franklin Gothic Book" w:eastAsia="Franklin Gothic Book" w:hAnsi="Franklin Gothic Book" w:cs="Franklin Gothic Book"/>
          <w:sz w:val="20"/>
          <w:szCs w:val="20"/>
          <w:lang w:val="en-GB"/>
        </w:rPr>
        <w:t>’, ‘</w:t>
      </w:r>
      <w:r w:rsidRPr="1D88FAED">
        <w:rPr>
          <w:rFonts w:ascii="Franklin Gothic Book" w:eastAsia="Franklin Gothic Book" w:hAnsi="Franklin Gothic Book" w:cs="Franklin Gothic Book"/>
          <w:b/>
          <w:bCs/>
          <w:sz w:val="20"/>
          <w:szCs w:val="20"/>
          <w:lang w:val="en-GB"/>
        </w:rPr>
        <w:t>our</w:t>
      </w:r>
      <w:r w:rsidRPr="1D88FAED">
        <w:rPr>
          <w:rFonts w:ascii="Franklin Gothic Book" w:eastAsia="Franklin Gothic Book" w:hAnsi="Franklin Gothic Book" w:cs="Franklin Gothic Book"/>
          <w:sz w:val="20"/>
          <w:szCs w:val="20"/>
          <w:lang w:val="en-GB"/>
        </w:rPr>
        <w:t>’ or ‘</w:t>
      </w:r>
      <w:r w:rsidRPr="1D88FAED">
        <w:rPr>
          <w:rFonts w:ascii="Franklin Gothic Book" w:eastAsia="Franklin Gothic Book" w:hAnsi="Franklin Gothic Book" w:cs="Franklin Gothic Book"/>
          <w:b/>
          <w:bCs/>
          <w:sz w:val="20"/>
          <w:szCs w:val="20"/>
          <w:lang w:val="en-GB"/>
        </w:rPr>
        <w:t>us</w:t>
      </w:r>
      <w:r w:rsidRPr="1D88FAED">
        <w:rPr>
          <w:rFonts w:ascii="Franklin Gothic Book" w:eastAsia="Franklin Gothic Book" w:hAnsi="Franklin Gothic Book" w:cs="Franklin Gothic Book"/>
          <w:sz w:val="20"/>
          <w:szCs w:val="20"/>
          <w:lang w:val="en-GB"/>
        </w:rPr>
        <w:t xml:space="preserve">’) </w:t>
      </w:r>
      <w:r w:rsidRPr="1D88FAED">
        <w:rPr>
          <w:rFonts w:ascii="Franklin Gothic Book" w:eastAsia="Franklin Gothic Book" w:hAnsi="Franklin Gothic Book" w:cs="Franklin Gothic Book"/>
          <w:b/>
          <w:bCs/>
          <w:sz w:val="20"/>
          <w:szCs w:val="20"/>
          <w:lang w:val="en-GB"/>
        </w:rPr>
        <w:t>CONSIDERING THAT</w:t>
      </w:r>
      <w:r w:rsidRPr="1D88FAED">
        <w:rPr>
          <w:rFonts w:ascii="Franklin Gothic Book" w:eastAsia="Franklin Gothic Book" w:hAnsi="Franklin Gothic Book" w:cs="Franklin Gothic Book"/>
          <w:sz w:val="20"/>
          <w:szCs w:val="20"/>
          <w:lang w:val="en-GB"/>
        </w:rPr>
        <w:t>:</w:t>
      </w:r>
    </w:p>
    <w:p w14:paraId="1A936449" w14:textId="1E3B270F" w:rsidR="331A4449" w:rsidRDefault="331A4449" w:rsidP="1D88FAED">
      <w:pPr>
        <w:spacing w:line="257" w:lineRule="auto"/>
        <w:ind w:left="993" w:right="260" w:hanging="567"/>
        <w:jc w:val="both"/>
      </w:pPr>
      <w:r w:rsidRPr="1D88FAED">
        <w:rPr>
          <w:rFonts w:ascii="Franklin Gothic Book" w:eastAsia="Franklin Gothic Book" w:hAnsi="Franklin Gothic Book" w:cs="Franklin Gothic Book"/>
          <w:b/>
          <w:bCs/>
          <w:sz w:val="20"/>
          <w:szCs w:val="20"/>
          <w:lang w:val="en-GB"/>
        </w:rPr>
        <w:t>FIRST</w:t>
      </w:r>
      <w:r w:rsidRPr="1D88FAED">
        <w:rPr>
          <w:rFonts w:ascii="Franklin Gothic Book" w:eastAsia="Franklin Gothic Book" w:hAnsi="Franklin Gothic Book" w:cs="Franklin Gothic Book"/>
          <w:sz w:val="20"/>
          <w:szCs w:val="20"/>
          <w:lang w:val="en-GB"/>
        </w:rPr>
        <w:t xml:space="preserve">, we are bidding for, or </w:t>
      </w:r>
      <w:proofErr w:type="gramStart"/>
      <w:r w:rsidRPr="1D88FAED">
        <w:rPr>
          <w:rFonts w:ascii="Franklin Gothic Book" w:eastAsia="Franklin Gothic Book" w:hAnsi="Franklin Gothic Book" w:cs="Franklin Gothic Book"/>
          <w:sz w:val="20"/>
          <w:szCs w:val="20"/>
          <w:lang w:val="en-GB"/>
        </w:rPr>
        <w:t>entering into</w:t>
      </w:r>
      <w:proofErr w:type="gramEnd"/>
      <w:r w:rsidRPr="1D88FAED">
        <w:rPr>
          <w:rFonts w:ascii="Franklin Gothic Book" w:eastAsia="Franklin Gothic Book" w:hAnsi="Franklin Gothic Book" w:cs="Franklin Gothic Book"/>
          <w:sz w:val="20"/>
          <w:szCs w:val="20"/>
          <w:lang w:val="en-GB"/>
        </w:rPr>
        <w:t>, a contract with the Norwegian Refugee Council (</w:t>
      </w:r>
      <w:r w:rsidRPr="1D88FAED">
        <w:rPr>
          <w:rFonts w:ascii="Franklin Gothic Book" w:eastAsia="Franklin Gothic Book" w:hAnsi="Franklin Gothic Book" w:cs="Franklin Gothic Book"/>
          <w:b/>
          <w:bCs/>
          <w:sz w:val="20"/>
          <w:szCs w:val="20"/>
          <w:lang w:val="en-GB"/>
        </w:rPr>
        <w:t>NRC</w:t>
      </w:r>
      <w:r w:rsidRPr="1D88FAED">
        <w:rPr>
          <w:rFonts w:ascii="Franklin Gothic Book" w:eastAsia="Franklin Gothic Book" w:hAnsi="Franklin Gothic Book" w:cs="Franklin Gothic Book"/>
          <w:sz w:val="20"/>
          <w:szCs w:val="20"/>
          <w:lang w:val="en-GB"/>
        </w:rPr>
        <w:t>) to supply goods, services or works to NRC (‘</w:t>
      </w:r>
      <w:r w:rsidRPr="1D88FAED">
        <w:rPr>
          <w:rFonts w:ascii="Franklin Gothic Book" w:eastAsia="Franklin Gothic Book" w:hAnsi="Franklin Gothic Book" w:cs="Franklin Gothic Book"/>
          <w:b/>
          <w:bCs/>
          <w:sz w:val="20"/>
          <w:szCs w:val="20"/>
          <w:lang w:val="en-GB"/>
        </w:rPr>
        <w:t>the Contract</w:t>
      </w:r>
      <w:r w:rsidRPr="1D88FAED">
        <w:rPr>
          <w:rFonts w:ascii="Franklin Gothic Book" w:eastAsia="Franklin Gothic Book" w:hAnsi="Franklin Gothic Book" w:cs="Franklin Gothic Book"/>
          <w:sz w:val="20"/>
          <w:szCs w:val="20"/>
          <w:lang w:val="en-GB"/>
        </w:rPr>
        <w:t>’).</w:t>
      </w:r>
    </w:p>
    <w:p w14:paraId="1E7AC2D3" w14:textId="70E74715" w:rsidR="331A4449" w:rsidRDefault="331A4449" w:rsidP="1D88FAED">
      <w:pPr>
        <w:spacing w:line="257" w:lineRule="auto"/>
        <w:ind w:left="993" w:right="260" w:hanging="567"/>
        <w:jc w:val="both"/>
      </w:pPr>
      <w:r w:rsidRPr="1D88FAED">
        <w:rPr>
          <w:rFonts w:ascii="Franklin Gothic Book" w:eastAsia="Franklin Gothic Book" w:hAnsi="Franklin Gothic Book" w:cs="Franklin Gothic Book"/>
          <w:b/>
          <w:bCs/>
          <w:sz w:val="20"/>
          <w:szCs w:val="20"/>
          <w:lang w:val="en-GB"/>
        </w:rPr>
        <w:t>SECOND</w:t>
      </w:r>
      <w:r w:rsidRPr="1D88FAED">
        <w:rPr>
          <w:rFonts w:ascii="Franklin Gothic Book" w:eastAsia="Franklin Gothic Book" w:hAnsi="Franklin Gothic Book" w:cs="Franklin Gothic Book"/>
          <w:sz w:val="20"/>
          <w:szCs w:val="20"/>
          <w:lang w:val="en-GB"/>
        </w:rPr>
        <w:t xml:space="preserve">, we understand that as a humanitarian organisation, NRC expects its suppliers and contractors to have high ethical standards. </w:t>
      </w:r>
    </w:p>
    <w:p w14:paraId="77587727" w14:textId="77AE53A5" w:rsidR="331A4449" w:rsidRDefault="331A4449" w:rsidP="1D88FAED">
      <w:pPr>
        <w:spacing w:line="257" w:lineRule="auto"/>
        <w:ind w:left="993" w:right="260" w:hanging="567"/>
        <w:jc w:val="both"/>
      </w:pPr>
      <w:r w:rsidRPr="1D88FAED">
        <w:rPr>
          <w:rFonts w:ascii="Franklin Gothic Book" w:eastAsia="Franklin Gothic Book" w:hAnsi="Franklin Gothic Book" w:cs="Franklin Gothic Book"/>
          <w:b/>
          <w:bCs/>
          <w:sz w:val="20"/>
          <w:szCs w:val="20"/>
          <w:lang w:val="en-GB"/>
        </w:rPr>
        <w:t>THIRD</w:t>
      </w:r>
      <w:r w:rsidRPr="1D88FAED">
        <w:rPr>
          <w:rFonts w:ascii="Franklin Gothic Book" w:eastAsia="Franklin Gothic Book" w:hAnsi="Franklin Gothic Book" w:cs="Franklin Gothic Book"/>
          <w:sz w:val="20"/>
          <w:szCs w:val="20"/>
          <w:lang w:val="en-GB"/>
        </w:rPr>
        <w:t>, we understand that NRC therefore needs us to confirm that we adhere to the required ethical standards (‘</w:t>
      </w:r>
      <w:r w:rsidRPr="1D88FAED">
        <w:rPr>
          <w:rFonts w:ascii="Franklin Gothic Book" w:eastAsia="Franklin Gothic Book" w:hAnsi="Franklin Gothic Book" w:cs="Franklin Gothic Book"/>
          <w:b/>
          <w:bCs/>
          <w:sz w:val="20"/>
          <w:szCs w:val="20"/>
          <w:lang w:val="en-GB"/>
        </w:rPr>
        <w:t>the ethical standards</w:t>
      </w:r>
      <w:r w:rsidRPr="1D88FAED">
        <w:rPr>
          <w:rFonts w:ascii="Franklin Gothic Book" w:eastAsia="Franklin Gothic Book" w:hAnsi="Franklin Gothic Book" w:cs="Franklin Gothic Book"/>
          <w:sz w:val="20"/>
          <w:szCs w:val="20"/>
          <w:lang w:val="en-GB"/>
        </w:rPr>
        <w:t>’) by signing this declaration (‘</w:t>
      </w:r>
      <w:r w:rsidRPr="1D88FAED">
        <w:rPr>
          <w:rFonts w:ascii="Franklin Gothic Book" w:eastAsia="Franklin Gothic Book" w:hAnsi="Franklin Gothic Book" w:cs="Franklin Gothic Book"/>
          <w:b/>
          <w:bCs/>
          <w:sz w:val="20"/>
          <w:szCs w:val="20"/>
          <w:lang w:val="en-GB"/>
        </w:rPr>
        <w:t>the Declaration</w:t>
      </w:r>
      <w:r w:rsidRPr="1D88FAED">
        <w:rPr>
          <w:rFonts w:ascii="Franklin Gothic Book" w:eastAsia="Franklin Gothic Book" w:hAnsi="Franklin Gothic Book" w:cs="Franklin Gothic Book"/>
          <w:sz w:val="20"/>
          <w:szCs w:val="20"/>
          <w:lang w:val="en-GB"/>
        </w:rPr>
        <w:t xml:space="preserve">’).  </w:t>
      </w:r>
    </w:p>
    <w:p w14:paraId="6796EC0D" w14:textId="5DBDD619" w:rsidR="331A4449" w:rsidRDefault="331A4449" w:rsidP="1D88FAED">
      <w:pPr>
        <w:spacing w:line="257" w:lineRule="auto"/>
        <w:ind w:left="993" w:right="260" w:hanging="567"/>
        <w:jc w:val="both"/>
      </w:pPr>
      <w:r w:rsidRPr="1D88FAED">
        <w:rPr>
          <w:rFonts w:ascii="Franklin Gothic Book" w:eastAsia="Franklin Gothic Book" w:hAnsi="Franklin Gothic Book" w:cs="Franklin Gothic Book"/>
          <w:b/>
          <w:bCs/>
          <w:sz w:val="20"/>
          <w:szCs w:val="20"/>
          <w:lang w:val="en-GB"/>
        </w:rPr>
        <w:t>THEREFORE</w:t>
      </w:r>
      <w:r w:rsidRPr="1D88FAED">
        <w:rPr>
          <w:rFonts w:ascii="Franklin Gothic Book" w:eastAsia="Franklin Gothic Book" w:hAnsi="Franklin Gothic Book" w:cs="Franklin Gothic Book"/>
          <w:sz w:val="20"/>
          <w:szCs w:val="20"/>
          <w:lang w:val="en-GB"/>
        </w:rPr>
        <w:t xml:space="preserve">, we </w:t>
      </w:r>
      <w:r w:rsidRPr="1D88FAED">
        <w:rPr>
          <w:rFonts w:ascii="Franklin Gothic Book" w:eastAsia="Franklin Gothic Book" w:hAnsi="Franklin Gothic Book" w:cs="Franklin Gothic Book"/>
          <w:b/>
          <w:bCs/>
          <w:sz w:val="20"/>
          <w:szCs w:val="20"/>
          <w:lang w:val="en-GB"/>
        </w:rPr>
        <w:t>DO HEREBY DECLARE</w:t>
      </w:r>
      <w:r w:rsidRPr="1D88FAED">
        <w:rPr>
          <w:rFonts w:ascii="Franklin Gothic Book" w:eastAsia="Franklin Gothic Book" w:hAnsi="Franklin Gothic Book" w:cs="Franklin Gothic Book"/>
          <w:sz w:val="20"/>
          <w:szCs w:val="20"/>
          <w:lang w:val="en-GB"/>
        </w:rPr>
        <w:t xml:space="preserve"> as follows:</w:t>
      </w:r>
    </w:p>
    <w:p w14:paraId="43CAF8B0" w14:textId="7AD01F50" w:rsidR="331A4449" w:rsidRDefault="331A4449" w:rsidP="1D88FAED">
      <w:pPr>
        <w:spacing w:line="257" w:lineRule="auto"/>
        <w:ind w:left="567" w:hanging="567"/>
        <w:jc w:val="both"/>
      </w:pPr>
      <w:r w:rsidRPr="1D88FAED">
        <w:rPr>
          <w:rFonts w:ascii="Franklin Gothic Book" w:eastAsia="Franklin Gothic Book" w:hAnsi="Franklin Gothic Book" w:cs="Franklin Gothic Book"/>
          <w:sz w:val="20"/>
          <w:szCs w:val="20"/>
          <w:lang w:val="en-GB"/>
        </w:rPr>
        <w:t xml:space="preserve"> </w:t>
      </w:r>
    </w:p>
    <w:p w14:paraId="769273E9" w14:textId="1CD26A36" w:rsidR="1D88FAED" w:rsidRDefault="1D88FAED" w:rsidP="1D88FAED">
      <w:pPr>
        <w:spacing w:line="257" w:lineRule="auto"/>
      </w:pPr>
    </w:p>
    <w:p w14:paraId="0CE631B3" w14:textId="760A0596" w:rsidR="331A4449" w:rsidRDefault="331A4449" w:rsidP="1D88FAED">
      <w:pPr>
        <w:pStyle w:val="ListParagraph"/>
        <w:numPr>
          <w:ilvl w:val="0"/>
          <w:numId w:val="23"/>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Declaration concerning compliance with applicable laws and these ethical standards</w:t>
      </w:r>
    </w:p>
    <w:p w14:paraId="40A100A0" w14:textId="5DA86C1C"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We declare that we shall:</w:t>
      </w:r>
    </w:p>
    <w:p w14:paraId="7DED1978" w14:textId="3F010AFB" w:rsidR="331A4449" w:rsidRDefault="331A4449" w:rsidP="1D88FAED">
      <w:pPr>
        <w:pStyle w:val="ListParagraph"/>
        <w:numPr>
          <w:ilvl w:val="0"/>
          <w:numId w:val="22"/>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Meet the ethical standards in this declaration (‘ethical </w:t>
      </w:r>
      <w:proofErr w:type="gramStart"/>
      <w:r w:rsidRPr="1D88FAED">
        <w:rPr>
          <w:rFonts w:ascii="Franklin Gothic Book" w:eastAsia="Franklin Gothic Book" w:hAnsi="Franklin Gothic Book" w:cs="Franklin Gothic Book"/>
          <w:sz w:val="20"/>
          <w:szCs w:val="20"/>
          <w:lang w:val="en-GB"/>
        </w:rPr>
        <w:t>standards’</w:t>
      </w:r>
      <w:proofErr w:type="gramEnd"/>
      <w:r w:rsidRPr="1D88FAED">
        <w:rPr>
          <w:rFonts w:ascii="Franklin Gothic Book" w:eastAsia="Franklin Gothic Book" w:hAnsi="Franklin Gothic Book" w:cs="Franklin Gothic Book"/>
          <w:sz w:val="20"/>
          <w:szCs w:val="20"/>
          <w:lang w:val="en-GB"/>
        </w:rPr>
        <w:t>)</w:t>
      </w:r>
    </w:p>
    <w:p w14:paraId="45358F1C" w14:textId="7097881B" w:rsidR="331A4449" w:rsidRDefault="331A4449" w:rsidP="1D88FAED">
      <w:pPr>
        <w:pStyle w:val="ListParagraph"/>
        <w:numPr>
          <w:ilvl w:val="0"/>
          <w:numId w:val="22"/>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Ensure that any party representing us, including but not limited to: </w:t>
      </w:r>
    </w:p>
    <w:p w14:paraId="1387E3C0" w14:textId="308DB3B3" w:rsidR="331A4449" w:rsidRDefault="331A4449" w:rsidP="1D88FAED">
      <w:pPr>
        <w:spacing w:line="257" w:lineRule="auto"/>
        <w:ind w:left="284" w:firstLine="142"/>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 xml:space="preserve">board members </w:t>
      </w:r>
    </w:p>
    <w:p w14:paraId="502ED8C5" w14:textId="52905175" w:rsidR="331A4449" w:rsidRDefault="331A4449" w:rsidP="1D88FAED">
      <w:pPr>
        <w:spacing w:line="257" w:lineRule="auto"/>
        <w:ind w:left="284" w:firstLine="142"/>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directors</w:t>
      </w:r>
    </w:p>
    <w:p w14:paraId="2232E6C0" w14:textId="78753614" w:rsidR="331A4449" w:rsidRDefault="331A4449" w:rsidP="1D88FAED">
      <w:pPr>
        <w:spacing w:line="257" w:lineRule="auto"/>
        <w:ind w:left="284" w:firstLine="142"/>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employees</w:t>
      </w:r>
    </w:p>
    <w:p w14:paraId="7E59619D" w14:textId="1DC3778D" w:rsidR="331A4449" w:rsidRDefault="331A4449" w:rsidP="1D88FAED">
      <w:pPr>
        <w:spacing w:line="257" w:lineRule="auto"/>
        <w:ind w:left="284" w:firstLine="142"/>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contractors or sub-contractors, and their employees</w:t>
      </w:r>
    </w:p>
    <w:p w14:paraId="7A38B2FA" w14:textId="02A8A709" w:rsidR="331A4449" w:rsidRDefault="331A4449" w:rsidP="1D88FAED">
      <w:pPr>
        <w:spacing w:line="257" w:lineRule="auto"/>
        <w:ind w:left="284" w:firstLine="142"/>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 xml:space="preserve">consultants and sub-consultants, and their </w:t>
      </w:r>
      <w:proofErr w:type="gramStart"/>
      <w:r w:rsidRPr="1D88FAED">
        <w:rPr>
          <w:rFonts w:ascii="Franklin Gothic Book" w:eastAsia="Franklin Gothic Book" w:hAnsi="Franklin Gothic Book" w:cs="Franklin Gothic Book"/>
          <w:sz w:val="20"/>
          <w:szCs w:val="20"/>
          <w:lang w:val="en-GB"/>
        </w:rPr>
        <w:t>employees;</w:t>
      </w:r>
      <w:proofErr w:type="gramEnd"/>
      <w:r w:rsidRPr="1D88FAED">
        <w:rPr>
          <w:rFonts w:ascii="Franklin Gothic Book" w:eastAsia="Franklin Gothic Book" w:hAnsi="Franklin Gothic Book" w:cs="Franklin Gothic Book"/>
          <w:sz w:val="20"/>
          <w:szCs w:val="20"/>
          <w:lang w:val="en-GB"/>
        </w:rPr>
        <w:t xml:space="preserve"> </w:t>
      </w:r>
    </w:p>
    <w:p w14:paraId="17C6CBB0" w14:textId="07DCF9C0" w:rsidR="331A4449" w:rsidRDefault="331A4449" w:rsidP="1D88FAED">
      <w:pPr>
        <w:spacing w:line="257" w:lineRule="auto"/>
        <w:ind w:left="284" w:firstLine="142"/>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 xml:space="preserve">other legal representatives </w:t>
      </w:r>
    </w:p>
    <w:p w14:paraId="10573897" w14:textId="604825CB"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(‘our Representatives’) are aware of and comply with these ethical standards.</w:t>
      </w:r>
    </w:p>
    <w:p w14:paraId="47E5727D" w14:textId="082041E9"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 </w:t>
      </w:r>
    </w:p>
    <w:p w14:paraId="2E92610D" w14:textId="4D0FD389" w:rsidR="331A4449" w:rsidRDefault="331A4449" w:rsidP="1D88FAED">
      <w:pPr>
        <w:spacing w:line="257" w:lineRule="auto"/>
        <w:jc w:val="both"/>
      </w:pPr>
      <w:proofErr w:type="gramStart"/>
      <w:r w:rsidRPr="1D88FAED">
        <w:rPr>
          <w:rFonts w:ascii="Franklin Gothic Book" w:eastAsia="Franklin Gothic Book" w:hAnsi="Franklin Gothic Book" w:cs="Franklin Gothic Book"/>
          <w:sz w:val="20"/>
          <w:szCs w:val="20"/>
          <w:lang w:val="en-GB"/>
        </w:rPr>
        <w:t>In the event that</w:t>
      </w:r>
      <w:proofErr w:type="gramEnd"/>
      <w:r w:rsidRPr="1D88FAED">
        <w:rPr>
          <w:rFonts w:ascii="Franklin Gothic Book" w:eastAsia="Franklin Gothic Book" w:hAnsi="Franklin Gothic Book" w:cs="Franklin Gothic Book"/>
          <w:sz w:val="20"/>
          <w:szCs w:val="20"/>
          <w:lang w:val="en-GB"/>
        </w:rPr>
        <w:t xml:space="preserve"> we, or our Representatives, do not meet the ethical standards at present, we shall:</w:t>
      </w:r>
    </w:p>
    <w:p w14:paraId="57881788" w14:textId="76D3DBCF" w:rsidR="331A4449" w:rsidRDefault="331A4449" w:rsidP="1D88FAED">
      <w:pPr>
        <w:pStyle w:val="ListParagraph"/>
        <w:numPr>
          <w:ilvl w:val="0"/>
          <w:numId w:val="21"/>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Explain to NRC in what way we do not currently meet the ethical standards</w:t>
      </w:r>
    </w:p>
    <w:p w14:paraId="206CAA02" w14:textId="442FB979" w:rsidR="331A4449" w:rsidRDefault="331A4449" w:rsidP="1D88FAED">
      <w:pPr>
        <w:pStyle w:val="ListParagraph"/>
        <w:numPr>
          <w:ilvl w:val="0"/>
          <w:numId w:val="21"/>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Agree a plan and timeline with NRC to implement changes that allow us to meet the ethical standards</w:t>
      </w:r>
    </w:p>
    <w:p w14:paraId="15EDCA33" w14:textId="13FDB6A9" w:rsidR="331A4449" w:rsidRDefault="331A4449" w:rsidP="1D88FAED">
      <w:pPr>
        <w:pStyle w:val="ListParagraph"/>
        <w:numPr>
          <w:ilvl w:val="0"/>
          <w:numId w:val="21"/>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Provide regular updates to NRC on the implementation plan. </w:t>
      </w:r>
    </w:p>
    <w:p w14:paraId="54121B25" w14:textId="3F882A74"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21B45A22" w14:textId="26381296" w:rsidR="331A4449" w:rsidRDefault="331A4449" w:rsidP="1D88FAED">
      <w:pPr>
        <w:pStyle w:val="ListParagraph"/>
        <w:numPr>
          <w:ilvl w:val="0"/>
          <w:numId w:val="23"/>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Declaration concerning status</w:t>
      </w:r>
    </w:p>
    <w:p w14:paraId="64C20AEF" w14:textId="58ED93EC"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We hereby declare that neither we, nor to the best if our knowledge our Representatives, are in any of the following situations:</w:t>
      </w:r>
    </w:p>
    <w:p w14:paraId="3FDCE389" w14:textId="4F98CC05"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 </w:t>
      </w:r>
    </w:p>
    <w:p w14:paraId="383AF95F" w14:textId="1E142C5F"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 </w:t>
      </w:r>
    </w:p>
    <w:p w14:paraId="56946C04" w14:textId="61FC3080"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Have made an offer, payment, consideration or benefit of any kind, which constitutes illegal or corrupt practice, directly or indirectly, as an inducement or reward in relation to the tendering, awarding or execution of the Contract.</w:t>
      </w:r>
    </w:p>
    <w:p w14:paraId="59448895" w14:textId="6A68FF9C"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Are involved in any form of fraud, corruption, collusion, coercive practice, bribery, involvement in a criminal organisation or other illegal activity</w:t>
      </w:r>
    </w:p>
    <w:p w14:paraId="7AC1CCB8" w14:textId="4172E133"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Are insolvent, in receivership, bankrupt, or being wound up</w:t>
      </w:r>
    </w:p>
    <w:p w14:paraId="5B9DB26A" w14:textId="10F54EEA"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Have suspended activities</w:t>
      </w:r>
    </w:p>
    <w:p w14:paraId="25AA6800" w14:textId="6C54FB6F"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lastRenderedPageBreak/>
        <w:t>Are subject to legal proceedings related to 2.1</w:t>
      </w:r>
    </w:p>
    <w:p w14:paraId="2061ED5C" w14:textId="43FE38F3"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Have at any time been found guilty and sentenced by a court, whether in the country of employment or abroad, for a criminal offence in respect of children or vulnerable adults</w:t>
      </w:r>
    </w:p>
    <w:p w14:paraId="1395CC58" w14:textId="2C89FE21"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Are engaged in:</w:t>
      </w:r>
    </w:p>
    <w:p w14:paraId="00F296B3" w14:textId="4B2CF925" w:rsidR="331A4449" w:rsidRDefault="331A4449" w:rsidP="1D88FAED">
      <w:pPr>
        <w:spacing w:line="257" w:lineRule="auto"/>
        <w:ind w:left="567" w:hanging="141"/>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terrorism or the material support of terrorism</w:t>
      </w:r>
    </w:p>
    <w:p w14:paraId="7310B9DA" w14:textId="011141C8" w:rsidR="331A4449" w:rsidRDefault="331A4449" w:rsidP="1D88FAED">
      <w:pPr>
        <w:spacing w:line="257" w:lineRule="auto"/>
        <w:ind w:left="567" w:hanging="141"/>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the sale or manufacture, either directly or indirectly, of anti-personnel mines or any components produced primarily for the operation thereof</w:t>
      </w:r>
    </w:p>
    <w:p w14:paraId="4D548CA1" w14:textId="7AA9A2CC" w:rsidR="331A4449" w:rsidRDefault="331A4449" w:rsidP="1D88FAED">
      <w:pPr>
        <w:spacing w:line="257" w:lineRule="auto"/>
        <w:ind w:left="567" w:hanging="141"/>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the sale or manufacture, either directly or indirectly, of weapons</w:t>
      </w:r>
    </w:p>
    <w:p w14:paraId="3796ADA3" w14:textId="1BD4251E" w:rsidR="331A4449" w:rsidRDefault="331A4449" w:rsidP="1D88FAED">
      <w:pPr>
        <w:spacing w:line="257" w:lineRule="auto"/>
        <w:ind w:left="567" w:hanging="141"/>
        <w:jc w:val="both"/>
      </w:pPr>
      <w:r w:rsidRPr="1D88FAED">
        <w:rPr>
          <w:rFonts w:ascii="Franklin Gothic Book" w:eastAsia="Franklin Gothic Book" w:hAnsi="Franklin Gothic Book" w:cs="Franklin Gothic Book"/>
          <w:sz w:val="20"/>
          <w:szCs w:val="20"/>
          <w:lang w:val="en-GB"/>
        </w:rPr>
        <w:t>•</w:t>
      </w:r>
      <w:r>
        <w:tab/>
      </w:r>
      <w:r w:rsidRPr="1D88FAED">
        <w:rPr>
          <w:rFonts w:ascii="Franklin Gothic Book" w:eastAsia="Franklin Gothic Book" w:hAnsi="Franklin Gothic Book" w:cs="Franklin Gothic Book"/>
          <w:sz w:val="20"/>
          <w:szCs w:val="20"/>
          <w:lang w:val="en-GB"/>
        </w:rPr>
        <w:t>the production of alcohol, tobacco, or pornography.</w:t>
      </w:r>
    </w:p>
    <w:p w14:paraId="041B88AB" w14:textId="4FA97C51"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7DD32656" w14:textId="20D1F338"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 xml:space="preserve">Declaration concerning Conflicts of Interest </w:t>
      </w:r>
    </w:p>
    <w:p w14:paraId="6B9E06F7" w14:textId="5C43EF55" w:rsidR="331A4449" w:rsidRDefault="331A4449" w:rsidP="1D88FAED">
      <w:pPr>
        <w:jc w:val="both"/>
      </w:pPr>
      <w:r w:rsidRPr="1D88FAED">
        <w:rPr>
          <w:rFonts w:ascii="Franklin Gothic Book" w:eastAsia="Franklin Gothic Book" w:hAnsi="Franklin Gothic Book" w:cs="Franklin Gothic Book"/>
          <w:sz w:val="20"/>
          <w:szCs w:val="20"/>
          <w:lang w:val="en-GB"/>
        </w:rPr>
        <w:t xml:space="preserve">We declare that neither we nor, to the best of our knowledge, our Representatives have an undisclosed conflict of interest with NRC, in accordance with </w:t>
      </w:r>
      <w:hyperlink r:id="rId20">
        <w:r w:rsidRPr="1D88FAED">
          <w:rPr>
            <w:rStyle w:val="Hyperlink"/>
            <w:rFonts w:ascii="Franklin Gothic Book" w:eastAsia="Franklin Gothic Book" w:hAnsi="Franklin Gothic Book" w:cs="Franklin Gothic Book"/>
            <w:color w:val="0563C1"/>
            <w:sz w:val="20"/>
            <w:szCs w:val="20"/>
            <w:lang w:val="en-GB"/>
          </w:rPr>
          <w:t>NRC’s Conflict of Interest Policy (the Policy).</w:t>
        </w:r>
      </w:hyperlink>
    </w:p>
    <w:p w14:paraId="3A50F663" w14:textId="51FCEAF0" w:rsidR="331A4449" w:rsidRDefault="331A4449" w:rsidP="1D88FAED">
      <w:pPr>
        <w:jc w:val="both"/>
      </w:pPr>
      <w:r w:rsidRPr="1D88FAED">
        <w:rPr>
          <w:rFonts w:ascii="Franklin Gothic Book" w:eastAsia="Franklin Gothic Book" w:hAnsi="Franklin Gothic Book" w:cs="Franklin Gothic Book"/>
          <w:sz w:val="20"/>
          <w:szCs w:val="20"/>
          <w:lang w:val="en-GB"/>
        </w:rPr>
        <w:t xml:space="preserve">Where any potential conflict of interest exists between our Representatives and NRC or any NRC staff member, we shall notify NRC in writing of the potential conflict using </w:t>
      </w:r>
      <w:hyperlink r:id="rId21">
        <w:r w:rsidRPr="1D88FAED">
          <w:rPr>
            <w:rStyle w:val="Hyperlink"/>
            <w:rFonts w:ascii="Franklin Gothic Book" w:eastAsia="Franklin Gothic Book" w:hAnsi="Franklin Gothic Book" w:cs="Franklin Gothic Book"/>
            <w:color w:val="0563C1"/>
            <w:sz w:val="20"/>
            <w:szCs w:val="20"/>
            <w:lang w:val="en-GB"/>
          </w:rPr>
          <w:t>Form F in the Policy</w:t>
        </w:r>
      </w:hyperlink>
      <w:r w:rsidRPr="1D88FAED">
        <w:rPr>
          <w:rFonts w:ascii="Franklin Gothic Book" w:eastAsia="Franklin Gothic Book" w:hAnsi="Franklin Gothic Book" w:cs="Franklin Gothic Book"/>
          <w:sz w:val="20"/>
          <w:szCs w:val="20"/>
          <w:lang w:val="en-GB"/>
        </w:rPr>
        <w:t xml:space="preserve">. We understand that the Policy and the Form is available on </w:t>
      </w:r>
      <w:hyperlink r:id="rId22">
        <w:r w:rsidRPr="1D88FAED">
          <w:rPr>
            <w:rStyle w:val="Hyperlink"/>
            <w:rFonts w:ascii="Franklin Gothic Book" w:eastAsia="Franklin Gothic Book" w:hAnsi="Franklin Gothic Book" w:cs="Franklin Gothic Book"/>
            <w:color w:val="0563C1"/>
            <w:sz w:val="20"/>
            <w:szCs w:val="20"/>
            <w:lang w:val="en-GB"/>
          </w:rPr>
          <w:t>NRC’s website</w:t>
        </w:r>
      </w:hyperlink>
      <w:r w:rsidRPr="1D88FAED">
        <w:rPr>
          <w:rFonts w:ascii="Franklin Gothic Book" w:eastAsia="Franklin Gothic Book" w:hAnsi="Franklin Gothic Book" w:cs="Franklin Gothic Book"/>
          <w:sz w:val="20"/>
          <w:szCs w:val="20"/>
          <w:lang w:val="en-GB"/>
        </w:rPr>
        <w:t xml:space="preserve"> or that we can contact the NRC Procurement focal point, as mentioned in the tender documentation. NRC shall then determine whether action is required.</w:t>
      </w:r>
    </w:p>
    <w:p w14:paraId="2D4A98E8" w14:textId="238FFE67"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A conflict of interest can be due to a relationship with an NRC staff member such as family or friends. </w:t>
      </w:r>
    </w:p>
    <w:p w14:paraId="0BDB67C1" w14:textId="320405AE"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We understand that if we fail to report a potential conflict of interest and are later found to have a conflict of interest, we may be removed from the NRC vendor database.</w:t>
      </w:r>
    </w:p>
    <w:p w14:paraId="3C48023C" w14:textId="7AF3F9A4"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0CA956D2" w14:textId="54DF8BDD"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Declaration concerning compliance with national law</w:t>
      </w:r>
    </w:p>
    <w:p w14:paraId="2659C5A2" w14:textId="33D0D6FF"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We declare that we and, to the best of our knowledge, our Representatives:</w:t>
      </w:r>
    </w:p>
    <w:p w14:paraId="049A92D6" w14:textId="022FE05F"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comply with all applicable laws and regulations in effect in the country or countries where the Contract will be carried out.</w:t>
      </w:r>
    </w:p>
    <w:p w14:paraId="76A99961" w14:textId="0B2B0E7F"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comply with all applicable export laws concerning the country or countries where the Contract will be carried out.</w:t>
      </w:r>
    </w:p>
    <w:p w14:paraId="15D4593C" w14:textId="7C22DD3B"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are registered with the relevant government authority </w:t>
      </w:r>
      <w:proofErr w:type="gramStart"/>
      <w:r w:rsidRPr="1D88FAED">
        <w:rPr>
          <w:rFonts w:ascii="Franklin Gothic Book" w:eastAsia="Franklin Gothic Book" w:hAnsi="Franklin Gothic Book" w:cs="Franklin Gothic Book"/>
          <w:sz w:val="20"/>
          <w:szCs w:val="20"/>
          <w:lang w:val="en-GB"/>
        </w:rPr>
        <w:t>with regard to</w:t>
      </w:r>
      <w:proofErr w:type="gramEnd"/>
      <w:r w:rsidRPr="1D88FAED">
        <w:rPr>
          <w:rFonts w:ascii="Franklin Gothic Book" w:eastAsia="Franklin Gothic Book" w:hAnsi="Franklin Gothic Book" w:cs="Franklin Gothic Book"/>
          <w:sz w:val="20"/>
          <w:szCs w:val="20"/>
          <w:lang w:val="en-GB"/>
        </w:rPr>
        <w:t xml:space="preserve"> taxation for the duration of the Contract.</w:t>
      </w:r>
    </w:p>
    <w:p w14:paraId="7262ADB7" w14:textId="546E8094"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pay taxes according to all applicable national laws and regulations for the duration of the Contract.</w:t>
      </w:r>
    </w:p>
    <w:p w14:paraId="49538D5B" w14:textId="42B17E1F"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3BD6142A" w14:textId="15A26356"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Declaration concerning compliance with labour standards</w:t>
      </w:r>
    </w:p>
    <w:p w14:paraId="000F939D" w14:textId="09CDDC86"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We declare that we and, to the best of our knowledge, our Representatives:</w:t>
      </w:r>
    </w:p>
    <w:p w14:paraId="65CCDE54" w14:textId="4BFB97EB"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We declare that we and, to the best of our knowledge, our Representatives comply with applicable national labour law standards and the International Labour Organisation Declaration on Fundamental Principles and Rights at Work.  </w:t>
      </w:r>
    </w:p>
    <w:p w14:paraId="4270E871" w14:textId="31DDF16C"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Specifically, we declare that we and, to the best of our knowledge, our Representatives comply with the following minimum labour standards:</w:t>
      </w:r>
    </w:p>
    <w:p w14:paraId="2AC151EF" w14:textId="650F0E10"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 </w:t>
      </w:r>
    </w:p>
    <w:p w14:paraId="51B61EAE" w14:textId="50525DAD"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u w:val="single"/>
          <w:lang w:val="en-GB"/>
        </w:rPr>
      </w:pPr>
      <w:r w:rsidRPr="1D88FAED">
        <w:rPr>
          <w:rFonts w:ascii="Franklin Gothic Book" w:eastAsia="Franklin Gothic Book" w:hAnsi="Franklin Gothic Book" w:cs="Franklin Gothic Book"/>
          <w:sz w:val="20"/>
          <w:szCs w:val="20"/>
          <w:u w:val="single"/>
          <w:lang w:val="en-GB"/>
        </w:rPr>
        <w:t>Working Conditions</w:t>
      </w:r>
    </w:p>
    <w:p w14:paraId="102198DA" w14:textId="489FA4DC" w:rsidR="331A4449" w:rsidRDefault="331A4449" w:rsidP="1D88FAED">
      <w:pPr>
        <w:pStyle w:val="ListParagraph"/>
        <w:numPr>
          <w:ilvl w:val="0"/>
          <w:numId w:val="1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All workers receive a contract of employment that is written in a language they understand.</w:t>
      </w:r>
    </w:p>
    <w:p w14:paraId="4BD95D90" w14:textId="7B1E1BD2" w:rsidR="331A4449" w:rsidRDefault="331A4449" w:rsidP="1D88FAED">
      <w:pPr>
        <w:pStyle w:val="ListParagraph"/>
        <w:numPr>
          <w:ilvl w:val="0"/>
          <w:numId w:val="1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All workers are free to leave after giving reasonable notice.</w:t>
      </w:r>
    </w:p>
    <w:p w14:paraId="74D4F55B" w14:textId="51687D24" w:rsidR="331A4449" w:rsidRDefault="331A4449" w:rsidP="1D88FAED">
      <w:pPr>
        <w:pStyle w:val="ListParagraph"/>
        <w:numPr>
          <w:ilvl w:val="0"/>
          <w:numId w:val="1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All workers have the right to join or form trade unions of their own choosing and to bargain collectively.</w:t>
      </w:r>
    </w:p>
    <w:p w14:paraId="4835F6E5" w14:textId="1B96AA89" w:rsidR="331A4449" w:rsidRDefault="331A4449" w:rsidP="1D88FAED">
      <w:pPr>
        <w:pStyle w:val="ListParagraph"/>
        <w:numPr>
          <w:ilvl w:val="0"/>
          <w:numId w:val="1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No worker is required to lodge ‘</w:t>
      </w:r>
      <w:proofErr w:type="gramStart"/>
      <w:r w:rsidRPr="1D88FAED">
        <w:rPr>
          <w:rFonts w:ascii="Franklin Gothic Book" w:eastAsia="Franklin Gothic Book" w:hAnsi="Franklin Gothic Book" w:cs="Franklin Gothic Book"/>
          <w:sz w:val="20"/>
          <w:szCs w:val="20"/>
          <w:lang w:val="en-GB"/>
        </w:rPr>
        <w:t>deposits’</w:t>
      </w:r>
      <w:proofErr w:type="gramEnd"/>
      <w:r w:rsidRPr="1D88FAED">
        <w:rPr>
          <w:rFonts w:ascii="Franklin Gothic Book" w:eastAsia="Franklin Gothic Book" w:hAnsi="Franklin Gothic Book" w:cs="Franklin Gothic Book"/>
          <w:sz w:val="20"/>
          <w:szCs w:val="20"/>
          <w:lang w:val="en-GB"/>
        </w:rPr>
        <w:t xml:space="preserve"> or identity papers or immigration documents </w:t>
      </w:r>
      <w:proofErr w:type="gramStart"/>
      <w:r w:rsidRPr="1D88FAED">
        <w:rPr>
          <w:rFonts w:ascii="Franklin Gothic Book" w:eastAsia="Franklin Gothic Book" w:hAnsi="Franklin Gothic Book" w:cs="Franklin Gothic Book"/>
          <w:sz w:val="20"/>
          <w:szCs w:val="20"/>
          <w:lang w:val="en-GB"/>
        </w:rPr>
        <w:t>in order to</w:t>
      </w:r>
      <w:proofErr w:type="gramEnd"/>
      <w:r w:rsidRPr="1D88FAED">
        <w:rPr>
          <w:rFonts w:ascii="Franklin Gothic Book" w:eastAsia="Franklin Gothic Book" w:hAnsi="Franklin Gothic Book" w:cs="Franklin Gothic Book"/>
          <w:sz w:val="20"/>
          <w:szCs w:val="20"/>
          <w:lang w:val="en-GB"/>
        </w:rPr>
        <w:t xml:space="preserve"> obtain employment.</w:t>
      </w:r>
    </w:p>
    <w:p w14:paraId="70EFC13C" w14:textId="45180393"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Wages and benefits</w:t>
      </w:r>
    </w:p>
    <w:p w14:paraId="5F36232C" w14:textId="4719A402" w:rsidR="331A4449" w:rsidRDefault="331A4449" w:rsidP="1D88FAED">
      <w:pPr>
        <w:pStyle w:val="ListParagraph"/>
        <w:numPr>
          <w:ilvl w:val="1"/>
          <w:numId w:val="16"/>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Wages and benefits paid for a standard working week meet, at a minimum, national legal standards or industry benchmark standards, whichever is higher. Wages are always sufficient to meet basic needs. </w:t>
      </w:r>
    </w:p>
    <w:p w14:paraId="436EA7C0" w14:textId="08156F03" w:rsidR="331A4449" w:rsidRDefault="331A4449" w:rsidP="1D88FAED">
      <w:pPr>
        <w:pStyle w:val="ListParagraph"/>
        <w:numPr>
          <w:ilvl w:val="1"/>
          <w:numId w:val="16"/>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No deductions from wages are made as a disciplinary measure.</w:t>
      </w:r>
    </w:p>
    <w:p w14:paraId="4E9201BC" w14:textId="2D1FA071"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u w:val="single"/>
          <w:lang w:val="en-GB"/>
        </w:rPr>
      </w:pPr>
      <w:r w:rsidRPr="1D88FAED">
        <w:rPr>
          <w:rFonts w:ascii="Franklin Gothic Book" w:eastAsia="Franklin Gothic Book" w:hAnsi="Franklin Gothic Book" w:cs="Franklin Gothic Book"/>
          <w:sz w:val="20"/>
          <w:szCs w:val="20"/>
          <w:u w:val="single"/>
          <w:lang w:val="en-GB"/>
        </w:rPr>
        <w:t>Working time</w:t>
      </w:r>
    </w:p>
    <w:p w14:paraId="16996E40" w14:textId="734F8FEE" w:rsidR="331A4449" w:rsidRDefault="331A4449" w:rsidP="1D88FAED">
      <w:pPr>
        <w:pStyle w:val="ListParagraph"/>
        <w:numPr>
          <w:ilvl w:val="1"/>
          <w:numId w:val="14"/>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Working hours comply with national laws and benchmark industry standards, whichever affords greater protection. Whenever possible working hours do not exceed 48 hours per week (8 hours per day).</w:t>
      </w:r>
    </w:p>
    <w:p w14:paraId="711EED9B" w14:textId="4CEEB5ED" w:rsidR="331A4449" w:rsidRDefault="331A4449" w:rsidP="1D88FAED">
      <w:pPr>
        <w:pStyle w:val="ListParagraph"/>
        <w:numPr>
          <w:ilvl w:val="1"/>
          <w:numId w:val="14"/>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Workers are provided with at least one day off for every 7-day period.</w:t>
      </w:r>
    </w:p>
    <w:p w14:paraId="01E82E8F" w14:textId="5BF422ED"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u w:val="single"/>
          <w:lang w:val="en-GB"/>
        </w:rPr>
      </w:pPr>
      <w:r w:rsidRPr="1D88FAED">
        <w:rPr>
          <w:rFonts w:ascii="Franklin Gothic Book" w:eastAsia="Franklin Gothic Book" w:hAnsi="Franklin Gothic Book" w:cs="Franklin Gothic Book"/>
          <w:sz w:val="20"/>
          <w:szCs w:val="20"/>
          <w:u w:val="single"/>
          <w:lang w:val="en-GB"/>
        </w:rPr>
        <w:t>Health and safety</w:t>
      </w:r>
    </w:p>
    <w:p w14:paraId="6E7266AF" w14:textId="63D0EBFC" w:rsidR="331A4449" w:rsidRDefault="331A4449" w:rsidP="1D88FAED">
      <w:pPr>
        <w:pStyle w:val="ListParagraph"/>
        <w:numPr>
          <w:ilvl w:val="1"/>
          <w:numId w:val="1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lastRenderedPageBreak/>
        <w:t xml:space="preserve">Steps are taken to prevent accidents and injury to health arising out of, associated with, or occurring in, the course of work, by minimizing, so far as is reasonably practicable, the causes of hazards inherent in the working environment. </w:t>
      </w:r>
    </w:p>
    <w:p w14:paraId="0FBA6D34" w14:textId="4582D809" w:rsidR="331A4449" w:rsidRDefault="331A4449" w:rsidP="1D88FAED">
      <w:pPr>
        <w:pStyle w:val="ListParagraph"/>
        <w:numPr>
          <w:ilvl w:val="1"/>
          <w:numId w:val="1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Workers receive regular and documented health and safety training, and such training is repeated for new workers.</w:t>
      </w:r>
    </w:p>
    <w:p w14:paraId="02B826FC" w14:textId="7E355232" w:rsidR="331A4449" w:rsidRDefault="331A4449" w:rsidP="1D88FAED">
      <w:pPr>
        <w:pStyle w:val="ListParagraph"/>
        <w:numPr>
          <w:ilvl w:val="1"/>
          <w:numId w:val="1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Workers have access to clean toilet facilities and to potable water, and, if appropriate, sanitary facilities for food storage is provided.</w:t>
      </w:r>
    </w:p>
    <w:p w14:paraId="19EF6731" w14:textId="2585DB57" w:rsidR="331A4449" w:rsidRDefault="331A4449" w:rsidP="1D88FAED">
      <w:pPr>
        <w:pStyle w:val="ListParagraph"/>
        <w:numPr>
          <w:ilvl w:val="1"/>
          <w:numId w:val="1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Accommodation, where provided, is clean, safe and adequately ventilated.</w:t>
      </w:r>
    </w:p>
    <w:p w14:paraId="7F7E583B" w14:textId="74451392"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u w:val="single"/>
          <w:lang w:val="en-GB"/>
        </w:rPr>
      </w:pPr>
      <w:r w:rsidRPr="1D88FAED">
        <w:rPr>
          <w:rFonts w:ascii="Franklin Gothic Book" w:eastAsia="Franklin Gothic Book" w:hAnsi="Franklin Gothic Book" w:cs="Franklin Gothic Book"/>
          <w:sz w:val="20"/>
          <w:szCs w:val="20"/>
          <w:u w:val="single"/>
          <w:lang w:val="en-GB"/>
        </w:rPr>
        <w:t>Discrimination and abuse</w:t>
      </w:r>
    </w:p>
    <w:p w14:paraId="277AAD9F" w14:textId="5EE49BA7" w:rsidR="331A4449" w:rsidRDefault="331A4449" w:rsidP="1D88FAED">
      <w:pPr>
        <w:pStyle w:val="ListParagraph"/>
        <w:numPr>
          <w:ilvl w:val="1"/>
          <w:numId w:val="23"/>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No worker is forced, bonded or an involuntary prison worker. </w:t>
      </w:r>
    </w:p>
    <w:p w14:paraId="762CB8E3" w14:textId="5A58A248" w:rsidR="331A4449" w:rsidRDefault="331A4449" w:rsidP="1D88FAED">
      <w:pPr>
        <w:pStyle w:val="ListParagraph"/>
        <w:numPr>
          <w:ilvl w:val="1"/>
          <w:numId w:val="23"/>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There is no discrimination at the workplace based on ethnic background, religion, age, disability, gender, marital status, sexual orientation, union membership or political affiliation. </w:t>
      </w:r>
    </w:p>
    <w:p w14:paraId="259EF334" w14:textId="60AF2A13" w:rsidR="331A4449" w:rsidRDefault="331A4449" w:rsidP="1D88FAED">
      <w:pPr>
        <w:pStyle w:val="ListParagraph"/>
        <w:numPr>
          <w:ilvl w:val="1"/>
          <w:numId w:val="23"/>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Measures are in place to protect workers from sexually intrusive, threatening, insulting or exploitative behaviour, and from discrimination or termination of employment on unjustifiable grounds, e.g. marriage, pregnancy, parenthood or HIV status.</w:t>
      </w:r>
    </w:p>
    <w:p w14:paraId="449240A4" w14:textId="662BDA73" w:rsidR="331A4449" w:rsidRDefault="331A4449" w:rsidP="1D88FAED">
      <w:pPr>
        <w:pStyle w:val="ListParagraph"/>
        <w:numPr>
          <w:ilvl w:val="1"/>
          <w:numId w:val="23"/>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Physical abuse or punishment, or threats of physical abuse, sexual or other harassment and verbal abuse, as well as other forms of intimidation, are prohibited.</w:t>
      </w:r>
    </w:p>
    <w:p w14:paraId="408E0C08" w14:textId="25406E78"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u w:val="single"/>
          <w:lang w:val="en-GB"/>
        </w:rPr>
      </w:pPr>
      <w:r w:rsidRPr="1D88FAED">
        <w:rPr>
          <w:rFonts w:ascii="Franklin Gothic Book" w:eastAsia="Franklin Gothic Book" w:hAnsi="Franklin Gothic Book" w:cs="Franklin Gothic Book"/>
          <w:sz w:val="20"/>
          <w:szCs w:val="20"/>
          <w:u w:val="single"/>
          <w:lang w:val="en-GB"/>
        </w:rPr>
        <w:t>Persons under 18</w:t>
      </w:r>
    </w:p>
    <w:p w14:paraId="5906020B" w14:textId="319A857A" w:rsidR="331A4449" w:rsidRDefault="331A4449" w:rsidP="1D88FAED">
      <w:pPr>
        <w:pStyle w:val="ListParagraph"/>
        <w:numPr>
          <w:ilvl w:val="0"/>
          <w:numId w:val="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No persons under the age of 18 shall be engaged in work which is hazardous to their health or safety, including night work.</w:t>
      </w:r>
    </w:p>
    <w:p w14:paraId="7CCE33BB" w14:textId="287C2E82" w:rsidR="331A4449" w:rsidRDefault="331A4449" w:rsidP="1D88FAED">
      <w:pPr>
        <w:pStyle w:val="ListParagraph"/>
        <w:numPr>
          <w:ilvl w:val="0"/>
          <w:numId w:val="8"/>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The working hours and nature of work of any worker who is under the age of 18 shall not interfere with their opportunity to complete his or her education. </w:t>
      </w:r>
    </w:p>
    <w:p w14:paraId="38D0B1E1" w14:textId="766CDC26"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0DD2BD8E" w14:textId="47411D71"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34476764" w14:textId="6DC4A20C" w:rsidR="331A4449" w:rsidRDefault="331A4449" w:rsidP="1D88FAED">
      <w:pPr>
        <w:spacing w:line="257" w:lineRule="auto"/>
        <w:jc w:val="both"/>
      </w:pPr>
      <w:r w:rsidRPr="1D88FAED">
        <w:rPr>
          <w:rFonts w:ascii="Franklin Gothic Book" w:eastAsia="Franklin Gothic Book" w:hAnsi="Franklin Gothic Book" w:cs="Franklin Gothic Book"/>
          <w:b/>
          <w:bCs/>
          <w:color w:val="A6A6A6" w:themeColor="background1" w:themeShade="A6"/>
          <w:sz w:val="20"/>
          <w:szCs w:val="20"/>
          <w:lang w:val="en-GB"/>
        </w:rPr>
        <w:t xml:space="preserve"> </w:t>
      </w:r>
    </w:p>
    <w:p w14:paraId="388CF67A" w14:textId="14B9C0C0"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Declaration concerning the environmental standards</w:t>
      </w:r>
    </w:p>
    <w:p w14:paraId="17D30736" w14:textId="62E9258C"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We declare that we and, to the best of our knowledge, our Representatives comply with applicable national environmental law standards and with international environmental standards, to the greatest extent possible.</w:t>
      </w:r>
    </w:p>
    <w:p w14:paraId="10198A78" w14:textId="6CB78688"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Specifically, we declare that we and, to the best of our knowledge, our Representatives adhere to the following standards:</w:t>
      </w:r>
    </w:p>
    <w:p w14:paraId="1DF97AA6" w14:textId="01F66301"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respect national and international environmental legislation and regulation.</w:t>
      </w:r>
    </w:p>
    <w:p w14:paraId="00662977" w14:textId="3060B5E2"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ensure that production and extraction of raw materials for production does not contribute to the destruction of the resources and income base for marginalised populations, such as in claiming large land areas or other natural resources on which these populations are dependent.</w:t>
      </w:r>
    </w:p>
    <w:p w14:paraId="15169245" w14:textId="284D924F"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take environmental measures into consideration throughout the production and distribution chain ranging from the production of raw material to the consumer sale. This includes reasonable steps to minimise negative environmental impacts (e.g. emissions, water usage, waste) and to use - where possible - sustainable resources. Local, regional and global environmental aspects shall be considered. The local environment at the production site will not be exploited or degraded by pollution and waste.</w:t>
      </w:r>
    </w:p>
    <w:p w14:paraId="6F63CF08" w14:textId="7CC5A012"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carefully manage hazardous chemicals and other substances in accordance with documented safety procedures.</w:t>
      </w:r>
    </w:p>
    <w:p w14:paraId="6F9E2AA3" w14:textId="4AA36EDE"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55901C13" w14:textId="119627CD"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Declaration concerning protection from sexual exploitation and abuse</w:t>
      </w:r>
    </w:p>
    <w:p w14:paraId="2E786727" w14:textId="3FE3F0CC"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We and, to the best of our knowledge, our Representatives comply with international standards related to protection from sexual exploitation and abuse (PSEA) and sexual harassment.  </w:t>
      </w:r>
    </w:p>
    <w:p w14:paraId="2DC59EBB" w14:textId="08861598"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Specifically, we declare that we and, to the best of our knowledge, our Representatives adhere to the following standards:</w:t>
      </w:r>
    </w:p>
    <w:p w14:paraId="46DC3731" w14:textId="5B670F8D"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take sexual misconduct seriously and ensure that any employee found to have carried out sexual misconduct will be subject to disciplinary action.</w:t>
      </w:r>
    </w:p>
    <w:p w14:paraId="707F4808" w14:textId="43850E4B"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We will ensure, that none of our employees engage in any sexual activity with persons (adult or child) in relation with this contract regardless of the age of majority or consent locally.  </w:t>
      </w:r>
    </w:p>
    <w:p w14:paraId="13D0C142" w14:textId="6F6794A2"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will ensure that none of our employees produce, procure, distribute or use sexually explicit material in any activities under the Contract or on any sites used under the Contract.</w:t>
      </w:r>
    </w:p>
    <w:p w14:paraId="091E6E1A" w14:textId="02442B9E"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lastRenderedPageBreak/>
        <w:t xml:space="preserve">We will ensure that none of our employees will exchange money, employment, goods or services for sex, including sexual favours or other forms of humiliating, degrading, or exploitative behaviour.  This prohibition extends to any use of sex trade workers.  </w:t>
      </w:r>
      <w:proofErr w:type="gramStart"/>
      <w:r w:rsidRPr="1D88FAED">
        <w:rPr>
          <w:rFonts w:ascii="Franklin Gothic Book" w:eastAsia="Franklin Gothic Book" w:hAnsi="Franklin Gothic Book" w:cs="Franklin Gothic Book"/>
          <w:sz w:val="20"/>
          <w:szCs w:val="20"/>
          <w:lang w:val="en-GB"/>
        </w:rPr>
        <w:t>If  any</w:t>
      </w:r>
      <w:proofErr w:type="gramEnd"/>
      <w:r w:rsidRPr="1D88FAED">
        <w:rPr>
          <w:rFonts w:ascii="Franklin Gothic Book" w:eastAsia="Franklin Gothic Book" w:hAnsi="Franklin Gothic Book" w:cs="Franklin Gothic Book"/>
          <w:sz w:val="20"/>
          <w:szCs w:val="20"/>
          <w:lang w:val="en-GB"/>
        </w:rPr>
        <w:t xml:space="preserve"> sexual misconduct is found to have taken place, such employees face disciplinary action.</w:t>
      </w:r>
    </w:p>
    <w:p w14:paraId="04BBB36D" w14:textId="6AD2485D"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We shall report any incident or complaint of sexual misconduct or child abuse related to the activities carried out under the Contract through NRC’s PSEA and Safeguarding Unit at </w:t>
      </w:r>
      <w:hyperlink r:id="rId23">
        <w:r w:rsidRPr="1D88FAED">
          <w:rPr>
            <w:rStyle w:val="Hyperlink"/>
            <w:rFonts w:ascii="Franklin Gothic Book" w:eastAsia="Franklin Gothic Book" w:hAnsi="Franklin Gothic Book" w:cs="Franklin Gothic Book"/>
            <w:sz w:val="20"/>
            <w:szCs w:val="20"/>
            <w:lang w:val="en-GB"/>
          </w:rPr>
          <w:t>psea@nrc.no</w:t>
        </w:r>
      </w:hyperlink>
      <w:r w:rsidRPr="1D88FAED">
        <w:rPr>
          <w:rFonts w:ascii="Franklin Gothic Book" w:eastAsia="Franklin Gothic Book" w:hAnsi="Franklin Gothic Book" w:cs="Franklin Gothic Book"/>
          <w:sz w:val="20"/>
          <w:szCs w:val="20"/>
          <w:lang w:val="en-GB"/>
        </w:rPr>
        <w:t xml:space="preserve">. </w:t>
      </w:r>
    </w:p>
    <w:p w14:paraId="54AC51EB" w14:textId="66A7B989"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shall report any known or reported sexual relationship between our employees and NRC staff to NRC.</w:t>
      </w:r>
    </w:p>
    <w:p w14:paraId="144E187D" w14:textId="1EC5F1FD"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6FD0E968" w14:textId="7B7C9B82"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Declaration concerning protection of children</w:t>
      </w:r>
    </w:p>
    <w:p w14:paraId="21BA1D30" w14:textId="5F9FAB73"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We declare that neither we nor, to the best of our knowledge, our Representatives are engaged in any practice inconsistent with the rights set forth in the Convention on the Rights of the Child.  We commit to upholding international and national laws and policies regarding child safeguarding.  </w:t>
      </w:r>
    </w:p>
    <w:p w14:paraId="0F22D181" w14:textId="28BCCC53"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Specifically, we declare that we and, to the best of our knowledge, our Representatives adhere to the following standards:  </w:t>
      </w:r>
    </w:p>
    <w:p w14:paraId="69C41CC7" w14:textId="7EFB2280"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support and protect the complainant, survivors and witnesses of any raised incidents or complaints of sexual misconduct or child abuse.</w:t>
      </w:r>
    </w:p>
    <w:p w14:paraId="27F8D380" w14:textId="654D9022"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will ensure, that our employees will not abuse or exploit children or act in a manner that may place a child at risk of harm.</w:t>
      </w:r>
    </w:p>
    <w:p w14:paraId="3386901D" w14:textId="14AFC5D2"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We will ensure that our employees are not left alone with children. </w:t>
      </w:r>
    </w:p>
    <w:p w14:paraId="73EF568B" w14:textId="3F9CE78F"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will ensure our employees will not ask children for personal contact details without a valid reason to do so.</w:t>
      </w:r>
    </w:p>
    <w:p w14:paraId="528D6FA4" w14:textId="5DE39F1F"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listen, to the best of our ability, to children’s views and opinions and treat boys and girls in a manner that is respectful of their rights and dignity during the performance of the Contract.</w:t>
      </w:r>
    </w:p>
    <w:p w14:paraId="29C1E6CF" w14:textId="0348524C" w:rsidR="331A4449" w:rsidRDefault="331A4449" w:rsidP="1D88FAED">
      <w:pPr>
        <w:pStyle w:val="ListParagraph"/>
        <w:numPr>
          <w:ilvl w:val="1"/>
          <w:numId w:val="19"/>
        </w:numPr>
        <w:spacing w:line="257" w:lineRule="auto"/>
        <w:ind w:left="284" w:hanging="284"/>
        <w:jc w:val="both"/>
        <w:rPr>
          <w:rFonts w:ascii="Aptos" w:eastAsia="Aptos" w:hAnsi="Aptos" w:cs="Aptos"/>
          <w:color w:val="000000" w:themeColor="text1"/>
          <w:sz w:val="20"/>
          <w:szCs w:val="20"/>
          <w:lang w:val="en-GB"/>
        </w:rPr>
      </w:pPr>
      <w:r w:rsidRPr="1D88FAED">
        <w:rPr>
          <w:rFonts w:ascii="Franklin Gothic Book" w:eastAsia="Franklin Gothic Book" w:hAnsi="Franklin Gothic Book" w:cs="Franklin Gothic Book"/>
          <w:sz w:val="20"/>
          <w:szCs w:val="20"/>
          <w:lang w:val="en-GB"/>
        </w:rPr>
        <w:t xml:space="preserve">We shall report any suspicion of child safeguarding concerns through the Complaints and Feedback Mechanism, provided by the NRC contract focal point and at </w:t>
      </w:r>
      <w:hyperlink r:id="rId24">
        <w:r w:rsidRPr="1D88FAED">
          <w:rPr>
            <w:rStyle w:val="Hyperlink"/>
            <w:rFonts w:ascii="Aptos" w:eastAsia="Aptos" w:hAnsi="Aptos" w:cs="Aptos"/>
            <w:color w:val="467886"/>
            <w:sz w:val="20"/>
            <w:szCs w:val="20"/>
            <w:lang w:val="en-GB"/>
          </w:rPr>
          <w:t>https://nrc.caseiq.app/portal</w:t>
        </w:r>
      </w:hyperlink>
      <w:r w:rsidRPr="1D88FAED">
        <w:rPr>
          <w:rFonts w:ascii="Aptos" w:eastAsia="Aptos" w:hAnsi="Aptos" w:cs="Aptos"/>
          <w:color w:val="000000" w:themeColor="text1"/>
          <w:sz w:val="20"/>
          <w:szCs w:val="20"/>
          <w:lang w:val="en-GB"/>
        </w:rPr>
        <w:t xml:space="preserve">    </w:t>
      </w:r>
    </w:p>
    <w:p w14:paraId="176D8E2F" w14:textId="721A2B1F"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6007B484" w14:textId="4B2BF46E"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 xml:space="preserve">Declaration concerning anti-human trafficking </w:t>
      </w:r>
    </w:p>
    <w:p w14:paraId="671731FB" w14:textId="27C9526F"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We declare that neither we nor, to the best of our knowledge, our Representatives are engaged in trafficking in persons as defined in the protocol to Prevent, Suppress and Punish Trafficking in Persons or the UN Convention against Transnational Organized Crime.  </w:t>
      </w:r>
    </w:p>
    <w:p w14:paraId="6A6E852A" w14:textId="5D16EA26" w:rsidR="331A4449" w:rsidRDefault="331A4449" w:rsidP="1D88FAED">
      <w:pPr>
        <w:spacing w:line="257" w:lineRule="auto"/>
        <w:jc w:val="both"/>
      </w:pPr>
      <w:r w:rsidRPr="1D88FAED">
        <w:rPr>
          <w:rFonts w:ascii="Franklin Gothic Book" w:eastAsia="Franklin Gothic Book" w:hAnsi="Franklin Gothic Book" w:cs="Franklin Gothic Book"/>
          <w:sz w:val="20"/>
          <w:szCs w:val="20"/>
          <w:lang w:val="en-GB"/>
        </w:rPr>
        <w:t xml:space="preserve">Specifically, we declare that we and, to the best of our knowledge, our Representatives adhere to the following standards: </w:t>
      </w:r>
    </w:p>
    <w:p w14:paraId="3C90364D" w14:textId="711303B6"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We do not solicit persons for the purpose of </w:t>
      </w:r>
      <w:proofErr w:type="gramStart"/>
      <w:r w:rsidRPr="1D88FAED">
        <w:rPr>
          <w:rFonts w:ascii="Franklin Gothic Book" w:eastAsia="Franklin Gothic Book" w:hAnsi="Franklin Gothic Book" w:cs="Franklin Gothic Book"/>
          <w:sz w:val="20"/>
          <w:szCs w:val="20"/>
          <w:lang w:val="en-GB"/>
        </w:rPr>
        <w:t>employment, or</w:t>
      </w:r>
      <w:proofErr w:type="gramEnd"/>
      <w:r w:rsidRPr="1D88FAED">
        <w:rPr>
          <w:rFonts w:ascii="Franklin Gothic Book" w:eastAsia="Franklin Gothic Book" w:hAnsi="Franklin Gothic Book" w:cs="Franklin Gothic Book"/>
          <w:sz w:val="20"/>
          <w:szCs w:val="20"/>
          <w:lang w:val="en-GB"/>
        </w:rPr>
        <w:t xml:space="preserve"> offer employment by means of materially false or fraudulent pretences, representations, or promises.</w:t>
      </w:r>
    </w:p>
    <w:p w14:paraId="21B8F789" w14:textId="6F3CE0A5"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do not charge employees recruitment fees.</w:t>
      </w:r>
    </w:p>
    <w:p w14:paraId="59719A3D" w14:textId="3AFD7BB2"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We do not provide or arrange housing for employees that does not meet host country housing and safety standards.</w:t>
      </w:r>
    </w:p>
    <w:p w14:paraId="4830FE24" w14:textId="5163DF1A"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We commit to report any suspected violations of this clause to NRC immediately.  </w:t>
      </w:r>
    </w:p>
    <w:p w14:paraId="5DC20278" w14:textId="15EB2A0E"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We commit to make our Representatives aware of the trafficking related prohibitions outlined above and share the Global Human Trafficking Hotline Information with them (1-844-888-FREE, </w:t>
      </w:r>
      <w:hyperlink r:id="rId25">
        <w:r w:rsidRPr="1D88FAED">
          <w:rPr>
            <w:rStyle w:val="Hyperlink"/>
            <w:rFonts w:ascii="Franklin Gothic Book" w:eastAsia="Franklin Gothic Book" w:hAnsi="Franklin Gothic Book" w:cs="Franklin Gothic Book"/>
            <w:color w:val="0563C1"/>
            <w:sz w:val="20"/>
            <w:szCs w:val="20"/>
            <w:lang w:val="en-GB"/>
          </w:rPr>
          <w:t>help@befree.org</w:t>
        </w:r>
      </w:hyperlink>
      <w:r w:rsidRPr="1D88FAED">
        <w:rPr>
          <w:rFonts w:ascii="Franklin Gothic Book" w:eastAsia="Franklin Gothic Book" w:hAnsi="Franklin Gothic Book" w:cs="Franklin Gothic Book"/>
          <w:sz w:val="20"/>
          <w:szCs w:val="20"/>
          <w:lang w:val="en-GB"/>
        </w:rPr>
        <w:t>).</w:t>
      </w:r>
    </w:p>
    <w:p w14:paraId="1CB8E59D" w14:textId="05FA67DB"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658DF8D7" w14:textId="349568DC"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t>General</w:t>
      </w:r>
    </w:p>
    <w:p w14:paraId="014EB0B9" w14:textId="61668931"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We understand that: </w:t>
      </w:r>
    </w:p>
    <w:p w14:paraId="312A1761" w14:textId="16865C5C" w:rsidR="331A4449" w:rsidRDefault="331A4449" w:rsidP="1D88FAED">
      <w:pPr>
        <w:pStyle w:val="ListParagraph"/>
        <w:numPr>
          <w:ilvl w:val="1"/>
          <w:numId w:val="19"/>
        </w:numPr>
        <w:spacing w:line="257" w:lineRule="auto"/>
        <w:ind w:left="426" w:hanging="426"/>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The Declaration will be kept on file for a period of 10 years.</w:t>
      </w:r>
    </w:p>
    <w:p w14:paraId="5220C234" w14:textId="04932E18" w:rsidR="331A4449" w:rsidRDefault="331A4449" w:rsidP="1D88FAED">
      <w:pPr>
        <w:pStyle w:val="ListParagraph"/>
        <w:numPr>
          <w:ilvl w:val="1"/>
          <w:numId w:val="19"/>
        </w:numPr>
        <w:spacing w:line="257" w:lineRule="auto"/>
        <w:ind w:left="426" w:hanging="426"/>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The Declaration will be updated every year or more often as appropriate.</w:t>
      </w:r>
    </w:p>
    <w:p w14:paraId="101911CB" w14:textId="5118D85A" w:rsidR="331A4449" w:rsidRDefault="331A4449" w:rsidP="1D88FAED">
      <w:pPr>
        <w:pStyle w:val="ListParagraph"/>
        <w:numPr>
          <w:ilvl w:val="1"/>
          <w:numId w:val="19"/>
        </w:numPr>
        <w:spacing w:line="257" w:lineRule="auto"/>
        <w:ind w:left="426" w:hanging="426"/>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We must inform NRC immediately </w:t>
      </w:r>
      <w:proofErr w:type="gramStart"/>
      <w:r w:rsidRPr="1D88FAED">
        <w:rPr>
          <w:rFonts w:ascii="Franklin Gothic Book" w:eastAsia="Franklin Gothic Book" w:hAnsi="Franklin Gothic Book" w:cs="Franklin Gothic Book"/>
          <w:sz w:val="20"/>
          <w:szCs w:val="20"/>
          <w:lang w:val="en-GB"/>
        </w:rPr>
        <w:t>in the event that</w:t>
      </w:r>
      <w:proofErr w:type="gramEnd"/>
      <w:r w:rsidRPr="1D88FAED">
        <w:rPr>
          <w:rFonts w:ascii="Franklin Gothic Book" w:eastAsia="Franklin Gothic Book" w:hAnsi="Franklin Gothic Book" w:cs="Franklin Gothic Book"/>
          <w:sz w:val="20"/>
          <w:szCs w:val="20"/>
          <w:lang w:val="en-GB"/>
        </w:rPr>
        <w:t xml:space="preserve"> there is a change to the Declaration.</w:t>
      </w:r>
    </w:p>
    <w:p w14:paraId="0DEE064F" w14:textId="65BACC8D" w:rsidR="331A4449" w:rsidRDefault="331A4449" w:rsidP="1D88FAED">
      <w:pPr>
        <w:pStyle w:val="ListParagraph"/>
        <w:numPr>
          <w:ilvl w:val="1"/>
          <w:numId w:val="19"/>
        </w:numPr>
        <w:spacing w:line="257" w:lineRule="auto"/>
        <w:ind w:left="426" w:hanging="426"/>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NRC may perform checks to verify that the ethical standards are adhered to and shall be granted reasonable access to our premises and to our documentation, computer systems etc, </w:t>
      </w:r>
      <w:proofErr w:type="gramStart"/>
      <w:r w:rsidRPr="1D88FAED">
        <w:rPr>
          <w:rFonts w:ascii="Franklin Gothic Book" w:eastAsia="Franklin Gothic Book" w:hAnsi="Franklin Gothic Book" w:cs="Franklin Gothic Book"/>
          <w:sz w:val="20"/>
          <w:szCs w:val="20"/>
          <w:lang w:val="en-GB"/>
        </w:rPr>
        <w:t>in order to</w:t>
      </w:r>
      <w:proofErr w:type="gramEnd"/>
      <w:r w:rsidRPr="1D88FAED">
        <w:rPr>
          <w:rFonts w:ascii="Franklin Gothic Book" w:eastAsia="Franklin Gothic Book" w:hAnsi="Franklin Gothic Book" w:cs="Franklin Gothic Book"/>
          <w:sz w:val="20"/>
          <w:szCs w:val="20"/>
          <w:lang w:val="en-GB"/>
        </w:rPr>
        <w:t xml:space="preserve"> be allowed to do so.  </w:t>
      </w:r>
    </w:p>
    <w:p w14:paraId="7026E671" w14:textId="35290BD3" w:rsidR="331A4449" w:rsidRDefault="331A4449" w:rsidP="1D88FAED">
      <w:pPr>
        <w:pStyle w:val="ListParagraph"/>
        <w:numPr>
          <w:ilvl w:val="1"/>
          <w:numId w:val="19"/>
        </w:numPr>
        <w:spacing w:line="257" w:lineRule="auto"/>
        <w:ind w:left="284" w:hanging="284"/>
        <w:jc w:val="both"/>
        <w:rPr>
          <w:rFonts w:ascii="Franklin Gothic Book" w:eastAsia="Franklin Gothic Book" w:hAnsi="Franklin Gothic Book" w:cs="Franklin Gothic Book"/>
          <w:sz w:val="20"/>
          <w:szCs w:val="20"/>
          <w:lang w:val="en-GB"/>
        </w:rPr>
      </w:pPr>
      <w:proofErr w:type="gramStart"/>
      <w:r w:rsidRPr="1D88FAED">
        <w:rPr>
          <w:rFonts w:ascii="Franklin Gothic Book" w:eastAsia="Franklin Gothic Book" w:hAnsi="Franklin Gothic Book" w:cs="Franklin Gothic Book"/>
          <w:sz w:val="20"/>
          <w:szCs w:val="20"/>
          <w:lang w:val="en-GB"/>
        </w:rPr>
        <w:t>In the event that</w:t>
      </w:r>
      <w:proofErr w:type="gramEnd"/>
      <w:r w:rsidRPr="1D88FAED">
        <w:rPr>
          <w:rFonts w:ascii="Franklin Gothic Book" w:eastAsia="Franklin Gothic Book" w:hAnsi="Franklin Gothic Book" w:cs="Franklin Gothic Book"/>
          <w:sz w:val="20"/>
          <w:szCs w:val="20"/>
          <w:lang w:val="en-GB"/>
        </w:rPr>
        <w:t xml:space="preserve"> NRC deem that we fail to meet or are not taking appropriate steps to meet, the ethical standards, NRC may immediately terminate </w:t>
      </w:r>
      <w:proofErr w:type="gramStart"/>
      <w:r w:rsidRPr="1D88FAED">
        <w:rPr>
          <w:rFonts w:ascii="Franklin Gothic Book" w:eastAsia="Franklin Gothic Book" w:hAnsi="Franklin Gothic Book" w:cs="Franklin Gothic Book"/>
          <w:sz w:val="20"/>
          <w:szCs w:val="20"/>
          <w:lang w:val="en-GB"/>
        </w:rPr>
        <w:t>any and all</w:t>
      </w:r>
      <w:proofErr w:type="gramEnd"/>
      <w:r w:rsidRPr="1D88FAED">
        <w:rPr>
          <w:rFonts w:ascii="Franklin Gothic Book" w:eastAsia="Franklin Gothic Book" w:hAnsi="Franklin Gothic Book" w:cs="Franklin Gothic Book"/>
          <w:sz w:val="20"/>
          <w:szCs w:val="20"/>
          <w:lang w:val="en-GB"/>
        </w:rPr>
        <w:t xml:space="preserve"> contracts and agreements we have with them and at no cost to NRC. </w:t>
      </w:r>
    </w:p>
    <w:p w14:paraId="19EE9F38" w14:textId="017C67CF"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 xml:space="preserve"> </w:t>
      </w:r>
    </w:p>
    <w:p w14:paraId="06DB61E1" w14:textId="0CB624C6" w:rsidR="331A4449" w:rsidRDefault="331A4449" w:rsidP="1D88FAED">
      <w:pPr>
        <w:pStyle w:val="ListParagraph"/>
        <w:numPr>
          <w:ilvl w:val="0"/>
          <w:numId w:val="19"/>
        </w:numPr>
        <w:spacing w:line="257" w:lineRule="auto"/>
        <w:ind w:left="284" w:hanging="284"/>
        <w:jc w:val="both"/>
        <w:rPr>
          <w:rFonts w:ascii="Franklin Gothic Book" w:eastAsia="Franklin Gothic Book" w:hAnsi="Franklin Gothic Book" w:cs="Franklin Gothic Book"/>
          <w:b/>
          <w:bCs/>
          <w:color w:val="A6A6A6" w:themeColor="background1" w:themeShade="A6"/>
          <w:sz w:val="20"/>
          <w:szCs w:val="20"/>
          <w:lang w:val="en-GB"/>
        </w:rPr>
      </w:pPr>
      <w:r w:rsidRPr="1D88FAED">
        <w:rPr>
          <w:rFonts w:ascii="Franklin Gothic Book" w:eastAsia="Franklin Gothic Book" w:hAnsi="Franklin Gothic Book" w:cs="Franklin Gothic Book"/>
          <w:b/>
          <w:bCs/>
          <w:color w:val="A6A6A6" w:themeColor="background1" w:themeShade="A6"/>
          <w:sz w:val="20"/>
          <w:szCs w:val="20"/>
          <w:lang w:val="en-GB"/>
        </w:rPr>
        <w:lastRenderedPageBreak/>
        <w:t>Requirement to notify NRC</w:t>
      </w:r>
    </w:p>
    <w:p w14:paraId="407FB648" w14:textId="1917FA65" w:rsidR="331A4449" w:rsidRDefault="331A4449" w:rsidP="1D88FAED">
      <w:pPr>
        <w:spacing w:line="257" w:lineRule="auto"/>
        <w:ind w:left="284" w:hanging="284"/>
        <w:jc w:val="both"/>
      </w:pPr>
      <w:r w:rsidRPr="1D88FAED">
        <w:rPr>
          <w:rFonts w:ascii="Franklin Gothic Book" w:eastAsia="Franklin Gothic Book" w:hAnsi="Franklin Gothic Book" w:cs="Franklin Gothic Book"/>
          <w:sz w:val="20"/>
          <w:szCs w:val="20"/>
          <w:lang w:val="en-GB"/>
        </w:rPr>
        <w:t>We shall immediately notify NRC through the Complaints and Feedback Mechanism, provided by the NRC contract focal point if:</w:t>
      </w:r>
    </w:p>
    <w:p w14:paraId="78328269" w14:textId="7F868C8E" w:rsidR="331A4449" w:rsidRDefault="331A4449" w:rsidP="1D88FAED">
      <w:pPr>
        <w:pStyle w:val="ListParagraph"/>
        <w:numPr>
          <w:ilvl w:val="1"/>
          <w:numId w:val="19"/>
        </w:numPr>
        <w:spacing w:line="257" w:lineRule="auto"/>
        <w:ind w:left="426" w:hanging="426"/>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Any allegations of alleged corruption, sexual exploitation or abuse, or child abuse are made against us or, to the best our knowledge, our Representatives, during the Contract, whether relating to the Contract or not. </w:t>
      </w:r>
    </w:p>
    <w:p w14:paraId="126A6081" w14:textId="0536B1C5" w:rsidR="331A4449" w:rsidRDefault="331A4449" w:rsidP="1D88FAED">
      <w:pPr>
        <w:pStyle w:val="ListParagraph"/>
        <w:numPr>
          <w:ilvl w:val="1"/>
          <w:numId w:val="19"/>
        </w:numPr>
        <w:spacing w:line="257" w:lineRule="auto"/>
        <w:ind w:left="426" w:hanging="426"/>
        <w:jc w:val="both"/>
        <w:rPr>
          <w:rFonts w:ascii="Franklin Gothic Book" w:eastAsia="Franklin Gothic Book" w:hAnsi="Franklin Gothic Book" w:cs="Franklin Gothic Book"/>
          <w:sz w:val="20"/>
          <w:szCs w:val="20"/>
          <w:lang w:val="en-GB"/>
        </w:rPr>
      </w:pPr>
      <w:r w:rsidRPr="1D88FAED">
        <w:rPr>
          <w:rFonts w:ascii="Franklin Gothic Book" w:eastAsia="Franklin Gothic Book" w:hAnsi="Franklin Gothic Book" w:cs="Franklin Gothic Book"/>
          <w:sz w:val="20"/>
          <w:szCs w:val="20"/>
          <w:lang w:val="en-GB"/>
        </w:rPr>
        <w:t xml:space="preserve">Any allegations are made, or any changes occur, in relation to any of the declarations made herein </w:t>
      </w:r>
    </w:p>
    <w:p w14:paraId="41DD041C" w14:textId="39DEAD05" w:rsidR="1D88FAED" w:rsidRDefault="1D88FAED" w:rsidP="1D88FAED">
      <w:pPr>
        <w:spacing w:line="257" w:lineRule="auto"/>
      </w:pPr>
    </w:p>
    <w:p w14:paraId="4923905B" w14:textId="5B31FD6E" w:rsidR="331A4449" w:rsidRDefault="331A4449" w:rsidP="1D88FAED">
      <w:pPr>
        <w:spacing w:line="257" w:lineRule="auto"/>
        <w:ind w:left="567" w:hanging="567"/>
        <w:jc w:val="both"/>
      </w:pPr>
      <w:r w:rsidRPr="1D88FAED">
        <w:rPr>
          <w:rFonts w:ascii="Franklin Gothic Book" w:eastAsia="Franklin Gothic Book" w:hAnsi="Franklin Gothic Book" w:cs="Franklin Gothic Book"/>
          <w:sz w:val="20"/>
          <w:szCs w:val="20"/>
          <w:lang w:val="en-GB"/>
        </w:rPr>
        <w:t xml:space="preserve"> </w:t>
      </w:r>
    </w:p>
    <w:p w14:paraId="45034137" w14:textId="5B80B97C" w:rsidR="331A4449" w:rsidRDefault="331A4449" w:rsidP="1D88FAED">
      <w:pPr>
        <w:spacing w:line="257" w:lineRule="auto"/>
        <w:ind w:left="851"/>
        <w:jc w:val="both"/>
      </w:pPr>
      <w:r w:rsidRPr="1D88FAED">
        <w:rPr>
          <w:rFonts w:ascii="Franklin Gothic Book" w:eastAsia="Franklin Gothic Book" w:hAnsi="Franklin Gothic Book" w:cs="Franklin Gothic Book"/>
          <w:b/>
          <w:bCs/>
          <w:sz w:val="20"/>
          <w:szCs w:val="20"/>
          <w:lang w:val="en-GB"/>
        </w:rPr>
        <w:t>Signed on our behalf as follows:</w:t>
      </w:r>
      <w:r>
        <w:tab/>
      </w:r>
      <w:r w:rsidRPr="1D88FAED">
        <w:rPr>
          <w:rFonts w:ascii="Franklin Gothic Book" w:eastAsia="Franklin Gothic Book" w:hAnsi="Franklin Gothic Book" w:cs="Franklin Gothic Book"/>
          <w:b/>
          <w:bCs/>
          <w:sz w:val="20"/>
          <w:szCs w:val="20"/>
          <w:lang w:val="en-GB"/>
        </w:rPr>
        <w:t xml:space="preserve"> </w:t>
      </w:r>
    </w:p>
    <w:tbl>
      <w:tblPr>
        <w:tblStyle w:val="TableGrid"/>
        <w:tblW w:w="0" w:type="auto"/>
        <w:tblInd w:w="840" w:type="dxa"/>
        <w:tblLook w:val="04A0" w:firstRow="1" w:lastRow="0" w:firstColumn="1" w:lastColumn="0" w:noHBand="0" w:noVBand="1"/>
      </w:tblPr>
      <w:tblGrid>
        <w:gridCol w:w="1859"/>
        <w:gridCol w:w="6112"/>
      </w:tblGrid>
      <w:tr w:rsidR="1D88FAED" w14:paraId="70EF2E70" w14:textId="77777777" w:rsidTr="1D88FAED">
        <w:trPr>
          <w:trHeight w:val="675"/>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9E27D3" w14:textId="7DA3CADA" w:rsidR="1D88FAED" w:rsidRDefault="1D88FAED" w:rsidP="1D88FAED">
            <w:pPr>
              <w:spacing w:line="216" w:lineRule="auto"/>
              <w:ind w:left="227" w:right="227"/>
              <w:jc w:val="both"/>
            </w:pPr>
            <w:r w:rsidRPr="1D88FAED">
              <w:rPr>
                <w:rFonts w:ascii="Franklin Gothic Book" w:eastAsia="Franklin Gothic Book" w:hAnsi="Franklin Gothic Book" w:cs="Franklin Gothic Book"/>
                <w:sz w:val="20"/>
                <w:szCs w:val="20"/>
              </w:rPr>
              <w:t>Signature</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01384CD7" w14:textId="2F8D053F" w:rsidR="1D88FAED" w:rsidRDefault="1D88FAED" w:rsidP="1D88FAED">
            <w:pPr>
              <w:spacing w:line="216" w:lineRule="auto"/>
              <w:ind w:left="227" w:right="227"/>
              <w:jc w:val="both"/>
            </w:pPr>
            <w:r w:rsidRPr="1D88FAED">
              <w:rPr>
                <w:rFonts w:ascii="Franklin Gothic Book" w:eastAsia="Franklin Gothic Book" w:hAnsi="Franklin Gothic Book" w:cs="Franklin Gothic Book"/>
                <w:color w:val="4472C4"/>
                <w:sz w:val="20"/>
                <w:szCs w:val="20"/>
              </w:rPr>
              <w:t xml:space="preserve"> </w:t>
            </w:r>
          </w:p>
        </w:tc>
      </w:tr>
      <w:tr w:rsidR="1D88FAED" w14:paraId="77184FBD" w14:textId="77777777" w:rsidTr="1D88FAED">
        <w:trPr>
          <w:trHeight w:val="450"/>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9506BE" w14:textId="429BC614" w:rsidR="1D88FAED" w:rsidRDefault="1D88FAED" w:rsidP="1D88FAED">
            <w:pPr>
              <w:spacing w:line="216" w:lineRule="auto"/>
              <w:ind w:left="227" w:right="227"/>
              <w:jc w:val="both"/>
            </w:pPr>
            <w:r w:rsidRPr="1D88FAED">
              <w:rPr>
                <w:rFonts w:ascii="Franklin Gothic Book" w:eastAsia="Franklin Gothic Book" w:hAnsi="Franklin Gothic Book" w:cs="Franklin Gothic Book"/>
                <w:sz w:val="20"/>
                <w:szCs w:val="20"/>
              </w:rPr>
              <w:t>Name</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4DFF92A3" w14:textId="1E317149" w:rsidR="1D88FAED" w:rsidRDefault="1D88FAED" w:rsidP="1D88FAED">
            <w:pPr>
              <w:spacing w:line="216" w:lineRule="auto"/>
              <w:ind w:left="227" w:right="227"/>
              <w:jc w:val="both"/>
            </w:pPr>
            <w:r w:rsidRPr="1D88FAED">
              <w:rPr>
                <w:rFonts w:ascii="Franklin Gothic Book" w:eastAsia="Franklin Gothic Book" w:hAnsi="Franklin Gothic Book" w:cs="Franklin Gothic Book"/>
                <w:color w:val="4472C4"/>
                <w:sz w:val="20"/>
                <w:szCs w:val="20"/>
              </w:rPr>
              <w:t xml:space="preserve"> </w:t>
            </w:r>
          </w:p>
        </w:tc>
      </w:tr>
      <w:tr w:rsidR="1D88FAED" w14:paraId="22FDD0EA" w14:textId="77777777" w:rsidTr="1D88FAED">
        <w:trPr>
          <w:trHeight w:val="450"/>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8EF3C69" w14:textId="6D794864" w:rsidR="1D88FAED" w:rsidRDefault="1D88FAED" w:rsidP="1D88FAED">
            <w:pPr>
              <w:spacing w:line="216" w:lineRule="auto"/>
              <w:ind w:left="227" w:right="227"/>
              <w:jc w:val="both"/>
            </w:pPr>
            <w:r w:rsidRPr="1D88FAED">
              <w:rPr>
                <w:rFonts w:ascii="Franklin Gothic Book" w:eastAsia="Franklin Gothic Book" w:hAnsi="Franklin Gothic Book" w:cs="Franklin Gothic Book"/>
                <w:sz w:val="20"/>
                <w:szCs w:val="20"/>
              </w:rPr>
              <w:t>Position</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52AE609D" w14:textId="47D432D6" w:rsidR="1D88FAED" w:rsidRDefault="1D88FAED" w:rsidP="1D88FAED">
            <w:pPr>
              <w:spacing w:line="216" w:lineRule="auto"/>
              <w:ind w:left="227" w:right="227"/>
              <w:jc w:val="both"/>
            </w:pPr>
            <w:r w:rsidRPr="1D88FAED">
              <w:rPr>
                <w:rFonts w:ascii="Franklin Gothic Book" w:eastAsia="Franklin Gothic Book" w:hAnsi="Franklin Gothic Book" w:cs="Franklin Gothic Book"/>
                <w:color w:val="4472C4"/>
                <w:sz w:val="20"/>
                <w:szCs w:val="20"/>
              </w:rPr>
              <w:t xml:space="preserve"> </w:t>
            </w:r>
          </w:p>
        </w:tc>
      </w:tr>
      <w:tr w:rsidR="1D88FAED" w14:paraId="05D7A1B5" w14:textId="77777777" w:rsidTr="1D88FAED">
        <w:trPr>
          <w:trHeight w:val="450"/>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22025C5" w14:textId="73651DE1" w:rsidR="1D88FAED" w:rsidRDefault="1D88FAED" w:rsidP="1D88FAED">
            <w:pPr>
              <w:spacing w:line="216" w:lineRule="auto"/>
              <w:ind w:left="227" w:right="227"/>
              <w:jc w:val="both"/>
            </w:pPr>
            <w:r w:rsidRPr="1D88FAED">
              <w:rPr>
                <w:rFonts w:ascii="Franklin Gothic Book" w:eastAsia="Franklin Gothic Book" w:hAnsi="Franklin Gothic Book" w:cs="Franklin Gothic Book"/>
                <w:sz w:val="20"/>
                <w:szCs w:val="20"/>
              </w:rPr>
              <w:t>Date</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4413B5D1" w14:textId="04484288" w:rsidR="1D88FAED" w:rsidRDefault="1D88FAED" w:rsidP="1D88FAED">
            <w:pPr>
              <w:spacing w:line="216" w:lineRule="auto"/>
              <w:ind w:left="227" w:right="227"/>
              <w:jc w:val="both"/>
            </w:pPr>
            <w:r w:rsidRPr="1D88FAED">
              <w:rPr>
                <w:rFonts w:ascii="Franklin Gothic Book" w:eastAsia="Franklin Gothic Book" w:hAnsi="Franklin Gothic Book" w:cs="Franklin Gothic Book"/>
                <w:color w:val="4472C4"/>
                <w:sz w:val="20"/>
                <w:szCs w:val="20"/>
              </w:rPr>
              <w:t xml:space="preserve"> </w:t>
            </w:r>
          </w:p>
        </w:tc>
      </w:tr>
      <w:tr w:rsidR="1D88FAED" w14:paraId="6312ED00" w14:textId="77777777" w:rsidTr="1D88FAED">
        <w:trPr>
          <w:trHeight w:val="450"/>
        </w:trPr>
        <w:tc>
          <w:tcPr>
            <w:tcW w:w="1859"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812AD3" w14:textId="295AC023" w:rsidR="1D88FAED" w:rsidRDefault="1D88FAED" w:rsidP="1D88FAED">
            <w:pPr>
              <w:spacing w:line="216" w:lineRule="auto"/>
              <w:ind w:left="227" w:right="227"/>
              <w:jc w:val="both"/>
            </w:pPr>
            <w:r w:rsidRPr="1D88FAED">
              <w:rPr>
                <w:rFonts w:ascii="Franklin Gothic Book" w:eastAsia="Franklin Gothic Book" w:hAnsi="Franklin Gothic Book" w:cs="Franklin Gothic Book"/>
                <w:sz w:val="20"/>
                <w:szCs w:val="20"/>
              </w:rPr>
              <w:t>Place</w:t>
            </w:r>
          </w:p>
        </w:tc>
        <w:tc>
          <w:tcPr>
            <w:tcW w:w="6112" w:type="dxa"/>
            <w:tcBorders>
              <w:top w:val="single" w:sz="8" w:space="0" w:color="auto"/>
              <w:left w:val="single" w:sz="8" w:space="0" w:color="auto"/>
              <w:bottom w:val="single" w:sz="8" w:space="0" w:color="auto"/>
              <w:right w:val="single" w:sz="8" w:space="0" w:color="auto"/>
            </w:tcBorders>
            <w:tcMar>
              <w:left w:w="108" w:type="dxa"/>
              <w:right w:w="108" w:type="dxa"/>
            </w:tcMar>
          </w:tcPr>
          <w:p w14:paraId="173A1B33" w14:textId="51A93417" w:rsidR="1D88FAED" w:rsidRDefault="1D88FAED" w:rsidP="1D88FAED">
            <w:pPr>
              <w:spacing w:line="216" w:lineRule="auto"/>
              <w:ind w:left="227" w:right="227"/>
              <w:jc w:val="both"/>
            </w:pPr>
            <w:r w:rsidRPr="1D88FAED">
              <w:rPr>
                <w:rFonts w:ascii="Franklin Gothic Book" w:eastAsia="Franklin Gothic Book" w:hAnsi="Franklin Gothic Book" w:cs="Franklin Gothic Book"/>
                <w:color w:val="4472C4"/>
                <w:sz w:val="20"/>
                <w:szCs w:val="20"/>
              </w:rPr>
              <w:t xml:space="preserve"> </w:t>
            </w:r>
          </w:p>
        </w:tc>
      </w:tr>
    </w:tbl>
    <w:p w14:paraId="1712CC45" w14:textId="37E97B6C" w:rsidR="331A4449" w:rsidRDefault="331A4449" w:rsidP="1D88FAED">
      <w:pPr>
        <w:spacing w:line="257" w:lineRule="auto"/>
        <w:ind w:left="567" w:hanging="567"/>
        <w:jc w:val="both"/>
      </w:pPr>
      <w:r w:rsidRPr="1D88FAED">
        <w:rPr>
          <w:rFonts w:ascii="Franklin Gothic Book" w:eastAsia="Franklin Gothic Book" w:hAnsi="Franklin Gothic Book" w:cs="Franklin Gothic Book"/>
          <w:b/>
          <w:bCs/>
          <w:sz w:val="20"/>
          <w:szCs w:val="20"/>
          <w:lang w:val="en-GB"/>
        </w:rPr>
        <w:t xml:space="preserve"> </w:t>
      </w:r>
    </w:p>
    <w:p w14:paraId="70D679A0" w14:textId="45BAA3D9" w:rsidR="1D88FAED" w:rsidRDefault="1D88FAED" w:rsidP="1D88FAED">
      <w:pPr>
        <w:pStyle w:val="NoSpacing"/>
        <w:spacing w:line="216" w:lineRule="auto"/>
        <w:rPr>
          <w:rFonts w:ascii="Franklin Gothic Book" w:eastAsia="Franklin Gothic Book" w:hAnsi="Franklin Gothic Book" w:cs="Franklin Gothic Book"/>
          <w:b/>
          <w:bCs/>
          <w:lang w:val="en-GB"/>
        </w:rPr>
      </w:pPr>
    </w:p>
    <w:p w14:paraId="1C456F66" w14:textId="052306E9" w:rsidR="1D88FAED" w:rsidRDefault="1D88FAED" w:rsidP="1D88FAED">
      <w:pPr>
        <w:rPr>
          <w:rFonts w:ascii="Franklin Gothic Book" w:hAnsi="Franklin Gothic Book" w:cs="Arial"/>
          <w:sz w:val="18"/>
          <w:szCs w:val="18"/>
          <w:lang w:val="en-GB"/>
        </w:rPr>
      </w:pPr>
    </w:p>
    <w:sectPr w:rsidR="1D88FAED" w:rsidSect="00593545">
      <w:headerReference w:type="default" r:id="rId26"/>
      <w:footerReference w:type="default" r:id="rId27"/>
      <w:pgSz w:w="12240" w:h="15840"/>
      <w:pgMar w:top="1240" w:right="1440" w:bottom="1151" w:left="1440" w:header="567" w:footer="6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8CF7F" w14:textId="77777777" w:rsidR="00484AD6" w:rsidRDefault="00484AD6">
      <w:r>
        <w:separator/>
      </w:r>
    </w:p>
  </w:endnote>
  <w:endnote w:type="continuationSeparator" w:id="0">
    <w:p w14:paraId="521B660B" w14:textId="77777777" w:rsidR="00484AD6" w:rsidRDefault="00484AD6">
      <w:r>
        <w:continuationSeparator/>
      </w:r>
    </w:p>
  </w:endnote>
  <w:endnote w:type="continuationNotice" w:id="1">
    <w:p w14:paraId="60E88A40" w14:textId="77777777" w:rsidR="00484AD6" w:rsidRDefault="00484A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Arial">
    <w:altName w:val="Franklin Gothic Book"/>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Franklin Gothic Book">
    <w:panose1 w:val="020B05030201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Franklin Gothic">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2820418"/>
      <w:docPartObj>
        <w:docPartGallery w:val="Page Numbers (Bottom of Page)"/>
        <w:docPartUnique/>
      </w:docPartObj>
    </w:sdtPr>
    <w:sdtContent>
      <w:sdt>
        <w:sdtPr>
          <w:id w:val="-1769616900"/>
          <w:docPartObj>
            <w:docPartGallery w:val="Page Numbers (Top of Page)"/>
            <w:docPartUnique/>
          </w:docPartObj>
        </w:sdtPr>
        <w:sdtContent>
          <w:p w14:paraId="45E630DC" w14:textId="0AD91AAE" w:rsidR="005C254E" w:rsidRDefault="005C254E">
            <w:pPr>
              <w:pStyle w:val="Footer"/>
              <w:jc w:val="right"/>
            </w:pPr>
            <w:r>
              <w:rPr>
                <w:lang w:val="fr-FR"/>
              </w:rPr>
              <w:t xml:space="preserve">Page </w:t>
            </w:r>
            <w:r>
              <w:rPr>
                <w:b/>
                <w:bCs/>
              </w:rPr>
              <w:fldChar w:fldCharType="begin"/>
            </w:r>
            <w:r>
              <w:rPr>
                <w:b/>
                <w:bCs/>
              </w:rPr>
              <w:instrText>PAGE</w:instrText>
            </w:r>
            <w:r>
              <w:rPr>
                <w:b/>
                <w:bCs/>
              </w:rPr>
              <w:fldChar w:fldCharType="separate"/>
            </w:r>
            <w:r>
              <w:rPr>
                <w:b/>
                <w:bCs/>
                <w:lang w:val="fr-FR"/>
              </w:rPr>
              <w:t>2</w:t>
            </w:r>
            <w:r>
              <w:rPr>
                <w:b/>
                <w:bCs/>
              </w:rPr>
              <w:fldChar w:fldCharType="end"/>
            </w:r>
            <w:r w:rsidR="009B2427">
              <w:rPr>
                <w:lang w:val="fr-FR"/>
              </w:rPr>
              <w:t xml:space="preserve"> of </w:t>
            </w:r>
            <w:r>
              <w:rPr>
                <w:lang w:val="fr-FR"/>
              </w:rPr>
              <w:t xml:space="preserve"> </w:t>
            </w:r>
            <w:r>
              <w:rPr>
                <w:b/>
                <w:bCs/>
              </w:rPr>
              <w:fldChar w:fldCharType="begin"/>
            </w:r>
            <w:r>
              <w:rPr>
                <w:b/>
                <w:bCs/>
              </w:rPr>
              <w:instrText>NUMPAGES</w:instrText>
            </w:r>
            <w:r>
              <w:rPr>
                <w:b/>
                <w:bCs/>
              </w:rPr>
              <w:fldChar w:fldCharType="separate"/>
            </w:r>
            <w:r>
              <w:rPr>
                <w:b/>
                <w:bCs/>
                <w:lang w:val="fr-FR"/>
              </w:rPr>
              <w:t>2</w:t>
            </w:r>
            <w:r>
              <w:rPr>
                <w:b/>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121DD" w14:textId="77777777" w:rsidR="00484AD6" w:rsidRDefault="00484AD6">
      <w:r>
        <w:separator/>
      </w:r>
    </w:p>
  </w:footnote>
  <w:footnote w:type="continuationSeparator" w:id="0">
    <w:p w14:paraId="0B01420D" w14:textId="77777777" w:rsidR="00484AD6" w:rsidRDefault="00484AD6">
      <w:r>
        <w:continuationSeparator/>
      </w:r>
    </w:p>
  </w:footnote>
  <w:footnote w:type="continuationNotice" w:id="1">
    <w:p w14:paraId="6C59EF58" w14:textId="77777777" w:rsidR="00484AD6" w:rsidRDefault="00484AD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51F6F" w14:textId="422CDCF5" w:rsidR="005C254E" w:rsidRPr="00D931A1" w:rsidRDefault="008B2645" w:rsidP="008B2645">
    <w:pPr>
      <w:pStyle w:val="Header"/>
      <w:jc w:val="right"/>
      <w:rPr>
        <w:rFonts w:ascii="Franklin Gothic" w:eastAsia="Franklin Gothic" w:hAnsi="Franklin Gothic" w:cs="Franklin Gothic"/>
        <w:sz w:val="22"/>
        <w:szCs w:val="22"/>
        <w:lang w:val="fr-FR"/>
      </w:rPr>
    </w:pPr>
    <w:r w:rsidRPr="00D931A1">
      <w:rPr>
        <w:rFonts w:ascii="Franklin Gothic Book" w:hAnsi="Franklin Gothic Book" w:cs="Arial"/>
        <w:b/>
        <w:noProof/>
        <w:sz w:val="22"/>
        <w:szCs w:val="22"/>
        <w:lang w:val="en-GB"/>
      </w:rPr>
      <w:drawing>
        <wp:anchor distT="0" distB="0" distL="114300" distR="114300" simplePos="0" relativeHeight="251658240" behindDoc="0" locked="0" layoutInCell="1" allowOverlap="1" wp14:anchorId="646BEB19" wp14:editId="31C68290">
          <wp:simplePos x="0" y="0"/>
          <wp:positionH relativeFrom="margin">
            <wp:align>left</wp:align>
          </wp:positionH>
          <wp:positionV relativeFrom="paragraph">
            <wp:posOffset>-194945</wp:posOffset>
          </wp:positionV>
          <wp:extent cx="1879647" cy="476656"/>
          <wp:effectExtent l="0" t="0" r="0" b="6350"/>
          <wp:wrapNone/>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1"/>
                  <a:stretch>
                    <a:fillRect/>
                  </a:stretch>
                </pic:blipFill>
                <pic:spPr>
                  <a:xfrm>
                    <a:off x="0" y="0"/>
                    <a:ext cx="1909133" cy="484133"/>
                  </a:xfrm>
                  <a:prstGeom prst="rect">
                    <a:avLst/>
                  </a:prstGeom>
                </pic:spPr>
              </pic:pic>
            </a:graphicData>
          </a:graphic>
          <wp14:sizeRelH relativeFrom="margin">
            <wp14:pctWidth>0</wp14:pctWidth>
          </wp14:sizeRelH>
          <wp14:sizeRelV relativeFrom="margin">
            <wp14:pctHeight>0</wp14:pctHeight>
          </wp14:sizeRelV>
        </wp:anchor>
      </w:drawing>
    </w:r>
    <w:r w:rsidRPr="00D931A1">
      <w:rPr>
        <w:rFonts w:ascii="Franklin Gothic" w:eastAsia="Franklin Gothic" w:hAnsi="Franklin Gothic" w:cs="Franklin Gothic"/>
        <w:sz w:val="22"/>
        <w:szCs w:val="22"/>
        <w:lang w:val="fr-FR"/>
      </w:rPr>
      <w:t xml:space="preserve"> </w:t>
    </w:r>
    <w:r w:rsidR="1B4AB59B" w:rsidRPr="00D931A1">
      <w:rPr>
        <w:rFonts w:ascii="Franklin Gothic" w:eastAsia="Franklin Gothic" w:hAnsi="Franklin Gothic" w:cs="Franklin Gothic"/>
        <w:sz w:val="22"/>
        <w:szCs w:val="22"/>
        <w:lang w:val="fr-FR"/>
      </w:rPr>
      <w:t xml:space="preserve">Annex 3-06 Logistics </w:t>
    </w:r>
    <w:proofErr w:type="spellStart"/>
    <w:r w:rsidR="1B4AB59B" w:rsidRPr="00D931A1">
      <w:rPr>
        <w:rFonts w:ascii="Franklin Gothic" w:eastAsia="Franklin Gothic" w:hAnsi="Franklin Gothic" w:cs="Franklin Gothic"/>
        <w:sz w:val="22"/>
        <w:szCs w:val="22"/>
        <w:lang w:val="fr-FR"/>
      </w:rPr>
      <w:t>Handbook</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16CFC"/>
    <w:multiLevelType w:val="multilevel"/>
    <w:tmpl w:val="F182A67A"/>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DC1BF7"/>
    <w:multiLevelType w:val="multilevel"/>
    <w:tmpl w:val="05B2E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CC75AD"/>
    <w:multiLevelType w:val="multilevel"/>
    <w:tmpl w:val="6BF88820"/>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024AC6"/>
    <w:multiLevelType w:val="hybridMultilevel"/>
    <w:tmpl w:val="ABDCB08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A2C6B91"/>
    <w:multiLevelType w:val="hybridMultilevel"/>
    <w:tmpl w:val="2CAE77CA"/>
    <w:lvl w:ilvl="0" w:tplc="040C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D471C97"/>
    <w:multiLevelType w:val="hybridMultilevel"/>
    <w:tmpl w:val="D99CDD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E44825E"/>
    <w:multiLevelType w:val="multilevel"/>
    <w:tmpl w:val="C5025AA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0BD5369"/>
    <w:multiLevelType w:val="multilevel"/>
    <w:tmpl w:val="5C06B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0E545A2"/>
    <w:multiLevelType w:val="hybridMultilevel"/>
    <w:tmpl w:val="46DA7428"/>
    <w:lvl w:ilvl="0" w:tplc="96827E28">
      <w:start w:val="1"/>
      <w:numFmt w:val="lowerLetter"/>
      <w:lvlText w:val="%1)"/>
      <w:lvlJc w:val="left"/>
      <w:pPr>
        <w:tabs>
          <w:tab w:val="num" w:pos="1110"/>
        </w:tabs>
        <w:ind w:left="1110" w:hanging="750"/>
      </w:pPr>
    </w:lvl>
    <w:lvl w:ilvl="1" w:tplc="04140019">
      <w:start w:val="1"/>
      <w:numFmt w:val="lowerLetter"/>
      <w:lvlText w:val="%2."/>
      <w:lvlJc w:val="left"/>
      <w:pPr>
        <w:tabs>
          <w:tab w:val="num" w:pos="1440"/>
        </w:tabs>
        <w:ind w:left="1440" w:hanging="360"/>
      </w:pPr>
    </w:lvl>
    <w:lvl w:ilvl="2" w:tplc="0414001B">
      <w:start w:val="1"/>
      <w:numFmt w:val="lowerRoman"/>
      <w:lvlText w:val="%3."/>
      <w:lvlJc w:val="right"/>
      <w:pPr>
        <w:tabs>
          <w:tab w:val="num" w:pos="2160"/>
        </w:tabs>
        <w:ind w:left="2160" w:hanging="180"/>
      </w:pPr>
    </w:lvl>
    <w:lvl w:ilvl="3" w:tplc="0414000F">
      <w:start w:val="1"/>
      <w:numFmt w:val="decimal"/>
      <w:lvlText w:val="%4."/>
      <w:lvlJc w:val="left"/>
      <w:pPr>
        <w:tabs>
          <w:tab w:val="num" w:pos="2880"/>
        </w:tabs>
        <w:ind w:left="2880" w:hanging="360"/>
      </w:pPr>
    </w:lvl>
    <w:lvl w:ilvl="4" w:tplc="04140019">
      <w:start w:val="1"/>
      <w:numFmt w:val="lowerLetter"/>
      <w:lvlText w:val="%5."/>
      <w:lvlJc w:val="left"/>
      <w:pPr>
        <w:tabs>
          <w:tab w:val="num" w:pos="3600"/>
        </w:tabs>
        <w:ind w:left="3600" w:hanging="360"/>
      </w:pPr>
    </w:lvl>
    <w:lvl w:ilvl="5" w:tplc="0414001B">
      <w:start w:val="1"/>
      <w:numFmt w:val="lowerRoman"/>
      <w:lvlText w:val="%6."/>
      <w:lvlJc w:val="right"/>
      <w:pPr>
        <w:tabs>
          <w:tab w:val="num" w:pos="4320"/>
        </w:tabs>
        <w:ind w:left="4320" w:hanging="180"/>
      </w:pPr>
    </w:lvl>
    <w:lvl w:ilvl="6" w:tplc="0414000F">
      <w:start w:val="1"/>
      <w:numFmt w:val="decimal"/>
      <w:lvlText w:val="%7."/>
      <w:lvlJc w:val="left"/>
      <w:pPr>
        <w:tabs>
          <w:tab w:val="num" w:pos="5040"/>
        </w:tabs>
        <w:ind w:left="5040" w:hanging="360"/>
      </w:pPr>
    </w:lvl>
    <w:lvl w:ilvl="7" w:tplc="04140019">
      <w:start w:val="1"/>
      <w:numFmt w:val="lowerLetter"/>
      <w:lvlText w:val="%8."/>
      <w:lvlJc w:val="left"/>
      <w:pPr>
        <w:tabs>
          <w:tab w:val="num" w:pos="5760"/>
        </w:tabs>
        <w:ind w:left="5760" w:hanging="360"/>
      </w:pPr>
    </w:lvl>
    <w:lvl w:ilvl="8" w:tplc="0414001B">
      <w:start w:val="1"/>
      <w:numFmt w:val="lowerRoman"/>
      <w:lvlText w:val="%9."/>
      <w:lvlJc w:val="right"/>
      <w:pPr>
        <w:tabs>
          <w:tab w:val="num" w:pos="6480"/>
        </w:tabs>
        <w:ind w:left="6480" w:hanging="180"/>
      </w:pPr>
    </w:lvl>
  </w:abstractNum>
  <w:abstractNum w:abstractNumId="9" w15:restartNumberingAfterBreak="0">
    <w:nsid w:val="115B044F"/>
    <w:multiLevelType w:val="hybridMultilevel"/>
    <w:tmpl w:val="14B48C1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29CD52E"/>
    <w:multiLevelType w:val="multilevel"/>
    <w:tmpl w:val="B7362B7E"/>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7205292"/>
    <w:multiLevelType w:val="hybridMultilevel"/>
    <w:tmpl w:val="B22480C8"/>
    <w:lvl w:ilvl="0" w:tplc="12D27F64">
      <w:start w:val="1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C06784"/>
    <w:multiLevelType w:val="hybridMultilevel"/>
    <w:tmpl w:val="23DAB0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7E1679D"/>
    <w:multiLevelType w:val="hybridMultilevel"/>
    <w:tmpl w:val="B456E150"/>
    <w:lvl w:ilvl="0" w:tplc="71E26312">
      <w:start w:val="6"/>
      <w:numFmt w:val="decimal"/>
      <w:lvlText w:val="%1."/>
      <w:lvlJc w:val="left"/>
      <w:pPr>
        <w:ind w:left="720" w:hanging="360"/>
      </w:pPr>
    </w:lvl>
    <w:lvl w:ilvl="1" w:tplc="45B48966">
      <w:start w:val="1"/>
      <w:numFmt w:val="lowerLetter"/>
      <w:lvlText w:val="%2."/>
      <w:lvlJc w:val="left"/>
      <w:pPr>
        <w:ind w:left="1440" w:hanging="360"/>
      </w:pPr>
    </w:lvl>
    <w:lvl w:ilvl="2" w:tplc="79785A7E">
      <w:start w:val="1"/>
      <w:numFmt w:val="lowerRoman"/>
      <w:lvlText w:val="%3."/>
      <w:lvlJc w:val="right"/>
      <w:pPr>
        <w:ind w:left="2160" w:hanging="180"/>
      </w:pPr>
    </w:lvl>
    <w:lvl w:ilvl="3" w:tplc="209C4EC4">
      <w:start w:val="1"/>
      <w:numFmt w:val="decimal"/>
      <w:lvlText w:val="%4."/>
      <w:lvlJc w:val="left"/>
      <w:pPr>
        <w:ind w:left="2880" w:hanging="360"/>
      </w:pPr>
    </w:lvl>
    <w:lvl w:ilvl="4" w:tplc="20DCFE14">
      <w:start w:val="1"/>
      <w:numFmt w:val="lowerLetter"/>
      <w:lvlText w:val="%5."/>
      <w:lvlJc w:val="left"/>
      <w:pPr>
        <w:ind w:left="3600" w:hanging="360"/>
      </w:pPr>
    </w:lvl>
    <w:lvl w:ilvl="5" w:tplc="D81A0136">
      <w:start w:val="1"/>
      <w:numFmt w:val="lowerRoman"/>
      <w:lvlText w:val="%6."/>
      <w:lvlJc w:val="right"/>
      <w:pPr>
        <w:ind w:left="4320" w:hanging="180"/>
      </w:pPr>
    </w:lvl>
    <w:lvl w:ilvl="6" w:tplc="E0F4A13C">
      <w:start w:val="1"/>
      <w:numFmt w:val="decimal"/>
      <w:lvlText w:val="%7."/>
      <w:lvlJc w:val="left"/>
      <w:pPr>
        <w:ind w:left="5040" w:hanging="360"/>
      </w:pPr>
    </w:lvl>
    <w:lvl w:ilvl="7" w:tplc="23CEE44A">
      <w:start w:val="1"/>
      <w:numFmt w:val="lowerLetter"/>
      <w:lvlText w:val="%8."/>
      <w:lvlJc w:val="left"/>
      <w:pPr>
        <w:ind w:left="5760" w:hanging="360"/>
      </w:pPr>
    </w:lvl>
    <w:lvl w:ilvl="8" w:tplc="775A56B4">
      <w:start w:val="1"/>
      <w:numFmt w:val="lowerRoman"/>
      <w:lvlText w:val="%9."/>
      <w:lvlJc w:val="right"/>
      <w:pPr>
        <w:ind w:left="6480" w:hanging="180"/>
      </w:pPr>
    </w:lvl>
  </w:abstractNum>
  <w:abstractNum w:abstractNumId="14" w15:restartNumberingAfterBreak="0">
    <w:nsid w:val="18AE72A9"/>
    <w:multiLevelType w:val="multilevel"/>
    <w:tmpl w:val="2D987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91C6D57"/>
    <w:multiLevelType w:val="hybridMultilevel"/>
    <w:tmpl w:val="7E608F3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9FD41A5"/>
    <w:multiLevelType w:val="multilevel"/>
    <w:tmpl w:val="578A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B0AC72C"/>
    <w:multiLevelType w:val="hybridMultilevel"/>
    <w:tmpl w:val="6F92CFD2"/>
    <w:lvl w:ilvl="0" w:tplc="3544D96E">
      <w:start w:val="1"/>
      <w:numFmt w:val="lowerLetter"/>
      <w:lvlText w:val="%1."/>
      <w:lvlJc w:val="left"/>
      <w:pPr>
        <w:ind w:left="720" w:hanging="360"/>
      </w:pPr>
    </w:lvl>
    <w:lvl w:ilvl="1" w:tplc="00B6BDBC">
      <w:start w:val="1"/>
      <w:numFmt w:val="lowerLetter"/>
      <w:lvlText w:val="%2."/>
      <w:lvlJc w:val="left"/>
      <w:pPr>
        <w:ind w:left="1440" w:hanging="360"/>
      </w:pPr>
    </w:lvl>
    <w:lvl w:ilvl="2" w:tplc="481E2D90">
      <w:start w:val="1"/>
      <w:numFmt w:val="lowerRoman"/>
      <w:lvlText w:val="%3."/>
      <w:lvlJc w:val="right"/>
      <w:pPr>
        <w:ind w:left="2160" w:hanging="180"/>
      </w:pPr>
    </w:lvl>
    <w:lvl w:ilvl="3" w:tplc="73AACAC4">
      <w:start w:val="1"/>
      <w:numFmt w:val="decimal"/>
      <w:lvlText w:val="%4."/>
      <w:lvlJc w:val="left"/>
      <w:pPr>
        <w:ind w:left="2880" w:hanging="360"/>
      </w:pPr>
    </w:lvl>
    <w:lvl w:ilvl="4" w:tplc="77E88468">
      <w:start w:val="1"/>
      <w:numFmt w:val="lowerLetter"/>
      <w:lvlText w:val="%5."/>
      <w:lvlJc w:val="left"/>
      <w:pPr>
        <w:ind w:left="3600" w:hanging="360"/>
      </w:pPr>
    </w:lvl>
    <w:lvl w:ilvl="5" w:tplc="278A62BA">
      <w:start w:val="1"/>
      <w:numFmt w:val="lowerRoman"/>
      <w:lvlText w:val="%6."/>
      <w:lvlJc w:val="right"/>
      <w:pPr>
        <w:ind w:left="4320" w:hanging="180"/>
      </w:pPr>
    </w:lvl>
    <w:lvl w:ilvl="6" w:tplc="0458267E">
      <w:start w:val="1"/>
      <w:numFmt w:val="decimal"/>
      <w:lvlText w:val="%7."/>
      <w:lvlJc w:val="left"/>
      <w:pPr>
        <w:ind w:left="5040" w:hanging="360"/>
      </w:pPr>
    </w:lvl>
    <w:lvl w:ilvl="7" w:tplc="F3CA2B18">
      <w:start w:val="1"/>
      <w:numFmt w:val="lowerLetter"/>
      <w:lvlText w:val="%8."/>
      <w:lvlJc w:val="left"/>
      <w:pPr>
        <w:ind w:left="5760" w:hanging="360"/>
      </w:pPr>
    </w:lvl>
    <w:lvl w:ilvl="8" w:tplc="A5927414">
      <w:start w:val="1"/>
      <w:numFmt w:val="lowerRoman"/>
      <w:lvlText w:val="%9."/>
      <w:lvlJc w:val="right"/>
      <w:pPr>
        <w:ind w:left="6480" w:hanging="180"/>
      </w:pPr>
    </w:lvl>
  </w:abstractNum>
  <w:abstractNum w:abstractNumId="18" w15:restartNumberingAfterBreak="0">
    <w:nsid w:val="1C3E23F6"/>
    <w:multiLevelType w:val="multilevel"/>
    <w:tmpl w:val="670259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1C437449"/>
    <w:multiLevelType w:val="hybridMultilevel"/>
    <w:tmpl w:val="5B82F196"/>
    <w:lvl w:ilvl="0" w:tplc="040C0005">
      <w:start w:val="1"/>
      <w:numFmt w:val="bullet"/>
      <w:lvlText w:val=""/>
      <w:lvlJc w:val="left"/>
      <w:pPr>
        <w:ind w:left="1080" w:hanging="72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1D6E465D"/>
    <w:multiLevelType w:val="hybridMultilevel"/>
    <w:tmpl w:val="62E2DDB0"/>
    <w:lvl w:ilvl="0" w:tplc="5C7C7526">
      <w:start w:val="3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1E57F7AE"/>
    <w:multiLevelType w:val="multilevel"/>
    <w:tmpl w:val="04686CD0"/>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FBB7185"/>
    <w:multiLevelType w:val="hybridMultilevel"/>
    <w:tmpl w:val="BD02981C"/>
    <w:lvl w:ilvl="0" w:tplc="1932E8A6">
      <w:numFmt w:val="bullet"/>
      <w:lvlText w:val="-"/>
      <w:lvlJc w:val="left"/>
      <w:pPr>
        <w:ind w:left="1080" w:hanging="72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219F73B3"/>
    <w:multiLevelType w:val="multilevel"/>
    <w:tmpl w:val="5CE63B08"/>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68C81A8"/>
    <w:multiLevelType w:val="hybridMultilevel"/>
    <w:tmpl w:val="AF2225B0"/>
    <w:lvl w:ilvl="0" w:tplc="49828E82">
      <w:start w:val="1"/>
      <w:numFmt w:val="lowerLetter"/>
      <w:lvlText w:val="%1."/>
      <w:lvlJc w:val="left"/>
      <w:pPr>
        <w:ind w:left="720" w:hanging="360"/>
      </w:pPr>
    </w:lvl>
    <w:lvl w:ilvl="1" w:tplc="8960CCAA">
      <w:start w:val="1"/>
      <w:numFmt w:val="lowerLetter"/>
      <w:lvlText w:val="%2."/>
      <w:lvlJc w:val="left"/>
      <w:pPr>
        <w:ind w:left="1440" w:hanging="360"/>
      </w:pPr>
    </w:lvl>
    <w:lvl w:ilvl="2" w:tplc="303CE36E">
      <w:start w:val="1"/>
      <w:numFmt w:val="lowerRoman"/>
      <w:lvlText w:val="%3."/>
      <w:lvlJc w:val="right"/>
      <w:pPr>
        <w:ind w:left="2160" w:hanging="180"/>
      </w:pPr>
    </w:lvl>
    <w:lvl w:ilvl="3" w:tplc="7D20BB7E">
      <w:start w:val="1"/>
      <w:numFmt w:val="decimal"/>
      <w:lvlText w:val="%4."/>
      <w:lvlJc w:val="left"/>
      <w:pPr>
        <w:ind w:left="2880" w:hanging="360"/>
      </w:pPr>
    </w:lvl>
    <w:lvl w:ilvl="4" w:tplc="6D6AE894">
      <w:start w:val="1"/>
      <w:numFmt w:val="lowerLetter"/>
      <w:lvlText w:val="%5."/>
      <w:lvlJc w:val="left"/>
      <w:pPr>
        <w:ind w:left="3600" w:hanging="360"/>
      </w:pPr>
    </w:lvl>
    <w:lvl w:ilvl="5" w:tplc="FD6475A2">
      <w:start w:val="1"/>
      <w:numFmt w:val="lowerRoman"/>
      <w:lvlText w:val="%6."/>
      <w:lvlJc w:val="right"/>
      <w:pPr>
        <w:ind w:left="4320" w:hanging="180"/>
      </w:pPr>
    </w:lvl>
    <w:lvl w:ilvl="6" w:tplc="46B034C0">
      <w:start w:val="1"/>
      <w:numFmt w:val="decimal"/>
      <w:lvlText w:val="%7."/>
      <w:lvlJc w:val="left"/>
      <w:pPr>
        <w:ind w:left="5040" w:hanging="360"/>
      </w:pPr>
    </w:lvl>
    <w:lvl w:ilvl="7" w:tplc="2C9E0080">
      <w:start w:val="1"/>
      <w:numFmt w:val="lowerLetter"/>
      <w:lvlText w:val="%8."/>
      <w:lvlJc w:val="left"/>
      <w:pPr>
        <w:ind w:left="5760" w:hanging="360"/>
      </w:pPr>
    </w:lvl>
    <w:lvl w:ilvl="8" w:tplc="8A3A58BE">
      <w:start w:val="1"/>
      <w:numFmt w:val="lowerRoman"/>
      <w:lvlText w:val="%9."/>
      <w:lvlJc w:val="right"/>
      <w:pPr>
        <w:ind w:left="6480" w:hanging="180"/>
      </w:pPr>
    </w:lvl>
  </w:abstractNum>
  <w:abstractNum w:abstractNumId="25" w15:restartNumberingAfterBreak="0">
    <w:nsid w:val="2C3A7426"/>
    <w:multiLevelType w:val="multilevel"/>
    <w:tmpl w:val="84203CF6"/>
    <w:lvl w:ilvl="0">
      <w:start w:val="10"/>
      <w:numFmt w:val="decimal"/>
      <w:lvlText w:val="%1"/>
      <w:lvlJc w:val="left"/>
      <w:pPr>
        <w:ind w:left="375" w:hanging="375"/>
      </w:pPr>
      <w:rPr>
        <w:rFonts w:hint="default"/>
        <w:b w:val="0"/>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6" w15:restartNumberingAfterBreak="0">
    <w:nsid w:val="30911EF7"/>
    <w:multiLevelType w:val="multilevel"/>
    <w:tmpl w:val="1C065250"/>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0E62F43"/>
    <w:multiLevelType w:val="singleLevel"/>
    <w:tmpl w:val="C6F8D22E"/>
    <w:lvl w:ilvl="0">
      <w:start w:val="5"/>
      <w:numFmt w:val="bullet"/>
      <w:lvlText w:val="-"/>
      <w:lvlJc w:val="left"/>
      <w:pPr>
        <w:tabs>
          <w:tab w:val="num" w:pos="927"/>
        </w:tabs>
        <w:ind w:left="927" w:hanging="360"/>
      </w:pPr>
      <w:rPr>
        <w:rFonts w:ascii="Times New Roman" w:hAnsi="Times New Roman" w:hint="default"/>
      </w:rPr>
    </w:lvl>
  </w:abstractNum>
  <w:abstractNum w:abstractNumId="28" w15:restartNumberingAfterBreak="0">
    <w:nsid w:val="31DCD6EF"/>
    <w:multiLevelType w:val="hybridMultilevel"/>
    <w:tmpl w:val="2EE0D61E"/>
    <w:lvl w:ilvl="0" w:tplc="F02A39DC">
      <w:start w:val="1"/>
      <w:numFmt w:val="decimal"/>
      <w:lvlText w:val="%1."/>
      <w:lvlJc w:val="left"/>
      <w:pPr>
        <w:ind w:left="720" w:hanging="360"/>
      </w:pPr>
    </w:lvl>
    <w:lvl w:ilvl="1" w:tplc="12B4EF36">
      <w:start w:val="1"/>
      <w:numFmt w:val="lowerLetter"/>
      <w:lvlText w:val="%2."/>
      <w:lvlJc w:val="left"/>
      <w:pPr>
        <w:ind w:left="1440" w:hanging="360"/>
      </w:pPr>
    </w:lvl>
    <w:lvl w:ilvl="2" w:tplc="B2DAEBB2">
      <w:start w:val="1"/>
      <w:numFmt w:val="lowerRoman"/>
      <w:lvlText w:val="%3."/>
      <w:lvlJc w:val="right"/>
      <w:pPr>
        <w:ind w:left="2160" w:hanging="180"/>
      </w:pPr>
    </w:lvl>
    <w:lvl w:ilvl="3" w:tplc="C458EFEC">
      <w:start w:val="1"/>
      <w:numFmt w:val="decimal"/>
      <w:lvlText w:val="%4."/>
      <w:lvlJc w:val="left"/>
      <w:pPr>
        <w:ind w:left="2880" w:hanging="360"/>
      </w:pPr>
    </w:lvl>
    <w:lvl w:ilvl="4" w:tplc="DB8C0E94">
      <w:start w:val="1"/>
      <w:numFmt w:val="lowerLetter"/>
      <w:lvlText w:val="%5."/>
      <w:lvlJc w:val="left"/>
      <w:pPr>
        <w:ind w:left="3600" w:hanging="360"/>
      </w:pPr>
    </w:lvl>
    <w:lvl w:ilvl="5" w:tplc="B9381BF0">
      <w:start w:val="1"/>
      <w:numFmt w:val="lowerRoman"/>
      <w:lvlText w:val="%6."/>
      <w:lvlJc w:val="right"/>
      <w:pPr>
        <w:ind w:left="4320" w:hanging="180"/>
      </w:pPr>
    </w:lvl>
    <w:lvl w:ilvl="6" w:tplc="395CE5EA">
      <w:start w:val="1"/>
      <w:numFmt w:val="decimal"/>
      <w:lvlText w:val="%7."/>
      <w:lvlJc w:val="left"/>
      <w:pPr>
        <w:ind w:left="5040" w:hanging="360"/>
      </w:pPr>
    </w:lvl>
    <w:lvl w:ilvl="7" w:tplc="D00CF3AC">
      <w:start w:val="1"/>
      <w:numFmt w:val="lowerLetter"/>
      <w:lvlText w:val="%8."/>
      <w:lvlJc w:val="left"/>
      <w:pPr>
        <w:ind w:left="5760" w:hanging="360"/>
      </w:pPr>
    </w:lvl>
    <w:lvl w:ilvl="8" w:tplc="99BC4CF2">
      <w:start w:val="1"/>
      <w:numFmt w:val="lowerRoman"/>
      <w:lvlText w:val="%9."/>
      <w:lvlJc w:val="right"/>
      <w:pPr>
        <w:ind w:left="6480" w:hanging="180"/>
      </w:pPr>
    </w:lvl>
  </w:abstractNum>
  <w:abstractNum w:abstractNumId="29" w15:restartNumberingAfterBreak="0">
    <w:nsid w:val="36247336"/>
    <w:multiLevelType w:val="multilevel"/>
    <w:tmpl w:val="0D62D5B0"/>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367A6DB4"/>
    <w:multiLevelType w:val="hybridMultilevel"/>
    <w:tmpl w:val="0B783908"/>
    <w:lvl w:ilvl="0" w:tplc="5B1CAEFC">
      <w:start w:val="1"/>
      <w:numFmt w:val="decimal"/>
      <w:lvlText w:val="%1."/>
      <w:lvlJc w:val="left"/>
      <w:pPr>
        <w:ind w:left="720" w:hanging="360"/>
      </w:pPr>
    </w:lvl>
    <w:lvl w:ilvl="1" w:tplc="AA66C008">
      <w:start w:val="1"/>
      <w:numFmt w:val="lowerLetter"/>
      <w:lvlText w:val="%2."/>
      <w:lvlJc w:val="left"/>
      <w:pPr>
        <w:ind w:left="1440" w:hanging="360"/>
      </w:pPr>
    </w:lvl>
    <w:lvl w:ilvl="2" w:tplc="6F9C0F08">
      <w:start w:val="1"/>
      <w:numFmt w:val="lowerRoman"/>
      <w:lvlText w:val="%3."/>
      <w:lvlJc w:val="right"/>
      <w:pPr>
        <w:ind w:left="2160" w:hanging="180"/>
      </w:pPr>
    </w:lvl>
    <w:lvl w:ilvl="3" w:tplc="12187F22">
      <w:start w:val="1"/>
      <w:numFmt w:val="decimal"/>
      <w:lvlText w:val="%4."/>
      <w:lvlJc w:val="left"/>
      <w:pPr>
        <w:ind w:left="2880" w:hanging="360"/>
      </w:pPr>
    </w:lvl>
    <w:lvl w:ilvl="4" w:tplc="CC626DF8">
      <w:start w:val="1"/>
      <w:numFmt w:val="lowerLetter"/>
      <w:lvlText w:val="%5."/>
      <w:lvlJc w:val="left"/>
      <w:pPr>
        <w:ind w:left="3600" w:hanging="360"/>
      </w:pPr>
    </w:lvl>
    <w:lvl w:ilvl="5" w:tplc="24C28F92">
      <w:start w:val="1"/>
      <w:numFmt w:val="lowerRoman"/>
      <w:lvlText w:val="%6."/>
      <w:lvlJc w:val="right"/>
      <w:pPr>
        <w:ind w:left="4320" w:hanging="180"/>
      </w:pPr>
    </w:lvl>
    <w:lvl w:ilvl="6" w:tplc="6F14F370">
      <w:start w:val="1"/>
      <w:numFmt w:val="decimal"/>
      <w:lvlText w:val="%7."/>
      <w:lvlJc w:val="left"/>
      <w:pPr>
        <w:ind w:left="5040" w:hanging="360"/>
      </w:pPr>
    </w:lvl>
    <w:lvl w:ilvl="7" w:tplc="99C4908E">
      <w:start w:val="1"/>
      <w:numFmt w:val="lowerLetter"/>
      <w:lvlText w:val="%8."/>
      <w:lvlJc w:val="left"/>
      <w:pPr>
        <w:ind w:left="5760" w:hanging="360"/>
      </w:pPr>
    </w:lvl>
    <w:lvl w:ilvl="8" w:tplc="21400FE2">
      <w:start w:val="1"/>
      <w:numFmt w:val="lowerRoman"/>
      <w:lvlText w:val="%9."/>
      <w:lvlJc w:val="right"/>
      <w:pPr>
        <w:ind w:left="6480" w:hanging="180"/>
      </w:pPr>
    </w:lvl>
  </w:abstractNum>
  <w:abstractNum w:abstractNumId="31" w15:restartNumberingAfterBreak="0">
    <w:nsid w:val="3A306251"/>
    <w:multiLevelType w:val="hybridMultilevel"/>
    <w:tmpl w:val="F9F019A8"/>
    <w:lvl w:ilvl="0" w:tplc="80D622BE">
      <w:start w:val="2"/>
      <w:numFmt w:val="decimal"/>
      <w:lvlText w:val="%1."/>
      <w:lvlJc w:val="left"/>
      <w:pPr>
        <w:ind w:left="720" w:hanging="360"/>
      </w:pPr>
    </w:lvl>
    <w:lvl w:ilvl="1" w:tplc="34065228">
      <w:start w:val="1"/>
      <w:numFmt w:val="lowerLetter"/>
      <w:lvlText w:val="%2."/>
      <w:lvlJc w:val="left"/>
      <w:pPr>
        <w:ind w:left="1440" w:hanging="360"/>
      </w:pPr>
    </w:lvl>
    <w:lvl w:ilvl="2" w:tplc="3E5CC884">
      <w:start w:val="1"/>
      <w:numFmt w:val="lowerRoman"/>
      <w:lvlText w:val="%3."/>
      <w:lvlJc w:val="right"/>
      <w:pPr>
        <w:ind w:left="2160" w:hanging="180"/>
      </w:pPr>
    </w:lvl>
    <w:lvl w:ilvl="3" w:tplc="1260542C">
      <w:start w:val="1"/>
      <w:numFmt w:val="decimal"/>
      <w:lvlText w:val="%4."/>
      <w:lvlJc w:val="left"/>
      <w:pPr>
        <w:ind w:left="2880" w:hanging="360"/>
      </w:pPr>
    </w:lvl>
    <w:lvl w:ilvl="4" w:tplc="7EAAA726">
      <w:start w:val="1"/>
      <w:numFmt w:val="lowerLetter"/>
      <w:lvlText w:val="%5."/>
      <w:lvlJc w:val="left"/>
      <w:pPr>
        <w:ind w:left="3600" w:hanging="360"/>
      </w:pPr>
    </w:lvl>
    <w:lvl w:ilvl="5" w:tplc="CA803484">
      <w:start w:val="1"/>
      <w:numFmt w:val="lowerRoman"/>
      <w:lvlText w:val="%6."/>
      <w:lvlJc w:val="right"/>
      <w:pPr>
        <w:ind w:left="4320" w:hanging="180"/>
      </w:pPr>
    </w:lvl>
    <w:lvl w:ilvl="6" w:tplc="05284C38">
      <w:start w:val="1"/>
      <w:numFmt w:val="decimal"/>
      <w:lvlText w:val="%7."/>
      <w:lvlJc w:val="left"/>
      <w:pPr>
        <w:ind w:left="5040" w:hanging="360"/>
      </w:pPr>
    </w:lvl>
    <w:lvl w:ilvl="7" w:tplc="53729666">
      <w:start w:val="1"/>
      <w:numFmt w:val="lowerLetter"/>
      <w:lvlText w:val="%8."/>
      <w:lvlJc w:val="left"/>
      <w:pPr>
        <w:ind w:left="5760" w:hanging="360"/>
      </w:pPr>
    </w:lvl>
    <w:lvl w:ilvl="8" w:tplc="49F0E350">
      <w:start w:val="1"/>
      <w:numFmt w:val="lowerRoman"/>
      <w:lvlText w:val="%9."/>
      <w:lvlJc w:val="right"/>
      <w:pPr>
        <w:ind w:left="6480" w:hanging="180"/>
      </w:pPr>
    </w:lvl>
  </w:abstractNum>
  <w:abstractNum w:abstractNumId="32" w15:restartNumberingAfterBreak="0">
    <w:nsid w:val="3A4520AA"/>
    <w:multiLevelType w:val="hybridMultilevel"/>
    <w:tmpl w:val="812C0B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D9328C2"/>
    <w:multiLevelType w:val="hybridMultilevel"/>
    <w:tmpl w:val="892C0024"/>
    <w:lvl w:ilvl="0" w:tplc="B6DE0C04">
      <w:start w:val="1"/>
      <w:numFmt w:val="decimal"/>
      <w:lvlText w:val="%1."/>
      <w:lvlJc w:val="left"/>
      <w:pPr>
        <w:ind w:left="720" w:hanging="360"/>
      </w:pPr>
    </w:lvl>
    <w:lvl w:ilvl="1" w:tplc="6C2EB6E4">
      <w:start w:val="1"/>
      <w:numFmt w:val="lowerLetter"/>
      <w:lvlText w:val="%2."/>
      <w:lvlJc w:val="left"/>
      <w:pPr>
        <w:ind w:left="1440" w:hanging="360"/>
      </w:pPr>
    </w:lvl>
    <w:lvl w:ilvl="2" w:tplc="B9DCCC40">
      <w:start w:val="1"/>
      <w:numFmt w:val="lowerRoman"/>
      <w:lvlText w:val="%3."/>
      <w:lvlJc w:val="right"/>
      <w:pPr>
        <w:ind w:left="2160" w:hanging="180"/>
      </w:pPr>
    </w:lvl>
    <w:lvl w:ilvl="3" w:tplc="614285D6">
      <w:start w:val="1"/>
      <w:numFmt w:val="decimal"/>
      <w:lvlText w:val="%4."/>
      <w:lvlJc w:val="left"/>
      <w:pPr>
        <w:ind w:left="2880" w:hanging="360"/>
      </w:pPr>
    </w:lvl>
    <w:lvl w:ilvl="4" w:tplc="F79233F2">
      <w:start w:val="1"/>
      <w:numFmt w:val="lowerLetter"/>
      <w:lvlText w:val="%5."/>
      <w:lvlJc w:val="left"/>
      <w:pPr>
        <w:ind w:left="3600" w:hanging="360"/>
      </w:pPr>
    </w:lvl>
    <w:lvl w:ilvl="5" w:tplc="3836B9C4">
      <w:start w:val="1"/>
      <w:numFmt w:val="lowerRoman"/>
      <w:lvlText w:val="%6."/>
      <w:lvlJc w:val="right"/>
      <w:pPr>
        <w:ind w:left="4320" w:hanging="180"/>
      </w:pPr>
    </w:lvl>
    <w:lvl w:ilvl="6" w:tplc="3DC083BC">
      <w:start w:val="1"/>
      <w:numFmt w:val="decimal"/>
      <w:lvlText w:val="%7."/>
      <w:lvlJc w:val="left"/>
      <w:pPr>
        <w:ind w:left="5040" w:hanging="360"/>
      </w:pPr>
    </w:lvl>
    <w:lvl w:ilvl="7" w:tplc="2EC250FE">
      <w:start w:val="1"/>
      <w:numFmt w:val="lowerLetter"/>
      <w:lvlText w:val="%8."/>
      <w:lvlJc w:val="left"/>
      <w:pPr>
        <w:ind w:left="5760" w:hanging="360"/>
      </w:pPr>
    </w:lvl>
    <w:lvl w:ilvl="8" w:tplc="B3429DA4">
      <w:start w:val="1"/>
      <w:numFmt w:val="lowerRoman"/>
      <w:lvlText w:val="%9."/>
      <w:lvlJc w:val="right"/>
      <w:pPr>
        <w:ind w:left="6480" w:hanging="180"/>
      </w:pPr>
    </w:lvl>
  </w:abstractNum>
  <w:abstractNum w:abstractNumId="34" w15:restartNumberingAfterBreak="0">
    <w:nsid w:val="3E297958"/>
    <w:multiLevelType w:val="hybridMultilevel"/>
    <w:tmpl w:val="8C58850A"/>
    <w:lvl w:ilvl="0" w:tplc="5C7C7526">
      <w:start w:val="3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3E365732"/>
    <w:multiLevelType w:val="hybridMultilevel"/>
    <w:tmpl w:val="85E06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645C7F"/>
    <w:multiLevelType w:val="multilevel"/>
    <w:tmpl w:val="0BE49978"/>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3F030CEF"/>
    <w:multiLevelType w:val="hybridMultilevel"/>
    <w:tmpl w:val="13829E7E"/>
    <w:lvl w:ilvl="0" w:tplc="9894E84A">
      <w:numFmt w:val="bullet"/>
      <w:lvlText w:val="-"/>
      <w:lvlJc w:val="left"/>
      <w:pPr>
        <w:ind w:left="1080" w:hanging="72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40960607"/>
    <w:multiLevelType w:val="hybridMultilevel"/>
    <w:tmpl w:val="9DF2E8A8"/>
    <w:lvl w:ilvl="0" w:tplc="DC5AE270">
      <w:numFmt w:val="bullet"/>
      <w:lvlText w:val="-"/>
      <w:lvlJc w:val="left"/>
      <w:pPr>
        <w:ind w:left="1080" w:hanging="72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42E04F3F"/>
    <w:multiLevelType w:val="hybridMultilevel"/>
    <w:tmpl w:val="B128EF9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439A99BC"/>
    <w:multiLevelType w:val="multilevel"/>
    <w:tmpl w:val="8E6ADCA4"/>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498F048"/>
    <w:multiLevelType w:val="multilevel"/>
    <w:tmpl w:val="3176D126"/>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4F37261"/>
    <w:multiLevelType w:val="hybridMultilevel"/>
    <w:tmpl w:val="88A00184"/>
    <w:lvl w:ilvl="0" w:tplc="86C49138">
      <w:start w:val="1"/>
      <w:numFmt w:val="lowerLetter"/>
      <w:lvlText w:val="%1."/>
      <w:lvlJc w:val="left"/>
      <w:pPr>
        <w:ind w:left="720" w:hanging="360"/>
      </w:pPr>
    </w:lvl>
    <w:lvl w:ilvl="1" w:tplc="7A90452E">
      <w:start w:val="1"/>
      <w:numFmt w:val="lowerLetter"/>
      <w:lvlText w:val="%2."/>
      <w:lvlJc w:val="left"/>
      <w:pPr>
        <w:ind w:left="1440" w:hanging="360"/>
      </w:pPr>
    </w:lvl>
    <w:lvl w:ilvl="2" w:tplc="6F941E0A">
      <w:start w:val="1"/>
      <w:numFmt w:val="lowerRoman"/>
      <w:lvlText w:val="%3."/>
      <w:lvlJc w:val="right"/>
      <w:pPr>
        <w:ind w:left="2160" w:hanging="180"/>
      </w:pPr>
    </w:lvl>
    <w:lvl w:ilvl="3" w:tplc="A5FAF53C">
      <w:start w:val="1"/>
      <w:numFmt w:val="decimal"/>
      <w:lvlText w:val="%4."/>
      <w:lvlJc w:val="left"/>
      <w:pPr>
        <w:ind w:left="2880" w:hanging="360"/>
      </w:pPr>
    </w:lvl>
    <w:lvl w:ilvl="4" w:tplc="BAACD214">
      <w:start w:val="1"/>
      <w:numFmt w:val="lowerLetter"/>
      <w:lvlText w:val="%5."/>
      <w:lvlJc w:val="left"/>
      <w:pPr>
        <w:ind w:left="3600" w:hanging="360"/>
      </w:pPr>
    </w:lvl>
    <w:lvl w:ilvl="5" w:tplc="F29CFF1A">
      <w:start w:val="1"/>
      <w:numFmt w:val="lowerRoman"/>
      <w:lvlText w:val="%6."/>
      <w:lvlJc w:val="right"/>
      <w:pPr>
        <w:ind w:left="4320" w:hanging="180"/>
      </w:pPr>
    </w:lvl>
    <w:lvl w:ilvl="6" w:tplc="43F6922E">
      <w:start w:val="1"/>
      <w:numFmt w:val="decimal"/>
      <w:lvlText w:val="%7."/>
      <w:lvlJc w:val="left"/>
      <w:pPr>
        <w:ind w:left="5040" w:hanging="360"/>
      </w:pPr>
    </w:lvl>
    <w:lvl w:ilvl="7" w:tplc="56821682">
      <w:start w:val="1"/>
      <w:numFmt w:val="lowerLetter"/>
      <w:lvlText w:val="%8."/>
      <w:lvlJc w:val="left"/>
      <w:pPr>
        <w:ind w:left="5760" w:hanging="360"/>
      </w:pPr>
    </w:lvl>
    <w:lvl w:ilvl="8" w:tplc="D988F65A">
      <w:start w:val="1"/>
      <w:numFmt w:val="lowerRoman"/>
      <w:lvlText w:val="%9."/>
      <w:lvlJc w:val="right"/>
      <w:pPr>
        <w:ind w:left="6480" w:hanging="180"/>
      </w:pPr>
    </w:lvl>
  </w:abstractNum>
  <w:abstractNum w:abstractNumId="43" w15:restartNumberingAfterBreak="0">
    <w:nsid w:val="4641104D"/>
    <w:multiLevelType w:val="hybridMultilevel"/>
    <w:tmpl w:val="06E4BD4C"/>
    <w:lvl w:ilvl="0" w:tplc="B0BC9408">
      <w:start w:val="1"/>
      <w:numFmt w:val="lowerLetter"/>
      <w:lvlText w:val="%1."/>
      <w:lvlJc w:val="left"/>
      <w:pPr>
        <w:ind w:left="720" w:hanging="360"/>
      </w:pPr>
    </w:lvl>
    <w:lvl w:ilvl="1" w:tplc="7F0A2024">
      <w:start w:val="1"/>
      <w:numFmt w:val="lowerLetter"/>
      <w:lvlText w:val="%2."/>
      <w:lvlJc w:val="left"/>
      <w:pPr>
        <w:ind w:left="1440" w:hanging="360"/>
      </w:pPr>
    </w:lvl>
    <w:lvl w:ilvl="2" w:tplc="8292BD46">
      <w:start w:val="1"/>
      <w:numFmt w:val="lowerRoman"/>
      <w:lvlText w:val="%3."/>
      <w:lvlJc w:val="right"/>
      <w:pPr>
        <w:ind w:left="2160" w:hanging="180"/>
      </w:pPr>
    </w:lvl>
    <w:lvl w:ilvl="3" w:tplc="DBE2EFAA">
      <w:start w:val="1"/>
      <w:numFmt w:val="decimal"/>
      <w:lvlText w:val="%4."/>
      <w:lvlJc w:val="left"/>
      <w:pPr>
        <w:ind w:left="2880" w:hanging="360"/>
      </w:pPr>
    </w:lvl>
    <w:lvl w:ilvl="4" w:tplc="0E5661EC">
      <w:start w:val="1"/>
      <w:numFmt w:val="lowerLetter"/>
      <w:lvlText w:val="%5."/>
      <w:lvlJc w:val="left"/>
      <w:pPr>
        <w:ind w:left="3600" w:hanging="360"/>
      </w:pPr>
    </w:lvl>
    <w:lvl w:ilvl="5" w:tplc="331AE092">
      <w:start w:val="1"/>
      <w:numFmt w:val="lowerRoman"/>
      <w:lvlText w:val="%6."/>
      <w:lvlJc w:val="right"/>
      <w:pPr>
        <w:ind w:left="4320" w:hanging="180"/>
      </w:pPr>
    </w:lvl>
    <w:lvl w:ilvl="6" w:tplc="FF3060E2">
      <w:start w:val="1"/>
      <w:numFmt w:val="decimal"/>
      <w:lvlText w:val="%7."/>
      <w:lvlJc w:val="left"/>
      <w:pPr>
        <w:ind w:left="5040" w:hanging="360"/>
      </w:pPr>
    </w:lvl>
    <w:lvl w:ilvl="7" w:tplc="45C05F94">
      <w:start w:val="1"/>
      <w:numFmt w:val="lowerLetter"/>
      <w:lvlText w:val="%8."/>
      <w:lvlJc w:val="left"/>
      <w:pPr>
        <w:ind w:left="5760" w:hanging="360"/>
      </w:pPr>
    </w:lvl>
    <w:lvl w:ilvl="8" w:tplc="4B929BCC">
      <w:start w:val="1"/>
      <w:numFmt w:val="lowerRoman"/>
      <w:lvlText w:val="%9."/>
      <w:lvlJc w:val="right"/>
      <w:pPr>
        <w:ind w:left="6480" w:hanging="180"/>
      </w:pPr>
    </w:lvl>
  </w:abstractNum>
  <w:abstractNum w:abstractNumId="44" w15:restartNumberingAfterBreak="0">
    <w:nsid w:val="4740B994"/>
    <w:multiLevelType w:val="multilevel"/>
    <w:tmpl w:val="2AB8509A"/>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4927F740"/>
    <w:multiLevelType w:val="multilevel"/>
    <w:tmpl w:val="88CEB128"/>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B2D896D"/>
    <w:multiLevelType w:val="hybridMultilevel"/>
    <w:tmpl w:val="36108710"/>
    <w:lvl w:ilvl="0" w:tplc="009CB4CA">
      <w:start w:val="6"/>
      <w:numFmt w:val="decimal"/>
      <w:lvlText w:val="%1."/>
      <w:lvlJc w:val="left"/>
      <w:pPr>
        <w:ind w:left="720" w:hanging="360"/>
      </w:pPr>
    </w:lvl>
    <w:lvl w:ilvl="1" w:tplc="4BAEBA8C">
      <w:start w:val="1"/>
      <w:numFmt w:val="lowerLetter"/>
      <w:lvlText w:val="%2."/>
      <w:lvlJc w:val="left"/>
      <w:pPr>
        <w:ind w:left="1440" w:hanging="360"/>
      </w:pPr>
    </w:lvl>
    <w:lvl w:ilvl="2" w:tplc="3E12CA32">
      <w:start w:val="1"/>
      <w:numFmt w:val="lowerRoman"/>
      <w:lvlText w:val="%3."/>
      <w:lvlJc w:val="right"/>
      <w:pPr>
        <w:ind w:left="2160" w:hanging="180"/>
      </w:pPr>
    </w:lvl>
    <w:lvl w:ilvl="3" w:tplc="850A7492">
      <w:start w:val="1"/>
      <w:numFmt w:val="decimal"/>
      <w:lvlText w:val="%4."/>
      <w:lvlJc w:val="left"/>
      <w:pPr>
        <w:ind w:left="2880" w:hanging="360"/>
      </w:pPr>
    </w:lvl>
    <w:lvl w:ilvl="4" w:tplc="91C82078">
      <w:start w:val="1"/>
      <w:numFmt w:val="lowerLetter"/>
      <w:lvlText w:val="%5."/>
      <w:lvlJc w:val="left"/>
      <w:pPr>
        <w:ind w:left="3600" w:hanging="360"/>
      </w:pPr>
    </w:lvl>
    <w:lvl w:ilvl="5" w:tplc="F0B03BF0">
      <w:start w:val="1"/>
      <w:numFmt w:val="lowerRoman"/>
      <w:lvlText w:val="%6."/>
      <w:lvlJc w:val="right"/>
      <w:pPr>
        <w:ind w:left="4320" w:hanging="180"/>
      </w:pPr>
    </w:lvl>
    <w:lvl w:ilvl="6" w:tplc="B43C110A">
      <w:start w:val="1"/>
      <w:numFmt w:val="decimal"/>
      <w:lvlText w:val="%7."/>
      <w:lvlJc w:val="left"/>
      <w:pPr>
        <w:ind w:left="5040" w:hanging="360"/>
      </w:pPr>
    </w:lvl>
    <w:lvl w:ilvl="7" w:tplc="195C4C30">
      <w:start w:val="1"/>
      <w:numFmt w:val="lowerLetter"/>
      <w:lvlText w:val="%8."/>
      <w:lvlJc w:val="left"/>
      <w:pPr>
        <w:ind w:left="5760" w:hanging="360"/>
      </w:pPr>
    </w:lvl>
    <w:lvl w:ilvl="8" w:tplc="4C861710">
      <w:start w:val="1"/>
      <w:numFmt w:val="lowerRoman"/>
      <w:lvlText w:val="%9."/>
      <w:lvlJc w:val="right"/>
      <w:pPr>
        <w:ind w:left="6480" w:hanging="180"/>
      </w:pPr>
    </w:lvl>
  </w:abstractNum>
  <w:abstractNum w:abstractNumId="47" w15:restartNumberingAfterBreak="0">
    <w:nsid w:val="4C5D6194"/>
    <w:multiLevelType w:val="multilevel"/>
    <w:tmpl w:val="1A48B8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8" w15:restartNumberingAfterBreak="0">
    <w:nsid w:val="4DB48B3E"/>
    <w:multiLevelType w:val="hybridMultilevel"/>
    <w:tmpl w:val="BBEA7C2E"/>
    <w:lvl w:ilvl="0" w:tplc="77A8CB90">
      <w:start w:val="2"/>
      <w:numFmt w:val="decimal"/>
      <w:lvlText w:val="%1."/>
      <w:lvlJc w:val="left"/>
      <w:pPr>
        <w:ind w:left="720" w:hanging="360"/>
      </w:pPr>
    </w:lvl>
    <w:lvl w:ilvl="1" w:tplc="CBDEA960">
      <w:start w:val="1"/>
      <w:numFmt w:val="lowerLetter"/>
      <w:lvlText w:val="%2."/>
      <w:lvlJc w:val="left"/>
      <w:pPr>
        <w:ind w:left="1440" w:hanging="360"/>
      </w:pPr>
    </w:lvl>
    <w:lvl w:ilvl="2" w:tplc="6A302F28">
      <w:start w:val="1"/>
      <w:numFmt w:val="lowerRoman"/>
      <w:lvlText w:val="%3."/>
      <w:lvlJc w:val="right"/>
      <w:pPr>
        <w:ind w:left="2160" w:hanging="180"/>
      </w:pPr>
    </w:lvl>
    <w:lvl w:ilvl="3" w:tplc="7A50B560">
      <w:start w:val="1"/>
      <w:numFmt w:val="decimal"/>
      <w:lvlText w:val="%4."/>
      <w:lvlJc w:val="left"/>
      <w:pPr>
        <w:ind w:left="2880" w:hanging="360"/>
      </w:pPr>
    </w:lvl>
    <w:lvl w:ilvl="4" w:tplc="B0064A6C">
      <w:start w:val="1"/>
      <w:numFmt w:val="lowerLetter"/>
      <w:lvlText w:val="%5."/>
      <w:lvlJc w:val="left"/>
      <w:pPr>
        <w:ind w:left="3600" w:hanging="360"/>
      </w:pPr>
    </w:lvl>
    <w:lvl w:ilvl="5" w:tplc="9252F228">
      <w:start w:val="1"/>
      <w:numFmt w:val="lowerRoman"/>
      <w:lvlText w:val="%6."/>
      <w:lvlJc w:val="right"/>
      <w:pPr>
        <w:ind w:left="4320" w:hanging="180"/>
      </w:pPr>
    </w:lvl>
    <w:lvl w:ilvl="6" w:tplc="A7E46382">
      <w:start w:val="1"/>
      <w:numFmt w:val="decimal"/>
      <w:lvlText w:val="%7."/>
      <w:lvlJc w:val="left"/>
      <w:pPr>
        <w:ind w:left="5040" w:hanging="360"/>
      </w:pPr>
    </w:lvl>
    <w:lvl w:ilvl="7" w:tplc="F580AFF4">
      <w:start w:val="1"/>
      <w:numFmt w:val="lowerLetter"/>
      <w:lvlText w:val="%8."/>
      <w:lvlJc w:val="left"/>
      <w:pPr>
        <w:ind w:left="5760" w:hanging="360"/>
      </w:pPr>
    </w:lvl>
    <w:lvl w:ilvl="8" w:tplc="DAE2C598">
      <w:start w:val="1"/>
      <w:numFmt w:val="lowerRoman"/>
      <w:lvlText w:val="%9."/>
      <w:lvlJc w:val="right"/>
      <w:pPr>
        <w:ind w:left="6480" w:hanging="180"/>
      </w:pPr>
    </w:lvl>
  </w:abstractNum>
  <w:abstractNum w:abstractNumId="49" w15:restartNumberingAfterBreak="0">
    <w:nsid w:val="4F94D992"/>
    <w:multiLevelType w:val="hybridMultilevel"/>
    <w:tmpl w:val="48B239E8"/>
    <w:lvl w:ilvl="0" w:tplc="E654C1E0">
      <w:start w:val="1"/>
      <w:numFmt w:val="decimal"/>
      <w:lvlText w:val="%1."/>
      <w:lvlJc w:val="left"/>
      <w:pPr>
        <w:ind w:left="720" w:hanging="360"/>
      </w:pPr>
    </w:lvl>
    <w:lvl w:ilvl="1" w:tplc="3A02C19A">
      <w:start w:val="1"/>
      <w:numFmt w:val="lowerLetter"/>
      <w:lvlText w:val="%2."/>
      <w:lvlJc w:val="left"/>
      <w:pPr>
        <w:ind w:left="1440" w:hanging="360"/>
      </w:pPr>
    </w:lvl>
    <w:lvl w:ilvl="2" w:tplc="ACC483A0">
      <w:start w:val="1"/>
      <w:numFmt w:val="lowerRoman"/>
      <w:lvlText w:val="%3."/>
      <w:lvlJc w:val="right"/>
      <w:pPr>
        <w:ind w:left="2160" w:hanging="180"/>
      </w:pPr>
    </w:lvl>
    <w:lvl w:ilvl="3" w:tplc="3AFC29E6">
      <w:start w:val="1"/>
      <w:numFmt w:val="decimal"/>
      <w:lvlText w:val="%4."/>
      <w:lvlJc w:val="left"/>
      <w:pPr>
        <w:ind w:left="2880" w:hanging="360"/>
      </w:pPr>
    </w:lvl>
    <w:lvl w:ilvl="4" w:tplc="D49AD07E">
      <w:start w:val="1"/>
      <w:numFmt w:val="lowerLetter"/>
      <w:lvlText w:val="%5."/>
      <w:lvlJc w:val="left"/>
      <w:pPr>
        <w:ind w:left="3600" w:hanging="360"/>
      </w:pPr>
    </w:lvl>
    <w:lvl w:ilvl="5" w:tplc="0BC03804">
      <w:start w:val="1"/>
      <w:numFmt w:val="lowerRoman"/>
      <w:lvlText w:val="%6."/>
      <w:lvlJc w:val="right"/>
      <w:pPr>
        <w:ind w:left="4320" w:hanging="180"/>
      </w:pPr>
    </w:lvl>
    <w:lvl w:ilvl="6" w:tplc="56904A9E">
      <w:start w:val="1"/>
      <w:numFmt w:val="decimal"/>
      <w:lvlText w:val="%7."/>
      <w:lvlJc w:val="left"/>
      <w:pPr>
        <w:ind w:left="5040" w:hanging="360"/>
      </w:pPr>
    </w:lvl>
    <w:lvl w:ilvl="7" w:tplc="16CCF24A">
      <w:start w:val="1"/>
      <w:numFmt w:val="lowerLetter"/>
      <w:lvlText w:val="%8."/>
      <w:lvlJc w:val="left"/>
      <w:pPr>
        <w:ind w:left="5760" w:hanging="360"/>
      </w:pPr>
    </w:lvl>
    <w:lvl w:ilvl="8" w:tplc="C9D0A958">
      <w:start w:val="1"/>
      <w:numFmt w:val="lowerRoman"/>
      <w:lvlText w:val="%9."/>
      <w:lvlJc w:val="right"/>
      <w:pPr>
        <w:ind w:left="6480" w:hanging="180"/>
      </w:pPr>
    </w:lvl>
  </w:abstractNum>
  <w:abstractNum w:abstractNumId="50" w15:restartNumberingAfterBreak="0">
    <w:nsid w:val="515B5C7A"/>
    <w:multiLevelType w:val="hybridMultilevel"/>
    <w:tmpl w:val="FF8A0FD4"/>
    <w:lvl w:ilvl="0" w:tplc="040C0005">
      <w:start w:val="1"/>
      <w:numFmt w:val="bullet"/>
      <w:lvlText w:val=""/>
      <w:lvlJc w:val="left"/>
      <w:pPr>
        <w:ind w:left="1080" w:hanging="72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52C9398F"/>
    <w:multiLevelType w:val="multilevel"/>
    <w:tmpl w:val="D8445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5FA540D"/>
    <w:multiLevelType w:val="hybridMultilevel"/>
    <w:tmpl w:val="E624825C"/>
    <w:lvl w:ilvl="0" w:tplc="6EF42A08">
      <w:start w:val="1"/>
      <w:numFmt w:val="lowerLetter"/>
      <w:lvlText w:val="%1."/>
      <w:lvlJc w:val="left"/>
      <w:pPr>
        <w:ind w:left="720" w:hanging="360"/>
      </w:pPr>
    </w:lvl>
    <w:lvl w:ilvl="1" w:tplc="EA160066">
      <w:start w:val="1"/>
      <w:numFmt w:val="lowerLetter"/>
      <w:lvlText w:val="%2."/>
      <w:lvlJc w:val="left"/>
      <w:pPr>
        <w:ind w:left="1440" w:hanging="360"/>
      </w:pPr>
    </w:lvl>
    <w:lvl w:ilvl="2" w:tplc="AF82AB10">
      <w:start w:val="1"/>
      <w:numFmt w:val="lowerRoman"/>
      <w:lvlText w:val="%3."/>
      <w:lvlJc w:val="right"/>
      <w:pPr>
        <w:ind w:left="2160" w:hanging="180"/>
      </w:pPr>
    </w:lvl>
    <w:lvl w:ilvl="3" w:tplc="1096A920">
      <w:start w:val="1"/>
      <w:numFmt w:val="decimal"/>
      <w:lvlText w:val="%4."/>
      <w:lvlJc w:val="left"/>
      <w:pPr>
        <w:ind w:left="2880" w:hanging="360"/>
      </w:pPr>
    </w:lvl>
    <w:lvl w:ilvl="4" w:tplc="C1BCF0B0">
      <w:start w:val="1"/>
      <w:numFmt w:val="lowerLetter"/>
      <w:lvlText w:val="%5."/>
      <w:lvlJc w:val="left"/>
      <w:pPr>
        <w:ind w:left="3600" w:hanging="360"/>
      </w:pPr>
    </w:lvl>
    <w:lvl w:ilvl="5" w:tplc="34E2252E">
      <w:start w:val="1"/>
      <w:numFmt w:val="lowerRoman"/>
      <w:lvlText w:val="%6."/>
      <w:lvlJc w:val="right"/>
      <w:pPr>
        <w:ind w:left="4320" w:hanging="180"/>
      </w:pPr>
    </w:lvl>
    <w:lvl w:ilvl="6" w:tplc="ACC8FC8A">
      <w:start w:val="1"/>
      <w:numFmt w:val="decimal"/>
      <w:lvlText w:val="%7."/>
      <w:lvlJc w:val="left"/>
      <w:pPr>
        <w:ind w:left="5040" w:hanging="360"/>
      </w:pPr>
    </w:lvl>
    <w:lvl w:ilvl="7" w:tplc="DF4E2E1E">
      <w:start w:val="1"/>
      <w:numFmt w:val="lowerLetter"/>
      <w:lvlText w:val="%8."/>
      <w:lvlJc w:val="left"/>
      <w:pPr>
        <w:ind w:left="5760" w:hanging="360"/>
      </w:pPr>
    </w:lvl>
    <w:lvl w:ilvl="8" w:tplc="A2146788">
      <w:start w:val="1"/>
      <w:numFmt w:val="lowerRoman"/>
      <w:lvlText w:val="%9."/>
      <w:lvlJc w:val="right"/>
      <w:pPr>
        <w:ind w:left="6480" w:hanging="180"/>
      </w:pPr>
    </w:lvl>
  </w:abstractNum>
  <w:abstractNum w:abstractNumId="53" w15:restartNumberingAfterBreak="0">
    <w:nsid w:val="589A4343"/>
    <w:multiLevelType w:val="multilevel"/>
    <w:tmpl w:val="53C628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4" w15:restartNumberingAfterBreak="0">
    <w:nsid w:val="596D2331"/>
    <w:multiLevelType w:val="hybridMultilevel"/>
    <w:tmpl w:val="954ADA52"/>
    <w:lvl w:ilvl="0" w:tplc="29D2C63E">
      <w:start w:val="1"/>
      <w:numFmt w:val="lowerLetter"/>
      <w:lvlText w:val="%1."/>
      <w:lvlJc w:val="left"/>
      <w:pPr>
        <w:ind w:left="720" w:hanging="360"/>
      </w:pPr>
    </w:lvl>
    <w:lvl w:ilvl="1" w:tplc="B8A896B8">
      <w:start w:val="1"/>
      <w:numFmt w:val="lowerLetter"/>
      <w:lvlText w:val="%2."/>
      <w:lvlJc w:val="left"/>
      <w:pPr>
        <w:ind w:left="1440" w:hanging="360"/>
      </w:pPr>
    </w:lvl>
    <w:lvl w:ilvl="2" w:tplc="B208550A">
      <w:start w:val="1"/>
      <w:numFmt w:val="lowerRoman"/>
      <w:lvlText w:val="%3."/>
      <w:lvlJc w:val="right"/>
      <w:pPr>
        <w:ind w:left="2160" w:hanging="180"/>
      </w:pPr>
    </w:lvl>
    <w:lvl w:ilvl="3" w:tplc="E61AF392">
      <w:start w:val="1"/>
      <w:numFmt w:val="decimal"/>
      <w:lvlText w:val="%4."/>
      <w:lvlJc w:val="left"/>
      <w:pPr>
        <w:ind w:left="2880" w:hanging="360"/>
      </w:pPr>
    </w:lvl>
    <w:lvl w:ilvl="4" w:tplc="CC50B520">
      <w:start w:val="1"/>
      <w:numFmt w:val="lowerLetter"/>
      <w:lvlText w:val="%5."/>
      <w:lvlJc w:val="left"/>
      <w:pPr>
        <w:ind w:left="3600" w:hanging="360"/>
      </w:pPr>
    </w:lvl>
    <w:lvl w:ilvl="5" w:tplc="02ACC6A6">
      <w:start w:val="1"/>
      <w:numFmt w:val="lowerRoman"/>
      <w:lvlText w:val="%6."/>
      <w:lvlJc w:val="right"/>
      <w:pPr>
        <w:ind w:left="4320" w:hanging="180"/>
      </w:pPr>
    </w:lvl>
    <w:lvl w:ilvl="6" w:tplc="7F8469B4">
      <w:start w:val="1"/>
      <w:numFmt w:val="decimal"/>
      <w:lvlText w:val="%7."/>
      <w:lvlJc w:val="left"/>
      <w:pPr>
        <w:ind w:left="5040" w:hanging="360"/>
      </w:pPr>
    </w:lvl>
    <w:lvl w:ilvl="7" w:tplc="ADCCE9F6">
      <w:start w:val="1"/>
      <w:numFmt w:val="lowerLetter"/>
      <w:lvlText w:val="%8."/>
      <w:lvlJc w:val="left"/>
      <w:pPr>
        <w:ind w:left="5760" w:hanging="360"/>
      </w:pPr>
    </w:lvl>
    <w:lvl w:ilvl="8" w:tplc="350A1A92">
      <w:start w:val="1"/>
      <w:numFmt w:val="lowerRoman"/>
      <w:lvlText w:val="%9."/>
      <w:lvlJc w:val="right"/>
      <w:pPr>
        <w:ind w:left="6480" w:hanging="180"/>
      </w:pPr>
    </w:lvl>
  </w:abstractNum>
  <w:abstractNum w:abstractNumId="55" w15:restartNumberingAfterBreak="0">
    <w:nsid w:val="5FDF42D7"/>
    <w:multiLevelType w:val="multilevel"/>
    <w:tmpl w:val="6B6C9086"/>
    <w:lvl w:ilvl="0">
      <w:start w:val="1"/>
      <w:numFmt w:val="decimal"/>
      <w:pStyle w:val="Heading1"/>
      <w:suff w:val="space"/>
      <w:lvlText w:val="Chapter %1"/>
      <w:lvlJc w:val="left"/>
      <w:pPr>
        <w:ind w:left="0" w:firstLine="0"/>
      </w:pPr>
      <w:rPr>
        <w:rFonts w:hint="default"/>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56" w15:restartNumberingAfterBreak="0">
    <w:nsid w:val="60946294"/>
    <w:multiLevelType w:val="singleLevel"/>
    <w:tmpl w:val="0409000F"/>
    <w:lvl w:ilvl="0">
      <w:start w:val="1"/>
      <w:numFmt w:val="decimal"/>
      <w:lvlText w:val="%1."/>
      <w:lvlJc w:val="left"/>
      <w:pPr>
        <w:tabs>
          <w:tab w:val="num" w:pos="360"/>
        </w:tabs>
        <w:ind w:left="360" w:hanging="360"/>
      </w:pPr>
    </w:lvl>
  </w:abstractNum>
  <w:abstractNum w:abstractNumId="57" w15:restartNumberingAfterBreak="0">
    <w:nsid w:val="60D2F10C"/>
    <w:multiLevelType w:val="hybridMultilevel"/>
    <w:tmpl w:val="0D6AE600"/>
    <w:lvl w:ilvl="0" w:tplc="3EE2E724">
      <w:start w:val="1"/>
      <w:numFmt w:val="decimal"/>
      <w:lvlText w:val="%1."/>
      <w:lvlJc w:val="left"/>
      <w:pPr>
        <w:ind w:left="720" w:hanging="360"/>
      </w:pPr>
    </w:lvl>
    <w:lvl w:ilvl="1" w:tplc="0D9A26B0">
      <w:start w:val="1"/>
      <w:numFmt w:val="lowerLetter"/>
      <w:lvlText w:val="%2."/>
      <w:lvlJc w:val="left"/>
      <w:pPr>
        <w:ind w:left="1440" w:hanging="360"/>
      </w:pPr>
    </w:lvl>
    <w:lvl w:ilvl="2" w:tplc="8CFE5826">
      <w:start w:val="1"/>
      <w:numFmt w:val="lowerRoman"/>
      <w:lvlText w:val="%3."/>
      <w:lvlJc w:val="right"/>
      <w:pPr>
        <w:ind w:left="2160" w:hanging="180"/>
      </w:pPr>
    </w:lvl>
    <w:lvl w:ilvl="3" w:tplc="FB92C9AE">
      <w:start w:val="1"/>
      <w:numFmt w:val="decimal"/>
      <w:lvlText w:val="%4."/>
      <w:lvlJc w:val="left"/>
      <w:pPr>
        <w:ind w:left="2880" w:hanging="360"/>
      </w:pPr>
    </w:lvl>
    <w:lvl w:ilvl="4" w:tplc="B074EDAC">
      <w:start w:val="1"/>
      <w:numFmt w:val="lowerLetter"/>
      <w:lvlText w:val="%5."/>
      <w:lvlJc w:val="left"/>
      <w:pPr>
        <w:ind w:left="3600" w:hanging="360"/>
      </w:pPr>
    </w:lvl>
    <w:lvl w:ilvl="5" w:tplc="7F4AD0DA">
      <w:start w:val="1"/>
      <w:numFmt w:val="lowerRoman"/>
      <w:lvlText w:val="%6."/>
      <w:lvlJc w:val="right"/>
      <w:pPr>
        <w:ind w:left="4320" w:hanging="180"/>
      </w:pPr>
    </w:lvl>
    <w:lvl w:ilvl="6" w:tplc="E1DC6E90">
      <w:start w:val="1"/>
      <w:numFmt w:val="decimal"/>
      <w:lvlText w:val="%7."/>
      <w:lvlJc w:val="left"/>
      <w:pPr>
        <w:ind w:left="5040" w:hanging="360"/>
      </w:pPr>
    </w:lvl>
    <w:lvl w:ilvl="7" w:tplc="2AEAB9C2">
      <w:start w:val="1"/>
      <w:numFmt w:val="lowerLetter"/>
      <w:lvlText w:val="%8."/>
      <w:lvlJc w:val="left"/>
      <w:pPr>
        <w:ind w:left="5760" w:hanging="360"/>
      </w:pPr>
    </w:lvl>
    <w:lvl w:ilvl="8" w:tplc="DD7C9ECE">
      <w:start w:val="1"/>
      <w:numFmt w:val="lowerRoman"/>
      <w:lvlText w:val="%9."/>
      <w:lvlJc w:val="right"/>
      <w:pPr>
        <w:ind w:left="6480" w:hanging="180"/>
      </w:pPr>
    </w:lvl>
  </w:abstractNum>
  <w:abstractNum w:abstractNumId="58" w15:restartNumberingAfterBreak="0">
    <w:nsid w:val="6581C24F"/>
    <w:multiLevelType w:val="hybridMultilevel"/>
    <w:tmpl w:val="115C5678"/>
    <w:lvl w:ilvl="0" w:tplc="C5806D90">
      <w:start w:val="1"/>
      <w:numFmt w:val="decimal"/>
      <w:lvlText w:val="%1."/>
      <w:lvlJc w:val="left"/>
      <w:pPr>
        <w:ind w:left="720" w:hanging="360"/>
      </w:pPr>
    </w:lvl>
    <w:lvl w:ilvl="1" w:tplc="97C86BB2">
      <w:start w:val="1"/>
      <w:numFmt w:val="lowerLetter"/>
      <w:lvlText w:val="%2."/>
      <w:lvlJc w:val="left"/>
      <w:pPr>
        <w:ind w:left="1440" w:hanging="360"/>
      </w:pPr>
    </w:lvl>
    <w:lvl w:ilvl="2" w:tplc="1CE85ECA">
      <w:start w:val="1"/>
      <w:numFmt w:val="lowerRoman"/>
      <w:lvlText w:val="%3."/>
      <w:lvlJc w:val="right"/>
      <w:pPr>
        <w:ind w:left="2160" w:hanging="180"/>
      </w:pPr>
    </w:lvl>
    <w:lvl w:ilvl="3" w:tplc="DB98088E">
      <w:start w:val="1"/>
      <w:numFmt w:val="decimal"/>
      <w:lvlText w:val="%4."/>
      <w:lvlJc w:val="left"/>
      <w:pPr>
        <w:ind w:left="2880" w:hanging="360"/>
      </w:pPr>
    </w:lvl>
    <w:lvl w:ilvl="4" w:tplc="8B466B4E">
      <w:start w:val="1"/>
      <w:numFmt w:val="lowerLetter"/>
      <w:lvlText w:val="%5."/>
      <w:lvlJc w:val="left"/>
      <w:pPr>
        <w:ind w:left="3600" w:hanging="360"/>
      </w:pPr>
    </w:lvl>
    <w:lvl w:ilvl="5" w:tplc="04848610">
      <w:start w:val="1"/>
      <w:numFmt w:val="lowerRoman"/>
      <w:lvlText w:val="%6."/>
      <w:lvlJc w:val="right"/>
      <w:pPr>
        <w:ind w:left="4320" w:hanging="180"/>
      </w:pPr>
    </w:lvl>
    <w:lvl w:ilvl="6" w:tplc="BB2E766E">
      <w:start w:val="1"/>
      <w:numFmt w:val="decimal"/>
      <w:lvlText w:val="%7."/>
      <w:lvlJc w:val="left"/>
      <w:pPr>
        <w:ind w:left="5040" w:hanging="360"/>
      </w:pPr>
    </w:lvl>
    <w:lvl w:ilvl="7" w:tplc="B8A8962C">
      <w:start w:val="1"/>
      <w:numFmt w:val="lowerLetter"/>
      <w:lvlText w:val="%8."/>
      <w:lvlJc w:val="left"/>
      <w:pPr>
        <w:ind w:left="5760" w:hanging="360"/>
      </w:pPr>
    </w:lvl>
    <w:lvl w:ilvl="8" w:tplc="92868EB0">
      <w:start w:val="1"/>
      <w:numFmt w:val="lowerRoman"/>
      <w:lvlText w:val="%9."/>
      <w:lvlJc w:val="right"/>
      <w:pPr>
        <w:ind w:left="6480" w:hanging="180"/>
      </w:pPr>
    </w:lvl>
  </w:abstractNum>
  <w:abstractNum w:abstractNumId="59" w15:restartNumberingAfterBreak="0">
    <w:nsid w:val="66581C9B"/>
    <w:multiLevelType w:val="hybridMultilevel"/>
    <w:tmpl w:val="B5F03D00"/>
    <w:lvl w:ilvl="0" w:tplc="B9545C2A">
      <w:start w:val="1"/>
      <w:numFmt w:val="lowerLetter"/>
      <w:lvlText w:val="%1)"/>
      <w:lvlJc w:val="left"/>
      <w:pPr>
        <w:ind w:left="1080" w:hanging="360"/>
      </w:pPr>
      <w:rPr>
        <w:rFonts w:ascii="Franklin Gothic Book,Arial" w:hAnsi="Franklin Gothic Book,Arial" w:hint="default"/>
      </w:rPr>
    </w:lvl>
    <w:lvl w:ilvl="1" w:tplc="219A8C3C">
      <w:start w:val="1"/>
      <w:numFmt w:val="lowerLetter"/>
      <w:lvlText w:val="%2."/>
      <w:lvlJc w:val="left"/>
      <w:pPr>
        <w:ind w:left="1440" w:hanging="360"/>
      </w:pPr>
    </w:lvl>
    <w:lvl w:ilvl="2" w:tplc="45A899A4">
      <w:start w:val="1"/>
      <w:numFmt w:val="lowerRoman"/>
      <w:lvlText w:val="%3."/>
      <w:lvlJc w:val="right"/>
      <w:pPr>
        <w:ind w:left="2160" w:hanging="180"/>
      </w:pPr>
    </w:lvl>
    <w:lvl w:ilvl="3" w:tplc="C3F63D64">
      <w:start w:val="1"/>
      <w:numFmt w:val="decimal"/>
      <w:lvlText w:val="%4."/>
      <w:lvlJc w:val="left"/>
      <w:pPr>
        <w:ind w:left="2880" w:hanging="360"/>
      </w:pPr>
    </w:lvl>
    <w:lvl w:ilvl="4" w:tplc="9A44CAB8">
      <w:start w:val="1"/>
      <w:numFmt w:val="lowerLetter"/>
      <w:lvlText w:val="%5."/>
      <w:lvlJc w:val="left"/>
      <w:pPr>
        <w:ind w:left="3600" w:hanging="360"/>
      </w:pPr>
    </w:lvl>
    <w:lvl w:ilvl="5" w:tplc="9DA0896A">
      <w:start w:val="1"/>
      <w:numFmt w:val="lowerRoman"/>
      <w:lvlText w:val="%6."/>
      <w:lvlJc w:val="right"/>
      <w:pPr>
        <w:ind w:left="4320" w:hanging="180"/>
      </w:pPr>
    </w:lvl>
    <w:lvl w:ilvl="6" w:tplc="413E313C">
      <w:start w:val="1"/>
      <w:numFmt w:val="decimal"/>
      <w:lvlText w:val="%7."/>
      <w:lvlJc w:val="left"/>
      <w:pPr>
        <w:ind w:left="5040" w:hanging="360"/>
      </w:pPr>
    </w:lvl>
    <w:lvl w:ilvl="7" w:tplc="34F2800E">
      <w:start w:val="1"/>
      <w:numFmt w:val="lowerLetter"/>
      <w:lvlText w:val="%8."/>
      <w:lvlJc w:val="left"/>
      <w:pPr>
        <w:ind w:left="5760" w:hanging="360"/>
      </w:pPr>
    </w:lvl>
    <w:lvl w:ilvl="8" w:tplc="26BEA212">
      <w:start w:val="1"/>
      <w:numFmt w:val="lowerRoman"/>
      <w:lvlText w:val="%9."/>
      <w:lvlJc w:val="right"/>
      <w:pPr>
        <w:ind w:left="6480" w:hanging="180"/>
      </w:pPr>
    </w:lvl>
  </w:abstractNum>
  <w:abstractNum w:abstractNumId="60" w15:restartNumberingAfterBreak="0">
    <w:nsid w:val="68263FF1"/>
    <w:multiLevelType w:val="multilevel"/>
    <w:tmpl w:val="79B0F3E0"/>
    <w:lvl w:ilvl="0">
      <w:start w:val="1"/>
      <w:numFmt w:val="decimal"/>
      <w:lvlText w:val="%1."/>
      <w:lvlJc w:val="left"/>
      <w:pPr>
        <w:ind w:left="720" w:hanging="360"/>
      </w:pPr>
    </w:lvl>
    <w:lvl w:ilvl="1">
      <w:start w:val="1"/>
      <w:numFmt w:val="decimal"/>
      <w:isLgl/>
      <w:lvlText w:val="%1.%2"/>
      <w:lvlJc w:val="left"/>
      <w:pPr>
        <w:ind w:left="720" w:hanging="360"/>
      </w:pPr>
      <w:rPr>
        <w:b w:val="0"/>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61" w15:restartNumberingAfterBreak="0">
    <w:nsid w:val="69938F4E"/>
    <w:multiLevelType w:val="hybridMultilevel"/>
    <w:tmpl w:val="4E9886B8"/>
    <w:lvl w:ilvl="0" w:tplc="B460728E">
      <w:start w:val="1"/>
      <w:numFmt w:val="lowerLetter"/>
      <w:lvlText w:val="%1."/>
      <w:lvlJc w:val="left"/>
      <w:pPr>
        <w:ind w:left="720" w:hanging="360"/>
      </w:pPr>
    </w:lvl>
    <w:lvl w:ilvl="1" w:tplc="45065FD0">
      <w:start w:val="1"/>
      <w:numFmt w:val="lowerLetter"/>
      <w:lvlText w:val="%2."/>
      <w:lvlJc w:val="left"/>
      <w:pPr>
        <w:ind w:left="1440" w:hanging="360"/>
      </w:pPr>
    </w:lvl>
    <w:lvl w:ilvl="2" w:tplc="0BCCD066">
      <w:start w:val="1"/>
      <w:numFmt w:val="lowerRoman"/>
      <w:lvlText w:val="%3."/>
      <w:lvlJc w:val="right"/>
      <w:pPr>
        <w:ind w:left="2160" w:hanging="180"/>
      </w:pPr>
    </w:lvl>
    <w:lvl w:ilvl="3" w:tplc="670A5988">
      <w:start w:val="1"/>
      <w:numFmt w:val="decimal"/>
      <w:lvlText w:val="%4."/>
      <w:lvlJc w:val="left"/>
      <w:pPr>
        <w:ind w:left="2880" w:hanging="360"/>
      </w:pPr>
    </w:lvl>
    <w:lvl w:ilvl="4" w:tplc="1B9A27D0">
      <w:start w:val="1"/>
      <w:numFmt w:val="lowerLetter"/>
      <w:lvlText w:val="%5."/>
      <w:lvlJc w:val="left"/>
      <w:pPr>
        <w:ind w:left="3600" w:hanging="360"/>
      </w:pPr>
    </w:lvl>
    <w:lvl w:ilvl="5" w:tplc="C4BAC410">
      <w:start w:val="1"/>
      <w:numFmt w:val="lowerRoman"/>
      <w:lvlText w:val="%6."/>
      <w:lvlJc w:val="right"/>
      <w:pPr>
        <w:ind w:left="4320" w:hanging="180"/>
      </w:pPr>
    </w:lvl>
    <w:lvl w:ilvl="6" w:tplc="4BFA129E">
      <w:start w:val="1"/>
      <w:numFmt w:val="decimal"/>
      <w:lvlText w:val="%7."/>
      <w:lvlJc w:val="left"/>
      <w:pPr>
        <w:ind w:left="5040" w:hanging="360"/>
      </w:pPr>
    </w:lvl>
    <w:lvl w:ilvl="7" w:tplc="7BD2C1F2">
      <w:start w:val="1"/>
      <w:numFmt w:val="lowerLetter"/>
      <w:lvlText w:val="%8."/>
      <w:lvlJc w:val="left"/>
      <w:pPr>
        <w:ind w:left="5760" w:hanging="360"/>
      </w:pPr>
    </w:lvl>
    <w:lvl w:ilvl="8" w:tplc="11DEB636">
      <w:start w:val="1"/>
      <w:numFmt w:val="lowerRoman"/>
      <w:lvlText w:val="%9."/>
      <w:lvlJc w:val="right"/>
      <w:pPr>
        <w:ind w:left="6480" w:hanging="180"/>
      </w:pPr>
    </w:lvl>
  </w:abstractNum>
  <w:abstractNum w:abstractNumId="62" w15:restartNumberingAfterBreak="0">
    <w:nsid w:val="69C77203"/>
    <w:multiLevelType w:val="hybridMultilevel"/>
    <w:tmpl w:val="0226CFCC"/>
    <w:lvl w:ilvl="0" w:tplc="6CC08956">
      <w:start w:val="1"/>
      <w:numFmt w:val="lowerLetter"/>
      <w:lvlText w:val="%1."/>
      <w:lvlJc w:val="left"/>
      <w:pPr>
        <w:ind w:left="720" w:hanging="360"/>
      </w:pPr>
    </w:lvl>
    <w:lvl w:ilvl="1" w:tplc="2FA2CBA2">
      <w:start w:val="1"/>
      <w:numFmt w:val="lowerLetter"/>
      <w:lvlText w:val="%2."/>
      <w:lvlJc w:val="left"/>
      <w:pPr>
        <w:ind w:left="1440" w:hanging="360"/>
      </w:pPr>
    </w:lvl>
    <w:lvl w:ilvl="2" w:tplc="B204C2B6">
      <w:start w:val="1"/>
      <w:numFmt w:val="lowerRoman"/>
      <w:lvlText w:val="%3."/>
      <w:lvlJc w:val="right"/>
      <w:pPr>
        <w:ind w:left="2160" w:hanging="180"/>
      </w:pPr>
    </w:lvl>
    <w:lvl w:ilvl="3" w:tplc="7A9E853A">
      <w:start w:val="1"/>
      <w:numFmt w:val="decimal"/>
      <w:lvlText w:val="%4."/>
      <w:lvlJc w:val="left"/>
      <w:pPr>
        <w:ind w:left="2880" w:hanging="360"/>
      </w:pPr>
    </w:lvl>
    <w:lvl w:ilvl="4" w:tplc="8E9A40CE">
      <w:start w:val="1"/>
      <w:numFmt w:val="lowerLetter"/>
      <w:lvlText w:val="%5."/>
      <w:lvlJc w:val="left"/>
      <w:pPr>
        <w:ind w:left="3600" w:hanging="360"/>
      </w:pPr>
    </w:lvl>
    <w:lvl w:ilvl="5" w:tplc="B4D4B5B4">
      <w:start w:val="1"/>
      <w:numFmt w:val="lowerRoman"/>
      <w:lvlText w:val="%6."/>
      <w:lvlJc w:val="right"/>
      <w:pPr>
        <w:ind w:left="4320" w:hanging="180"/>
      </w:pPr>
    </w:lvl>
    <w:lvl w:ilvl="6" w:tplc="40EE44CA">
      <w:start w:val="1"/>
      <w:numFmt w:val="decimal"/>
      <w:lvlText w:val="%7."/>
      <w:lvlJc w:val="left"/>
      <w:pPr>
        <w:ind w:left="5040" w:hanging="360"/>
      </w:pPr>
    </w:lvl>
    <w:lvl w:ilvl="7" w:tplc="785E3D16">
      <w:start w:val="1"/>
      <w:numFmt w:val="lowerLetter"/>
      <w:lvlText w:val="%8."/>
      <w:lvlJc w:val="left"/>
      <w:pPr>
        <w:ind w:left="5760" w:hanging="360"/>
      </w:pPr>
    </w:lvl>
    <w:lvl w:ilvl="8" w:tplc="D598E3B8">
      <w:start w:val="1"/>
      <w:numFmt w:val="lowerRoman"/>
      <w:lvlText w:val="%9."/>
      <w:lvlJc w:val="right"/>
      <w:pPr>
        <w:ind w:left="6480" w:hanging="180"/>
      </w:pPr>
    </w:lvl>
  </w:abstractNum>
  <w:abstractNum w:abstractNumId="63" w15:restartNumberingAfterBreak="0">
    <w:nsid w:val="6A365F9A"/>
    <w:multiLevelType w:val="hybridMultilevel"/>
    <w:tmpl w:val="B0402F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6A5C25DD"/>
    <w:multiLevelType w:val="hybridMultilevel"/>
    <w:tmpl w:val="16F66082"/>
    <w:lvl w:ilvl="0" w:tplc="5C7C7526">
      <w:start w:val="3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15:restartNumberingAfterBreak="0">
    <w:nsid w:val="6AF46584"/>
    <w:multiLevelType w:val="hybridMultilevel"/>
    <w:tmpl w:val="6D3858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6" w15:restartNumberingAfterBreak="0">
    <w:nsid w:val="6C18F9B0"/>
    <w:multiLevelType w:val="multilevel"/>
    <w:tmpl w:val="F5EE684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7" w15:restartNumberingAfterBreak="0">
    <w:nsid w:val="6CCC1B3B"/>
    <w:multiLevelType w:val="multilevel"/>
    <w:tmpl w:val="2D2409C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8" w15:restartNumberingAfterBreak="0">
    <w:nsid w:val="6DCABE9E"/>
    <w:multiLevelType w:val="hybridMultilevel"/>
    <w:tmpl w:val="CA2C92C4"/>
    <w:lvl w:ilvl="0" w:tplc="D95C485C">
      <w:start w:val="1"/>
      <w:numFmt w:val="decimal"/>
      <w:lvlText w:val="%1."/>
      <w:lvlJc w:val="left"/>
      <w:pPr>
        <w:ind w:left="720" w:hanging="360"/>
      </w:pPr>
    </w:lvl>
    <w:lvl w:ilvl="1" w:tplc="751292C4">
      <w:start w:val="1"/>
      <w:numFmt w:val="lowerLetter"/>
      <w:lvlText w:val="%2."/>
      <w:lvlJc w:val="left"/>
      <w:pPr>
        <w:ind w:left="1440" w:hanging="360"/>
      </w:pPr>
    </w:lvl>
    <w:lvl w:ilvl="2" w:tplc="E8CECBCA">
      <w:start w:val="1"/>
      <w:numFmt w:val="lowerRoman"/>
      <w:lvlText w:val="%3."/>
      <w:lvlJc w:val="right"/>
      <w:pPr>
        <w:ind w:left="2160" w:hanging="180"/>
      </w:pPr>
    </w:lvl>
    <w:lvl w:ilvl="3" w:tplc="96F00BFC">
      <w:start w:val="1"/>
      <w:numFmt w:val="decimal"/>
      <w:lvlText w:val="%4."/>
      <w:lvlJc w:val="left"/>
      <w:pPr>
        <w:ind w:left="2880" w:hanging="360"/>
      </w:pPr>
    </w:lvl>
    <w:lvl w:ilvl="4" w:tplc="460EFE94">
      <w:start w:val="1"/>
      <w:numFmt w:val="lowerLetter"/>
      <w:lvlText w:val="%5."/>
      <w:lvlJc w:val="left"/>
      <w:pPr>
        <w:ind w:left="3600" w:hanging="360"/>
      </w:pPr>
    </w:lvl>
    <w:lvl w:ilvl="5" w:tplc="2E9A205A">
      <w:start w:val="1"/>
      <w:numFmt w:val="lowerRoman"/>
      <w:lvlText w:val="%6."/>
      <w:lvlJc w:val="right"/>
      <w:pPr>
        <w:ind w:left="4320" w:hanging="180"/>
      </w:pPr>
    </w:lvl>
    <w:lvl w:ilvl="6" w:tplc="8A7C5634">
      <w:start w:val="1"/>
      <w:numFmt w:val="decimal"/>
      <w:lvlText w:val="%7."/>
      <w:lvlJc w:val="left"/>
      <w:pPr>
        <w:ind w:left="5040" w:hanging="360"/>
      </w:pPr>
    </w:lvl>
    <w:lvl w:ilvl="7" w:tplc="8A2A0066">
      <w:start w:val="1"/>
      <w:numFmt w:val="lowerLetter"/>
      <w:lvlText w:val="%8."/>
      <w:lvlJc w:val="left"/>
      <w:pPr>
        <w:ind w:left="5760" w:hanging="360"/>
      </w:pPr>
    </w:lvl>
    <w:lvl w:ilvl="8" w:tplc="9B6062B4">
      <w:start w:val="1"/>
      <w:numFmt w:val="lowerRoman"/>
      <w:lvlText w:val="%9."/>
      <w:lvlJc w:val="right"/>
      <w:pPr>
        <w:ind w:left="6480" w:hanging="180"/>
      </w:pPr>
    </w:lvl>
  </w:abstractNum>
  <w:abstractNum w:abstractNumId="69" w15:restartNumberingAfterBreak="0">
    <w:nsid w:val="6E071832"/>
    <w:multiLevelType w:val="hybridMultilevel"/>
    <w:tmpl w:val="40182D56"/>
    <w:lvl w:ilvl="0" w:tplc="A052F392">
      <w:start w:val="1"/>
      <w:numFmt w:val="decimal"/>
      <w:lvlText w:val="%1."/>
      <w:lvlJc w:val="left"/>
      <w:pPr>
        <w:ind w:left="720" w:hanging="360"/>
      </w:pPr>
    </w:lvl>
    <w:lvl w:ilvl="1" w:tplc="B448DA54">
      <w:start w:val="1"/>
      <w:numFmt w:val="lowerLetter"/>
      <w:lvlText w:val="%2."/>
      <w:lvlJc w:val="left"/>
      <w:pPr>
        <w:ind w:left="1440" w:hanging="360"/>
      </w:pPr>
    </w:lvl>
    <w:lvl w:ilvl="2" w:tplc="857A24B8">
      <w:start w:val="1"/>
      <w:numFmt w:val="lowerRoman"/>
      <w:lvlText w:val="%3."/>
      <w:lvlJc w:val="right"/>
      <w:pPr>
        <w:ind w:left="2160" w:hanging="180"/>
      </w:pPr>
    </w:lvl>
    <w:lvl w:ilvl="3" w:tplc="11C2C2E6">
      <w:start w:val="1"/>
      <w:numFmt w:val="decimal"/>
      <w:lvlText w:val="%4."/>
      <w:lvlJc w:val="left"/>
      <w:pPr>
        <w:ind w:left="2880" w:hanging="360"/>
      </w:pPr>
    </w:lvl>
    <w:lvl w:ilvl="4" w:tplc="62BC3E3C">
      <w:start w:val="1"/>
      <w:numFmt w:val="lowerLetter"/>
      <w:lvlText w:val="%5."/>
      <w:lvlJc w:val="left"/>
      <w:pPr>
        <w:ind w:left="3600" w:hanging="360"/>
      </w:pPr>
    </w:lvl>
    <w:lvl w:ilvl="5" w:tplc="E2928FE8">
      <w:start w:val="1"/>
      <w:numFmt w:val="lowerRoman"/>
      <w:lvlText w:val="%6."/>
      <w:lvlJc w:val="right"/>
      <w:pPr>
        <w:ind w:left="4320" w:hanging="180"/>
      </w:pPr>
    </w:lvl>
    <w:lvl w:ilvl="6" w:tplc="3FCE2C8C">
      <w:start w:val="1"/>
      <w:numFmt w:val="decimal"/>
      <w:lvlText w:val="%7."/>
      <w:lvlJc w:val="left"/>
      <w:pPr>
        <w:ind w:left="5040" w:hanging="360"/>
      </w:pPr>
    </w:lvl>
    <w:lvl w:ilvl="7" w:tplc="74369A92">
      <w:start w:val="1"/>
      <w:numFmt w:val="lowerLetter"/>
      <w:lvlText w:val="%8."/>
      <w:lvlJc w:val="left"/>
      <w:pPr>
        <w:ind w:left="5760" w:hanging="360"/>
      </w:pPr>
    </w:lvl>
    <w:lvl w:ilvl="8" w:tplc="5ECC1AD0">
      <w:start w:val="1"/>
      <w:numFmt w:val="lowerRoman"/>
      <w:lvlText w:val="%9."/>
      <w:lvlJc w:val="right"/>
      <w:pPr>
        <w:ind w:left="6480" w:hanging="180"/>
      </w:pPr>
    </w:lvl>
  </w:abstractNum>
  <w:abstractNum w:abstractNumId="70" w15:restartNumberingAfterBreak="0">
    <w:nsid w:val="6FBB1852"/>
    <w:multiLevelType w:val="hybridMultilevel"/>
    <w:tmpl w:val="7BB411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778AAD3D"/>
    <w:multiLevelType w:val="hybridMultilevel"/>
    <w:tmpl w:val="B9F690C8"/>
    <w:lvl w:ilvl="0" w:tplc="C5D881B4">
      <w:start w:val="1"/>
      <w:numFmt w:val="decimal"/>
      <w:lvlText w:val="%1."/>
      <w:lvlJc w:val="left"/>
      <w:pPr>
        <w:ind w:left="720" w:hanging="360"/>
      </w:pPr>
    </w:lvl>
    <w:lvl w:ilvl="1" w:tplc="72D036EE">
      <w:start w:val="1"/>
      <w:numFmt w:val="lowerLetter"/>
      <w:lvlText w:val="%2."/>
      <w:lvlJc w:val="left"/>
      <w:pPr>
        <w:ind w:left="1440" w:hanging="360"/>
      </w:pPr>
    </w:lvl>
    <w:lvl w:ilvl="2" w:tplc="DBB41306">
      <w:start w:val="1"/>
      <w:numFmt w:val="lowerRoman"/>
      <w:lvlText w:val="%3."/>
      <w:lvlJc w:val="right"/>
      <w:pPr>
        <w:ind w:left="2160" w:hanging="180"/>
      </w:pPr>
    </w:lvl>
    <w:lvl w:ilvl="3" w:tplc="2B2EEF38">
      <w:start w:val="1"/>
      <w:numFmt w:val="decimal"/>
      <w:lvlText w:val="%4."/>
      <w:lvlJc w:val="left"/>
      <w:pPr>
        <w:ind w:left="2880" w:hanging="360"/>
      </w:pPr>
    </w:lvl>
    <w:lvl w:ilvl="4" w:tplc="E0C46794">
      <w:start w:val="1"/>
      <w:numFmt w:val="lowerLetter"/>
      <w:lvlText w:val="%5."/>
      <w:lvlJc w:val="left"/>
      <w:pPr>
        <w:ind w:left="3600" w:hanging="360"/>
      </w:pPr>
    </w:lvl>
    <w:lvl w:ilvl="5" w:tplc="253834A6">
      <w:start w:val="1"/>
      <w:numFmt w:val="lowerRoman"/>
      <w:lvlText w:val="%6."/>
      <w:lvlJc w:val="right"/>
      <w:pPr>
        <w:ind w:left="4320" w:hanging="180"/>
      </w:pPr>
    </w:lvl>
    <w:lvl w:ilvl="6" w:tplc="34B0A280">
      <w:start w:val="1"/>
      <w:numFmt w:val="decimal"/>
      <w:lvlText w:val="%7."/>
      <w:lvlJc w:val="left"/>
      <w:pPr>
        <w:ind w:left="5040" w:hanging="360"/>
      </w:pPr>
    </w:lvl>
    <w:lvl w:ilvl="7" w:tplc="8D6E2744">
      <w:start w:val="1"/>
      <w:numFmt w:val="lowerLetter"/>
      <w:lvlText w:val="%8."/>
      <w:lvlJc w:val="left"/>
      <w:pPr>
        <w:ind w:left="5760" w:hanging="360"/>
      </w:pPr>
    </w:lvl>
    <w:lvl w:ilvl="8" w:tplc="DBE44094">
      <w:start w:val="1"/>
      <w:numFmt w:val="lowerRoman"/>
      <w:lvlText w:val="%9."/>
      <w:lvlJc w:val="right"/>
      <w:pPr>
        <w:ind w:left="6480" w:hanging="180"/>
      </w:pPr>
    </w:lvl>
  </w:abstractNum>
  <w:abstractNum w:abstractNumId="72" w15:restartNumberingAfterBreak="0">
    <w:nsid w:val="7AC84B6A"/>
    <w:multiLevelType w:val="hybridMultilevel"/>
    <w:tmpl w:val="2F764354"/>
    <w:lvl w:ilvl="0" w:tplc="57584DA8">
      <w:start w:val="1"/>
      <w:numFmt w:val="decimal"/>
      <w:lvlText w:val="%1."/>
      <w:lvlJc w:val="left"/>
      <w:pPr>
        <w:ind w:left="720" w:hanging="360"/>
      </w:pPr>
    </w:lvl>
    <w:lvl w:ilvl="1" w:tplc="B8308182">
      <w:start w:val="1"/>
      <w:numFmt w:val="lowerLetter"/>
      <w:lvlText w:val="%2."/>
      <w:lvlJc w:val="left"/>
      <w:pPr>
        <w:ind w:left="1440" w:hanging="360"/>
      </w:pPr>
    </w:lvl>
    <w:lvl w:ilvl="2" w:tplc="BC6E5F96">
      <w:start w:val="1"/>
      <w:numFmt w:val="lowerRoman"/>
      <w:lvlText w:val="%3."/>
      <w:lvlJc w:val="right"/>
      <w:pPr>
        <w:ind w:left="2160" w:hanging="180"/>
      </w:pPr>
    </w:lvl>
    <w:lvl w:ilvl="3" w:tplc="7C22B140">
      <w:start w:val="1"/>
      <w:numFmt w:val="decimal"/>
      <w:lvlText w:val="%4."/>
      <w:lvlJc w:val="left"/>
      <w:pPr>
        <w:ind w:left="2880" w:hanging="360"/>
      </w:pPr>
    </w:lvl>
    <w:lvl w:ilvl="4" w:tplc="740209A2">
      <w:start w:val="1"/>
      <w:numFmt w:val="lowerLetter"/>
      <w:lvlText w:val="%5."/>
      <w:lvlJc w:val="left"/>
      <w:pPr>
        <w:ind w:left="3600" w:hanging="360"/>
      </w:pPr>
    </w:lvl>
    <w:lvl w:ilvl="5" w:tplc="0E203D0C">
      <w:start w:val="1"/>
      <w:numFmt w:val="lowerRoman"/>
      <w:lvlText w:val="%6."/>
      <w:lvlJc w:val="right"/>
      <w:pPr>
        <w:ind w:left="4320" w:hanging="180"/>
      </w:pPr>
    </w:lvl>
    <w:lvl w:ilvl="6" w:tplc="870C7E74">
      <w:start w:val="1"/>
      <w:numFmt w:val="decimal"/>
      <w:lvlText w:val="%7."/>
      <w:lvlJc w:val="left"/>
      <w:pPr>
        <w:ind w:left="5040" w:hanging="360"/>
      </w:pPr>
    </w:lvl>
    <w:lvl w:ilvl="7" w:tplc="9FACFE8A">
      <w:start w:val="1"/>
      <w:numFmt w:val="lowerLetter"/>
      <w:lvlText w:val="%8."/>
      <w:lvlJc w:val="left"/>
      <w:pPr>
        <w:ind w:left="5760" w:hanging="360"/>
      </w:pPr>
    </w:lvl>
    <w:lvl w:ilvl="8" w:tplc="92A2BC32">
      <w:start w:val="1"/>
      <w:numFmt w:val="lowerRoman"/>
      <w:lvlText w:val="%9."/>
      <w:lvlJc w:val="right"/>
      <w:pPr>
        <w:ind w:left="6480" w:hanging="180"/>
      </w:pPr>
    </w:lvl>
  </w:abstractNum>
  <w:abstractNum w:abstractNumId="73" w15:restartNumberingAfterBreak="0">
    <w:nsid w:val="7C7866E5"/>
    <w:multiLevelType w:val="hybridMultilevel"/>
    <w:tmpl w:val="C90EC78E"/>
    <w:lvl w:ilvl="0" w:tplc="A9CA4F6E">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15:restartNumberingAfterBreak="0">
    <w:nsid w:val="7FAC2BBE"/>
    <w:multiLevelType w:val="hybridMultilevel"/>
    <w:tmpl w:val="93DC000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76106602">
    <w:abstractNumId w:val="67"/>
  </w:num>
  <w:num w:numId="2" w16cid:durableId="601033407">
    <w:abstractNumId w:val="66"/>
  </w:num>
  <w:num w:numId="3" w16cid:durableId="1189218262">
    <w:abstractNumId w:val="18"/>
  </w:num>
  <w:num w:numId="4" w16cid:durableId="820122635">
    <w:abstractNumId w:val="53"/>
  </w:num>
  <w:num w:numId="5" w16cid:durableId="128670492">
    <w:abstractNumId w:val="6"/>
  </w:num>
  <w:num w:numId="6" w16cid:durableId="1087074478">
    <w:abstractNumId w:val="47"/>
  </w:num>
  <w:num w:numId="7" w16cid:durableId="1972402201">
    <w:abstractNumId w:val="13"/>
  </w:num>
  <w:num w:numId="8" w16cid:durableId="371001505">
    <w:abstractNumId w:val="17"/>
  </w:num>
  <w:num w:numId="9" w16cid:durableId="399329274">
    <w:abstractNumId w:val="26"/>
  </w:num>
  <w:num w:numId="10" w16cid:durableId="570581876">
    <w:abstractNumId w:val="72"/>
  </w:num>
  <w:num w:numId="11" w16cid:durableId="101339808">
    <w:abstractNumId w:val="21"/>
  </w:num>
  <w:num w:numId="12" w16cid:durableId="1201211693">
    <w:abstractNumId w:val="28"/>
  </w:num>
  <w:num w:numId="13" w16cid:durableId="981812723">
    <w:abstractNumId w:val="44"/>
  </w:num>
  <w:num w:numId="14" w16cid:durableId="269777266">
    <w:abstractNumId w:val="49"/>
  </w:num>
  <w:num w:numId="15" w16cid:durableId="217665927">
    <w:abstractNumId w:val="29"/>
  </w:num>
  <w:num w:numId="16" w16cid:durableId="1521311301">
    <w:abstractNumId w:val="57"/>
  </w:num>
  <w:num w:numId="17" w16cid:durableId="1283417023">
    <w:abstractNumId w:val="40"/>
  </w:num>
  <w:num w:numId="18" w16cid:durableId="1692223686">
    <w:abstractNumId w:val="42"/>
  </w:num>
  <w:num w:numId="19" w16cid:durableId="1621839238">
    <w:abstractNumId w:val="2"/>
  </w:num>
  <w:num w:numId="20" w16cid:durableId="1678078071">
    <w:abstractNumId w:val="31"/>
  </w:num>
  <w:num w:numId="21" w16cid:durableId="1682664333">
    <w:abstractNumId w:val="52"/>
  </w:num>
  <w:num w:numId="22" w16cid:durableId="714432991">
    <w:abstractNumId w:val="61"/>
  </w:num>
  <w:num w:numId="23" w16cid:durableId="475414373">
    <w:abstractNumId w:val="58"/>
  </w:num>
  <w:num w:numId="24" w16cid:durableId="1555655154">
    <w:abstractNumId w:val="59"/>
  </w:num>
  <w:num w:numId="25" w16cid:durableId="1918130273">
    <w:abstractNumId w:val="46"/>
  </w:num>
  <w:num w:numId="26" w16cid:durableId="829905711">
    <w:abstractNumId w:val="62"/>
  </w:num>
  <w:num w:numId="27" w16cid:durableId="1037631752">
    <w:abstractNumId w:val="45"/>
  </w:num>
  <w:num w:numId="28" w16cid:durableId="678310056">
    <w:abstractNumId w:val="69"/>
  </w:num>
  <w:num w:numId="29" w16cid:durableId="164251581">
    <w:abstractNumId w:val="0"/>
  </w:num>
  <w:num w:numId="30" w16cid:durableId="152376186">
    <w:abstractNumId w:val="68"/>
  </w:num>
  <w:num w:numId="31" w16cid:durableId="844901253">
    <w:abstractNumId w:val="36"/>
  </w:num>
  <w:num w:numId="32" w16cid:durableId="1993874588">
    <w:abstractNumId w:val="71"/>
  </w:num>
  <w:num w:numId="33" w16cid:durableId="926379955">
    <w:abstractNumId w:val="23"/>
  </w:num>
  <w:num w:numId="34" w16cid:durableId="1979988512">
    <w:abstractNumId w:val="30"/>
  </w:num>
  <w:num w:numId="35" w16cid:durableId="688336516">
    <w:abstractNumId w:val="10"/>
  </w:num>
  <w:num w:numId="36" w16cid:durableId="749696967">
    <w:abstractNumId w:val="43"/>
  </w:num>
  <w:num w:numId="37" w16cid:durableId="1396272118">
    <w:abstractNumId w:val="41"/>
  </w:num>
  <w:num w:numId="38" w16cid:durableId="476268393">
    <w:abstractNumId w:val="48"/>
  </w:num>
  <w:num w:numId="39" w16cid:durableId="1300963714">
    <w:abstractNumId w:val="24"/>
  </w:num>
  <w:num w:numId="40" w16cid:durableId="1171947324">
    <w:abstractNumId w:val="54"/>
  </w:num>
  <w:num w:numId="41" w16cid:durableId="1737166587">
    <w:abstractNumId w:val="33"/>
  </w:num>
  <w:num w:numId="42" w16cid:durableId="524027345">
    <w:abstractNumId w:val="55"/>
  </w:num>
  <w:num w:numId="43" w16cid:durableId="518009217">
    <w:abstractNumId w:val="32"/>
  </w:num>
  <w:num w:numId="44" w16cid:durableId="2020814563">
    <w:abstractNumId w:val="63"/>
  </w:num>
  <w:num w:numId="45" w16cid:durableId="1826583097">
    <w:abstractNumId w:val="27"/>
  </w:num>
  <w:num w:numId="46" w16cid:durableId="1652950496">
    <w:abstractNumId w:val="35"/>
  </w:num>
  <w:num w:numId="47" w16cid:durableId="2054694470">
    <w:abstractNumId w:val="56"/>
  </w:num>
  <w:num w:numId="48" w16cid:durableId="1089959426">
    <w:abstractNumId w:val="25"/>
  </w:num>
  <w:num w:numId="49" w16cid:durableId="715784219">
    <w:abstractNumId w:val="34"/>
  </w:num>
  <w:num w:numId="50" w16cid:durableId="1228107643">
    <w:abstractNumId w:val="15"/>
  </w:num>
  <w:num w:numId="51" w16cid:durableId="977150384">
    <w:abstractNumId w:val="64"/>
  </w:num>
  <w:num w:numId="52" w16cid:durableId="1683119594">
    <w:abstractNumId w:val="20"/>
  </w:num>
  <w:num w:numId="53" w16cid:durableId="1680426572">
    <w:abstractNumId w:val="4"/>
  </w:num>
  <w:num w:numId="54" w16cid:durableId="1147741219">
    <w:abstractNumId w:val="3"/>
  </w:num>
  <w:num w:numId="55" w16cid:durableId="1090615092">
    <w:abstractNumId w:val="37"/>
  </w:num>
  <w:num w:numId="56" w16cid:durableId="1979458201">
    <w:abstractNumId w:val="50"/>
  </w:num>
  <w:num w:numId="57" w16cid:durableId="2132893336">
    <w:abstractNumId w:val="39"/>
  </w:num>
  <w:num w:numId="58" w16cid:durableId="1122116486">
    <w:abstractNumId w:val="22"/>
  </w:num>
  <w:num w:numId="59" w16cid:durableId="1628270756">
    <w:abstractNumId w:val="9"/>
  </w:num>
  <w:num w:numId="60" w16cid:durableId="397359780">
    <w:abstractNumId w:val="38"/>
  </w:num>
  <w:num w:numId="61" w16cid:durableId="255751932">
    <w:abstractNumId w:val="11"/>
  </w:num>
  <w:num w:numId="62" w16cid:durableId="1408766029">
    <w:abstractNumId w:val="19"/>
  </w:num>
  <w:num w:numId="63" w16cid:durableId="1453670457">
    <w:abstractNumId w:val="74"/>
  </w:num>
  <w:num w:numId="64" w16cid:durableId="503741403">
    <w:abstractNumId w:val="16"/>
  </w:num>
  <w:num w:numId="65" w16cid:durableId="1257329138">
    <w:abstractNumId w:val="51"/>
  </w:num>
  <w:num w:numId="66" w16cid:durableId="1990404858">
    <w:abstractNumId w:val="1"/>
  </w:num>
  <w:num w:numId="67" w16cid:durableId="1647514013">
    <w:abstractNumId w:val="14"/>
  </w:num>
  <w:num w:numId="68" w16cid:durableId="1578399338">
    <w:abstractNumId w:val="7"/>
  </w:num>
  <w:num w:numId="69" w16cid:durableId="1475444179">
    <w:abstractNumId w:val="73"/>
  </w:num>
  <w:num w:numId="70" w16cid:durableId="71320085">
    <w:abstractNumId w:val="70"/>
  </w:num>
  <w:num w:numId="71" w16cid:durableId="827283191">
    <w:abstractNumId w:val="12"/>
  </w:num>
  <w:num w:numId="72" w16cid:durableId="12415192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07767799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704670958">
    <w:abstractNumId w:val="5"/>
  </w:num>
  <w:num w:numId="75" w16cid:durableId="1035229766">
    <w:abstractNumId w:val="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C60"/>
    <w:rsid w:val="0001293F"/>
    <w:rsid w:val="00036E0A"/>
    <w:rsid w:val="00045A7A"/>
    <w:rsid w:val="00063BD5"/>
    <w:rsid w:val="000815B2"/>
    <w:rsid w:val="00092E12"/>
    <w:rsid w:val="00094BD1"/>
    <w:rsid w:val="00095F7C"/>
    <w:rsid w:val="000A0AE1"/>
    <w:rsid w:val="000C021D"/>
    <w:rsid w:val="000E2ADC"/>
    <w:rsid w:val="000E33F9"/>
    <w:rsid w:val="00104D0E"/>
    <w:rsid w:val="00130CA4"/>
    <w:rsid w:val="00157FAE"/>
    <w:rsid w:val="0016100F"/>
    <w:rsid w:val="00163558"/>
    <w:rsid w:val="001662AB"/>
    <w:rsid w:val="00184EBA"/>
    <w:rsid w:val="001875F5"/>
    <w:rsid w:val="001920E3"/>
    <w:rsid w:val="001A70FE"/>
    <w:rsid w:val="001D43AA"/>
    <w:rsid w:val="001F073C"/>
    <w:rsid w:val="00234D6C"/>
    <w:rsid w:val="00252D05"/>
    <w:rsid w:val="002855BB"/>
    <w:rsid w:val="00292113"/>
    <w:rsid w:val="002A686D"/>
    <w:rsid w:val="002C047F"/>
    <w:rsid w:val="002C0C60"/>
    <w:rsid w:val="002C1476"/>
    <w:rsid w:val="002E090A"/>
    <w:rsid w:val="002F57B3"/>
    <w:rsid w:val="0030031B"/>
    <w:rsid w:val="00300AD2"/>
    <w:rsid w:val="00315209"/>
    <w:rsid w:val="0032582A"/>
    <w:rsid w:val="00352BB6"/>
    <w:rsid w:val="0036255A"/>
    <w:rsid w:val="00363B7B"/>
    <w:rsid w:val="003640C6"/>
    <w:rsid w:val="003729F0"/>
    <w:rsid w:val="0039085F"/>
    <w:rsid w:val="00393CE2"/>
    <w:rsid w:val="00393F5A"/>
    <w:rsid w:val="003941EB"/>
    <w:rsid w:val="0039452B"/>
    <w:rsid w:val="00395B88"/>
    <w:rsid w:val="003B12BF"/>
    <w:rsid w:val="003B52D5"/>
    <w:rsid w:val="003D661D"/>
    <w:rsid w:val="003E1A6B"/>
    <w:rsid w:val="003E4910"/>
    <w:rsid w:val="003E5C7A"/>
    <w:rsid w:val="004335E6"/>
    <w:rsid w:val="00435936"/>
    <w:rsid w:val="004706D0"/>
    <w:rsid w:val="00474294"/>
    <w:rsid w:val="00481976"/>
    <w:rsid w:val="00484AD6"/>
    <w:rsid w:val="00496EBD"/>
    <w:rsid w:val="004C2270"/>
    <w:rsid w:val="004D1976"/>
    <w:rsid w:val="004E4AF0"/>
    <w:rsid w:val="00516423"/>
    <w:rsid w:val="005173E5"/>
    <w:rsid w:val="00520D5A"/>
    <w:rsid w:val="005279E4"/>
    <w:rsid w:val="00532DA0"/>
    <w:rsid w:val="00533FB1"/>
    <w:rsid w:val="00536961"/>
    <w:rsid w:val="00542B19"/>
    <w:rsid w:val="00543A75"/>
    <w:rsid w:val="00553843"/>
    <w:rsid w:val="005552D8"/>
    <w:rsid w:val="00557851"/>
    <w:rsid w:val="0056786C"/>
    <w:rsid w:val="00584F38"/>
    <w:rsid w:val="00593545"/>
    <w:rsid w:val="005A723F"/>
    <w:rsid w:val="005C254E"/>
    <w:rsid w:val="005C63DC"/>
    <w:rsid w:val="005D6214"/>
    <w:rsid w:val="005E073E"/>
    <w:rsid w:val="005E4F94"/>
    <w:rsid w:val="005F1794"/>
    <w:rsid w:val="00617E8A"/>
    <w:rsid w:val="0064011D"/>
    <w:rsid w:val="00643CD4"/>
    <w:rsid w:val="006667B0"/>
    <w:rsid w:val="00672E09"/>
    <w:rsid w:val="00685C29"/>
    <w:rsid w:val="00687504"/>
    <w:rsid w:val="006D35B4"/>
    <w:rsid w:val="006E0499"/>
    <w:rsid w:val="006E6129"/>
    <w:rsid w:val="007318A6"/>
    <w:rsid w:val="0075113D"/>
    <w:rsid w:val="0076691F"/>
    <w:rsid w:val="00774336"/>
    <w:rsid w:val="007910A2"/>
    <w:rsid w:val="007D38C6"/>
    <w:rsid w:val="007E11BD"/>
    <w:rsid w:val="007E6FF8"/>
    <w:rsid w:val="007F20C5"/>
    <w:rsid w:val="007F7774"/>
    <w:rsid w:val="00806D4C"/>
    <w:rsid w:val="00824361"/>
    <w:rsid w:val="00832A54"/>
    <w:rsid w:val="00842431"/>
    <w:rsid w:val="00846EF2"/>
    <w:rsid w:val="00852343"/>
    <w:rsid w:val="00857291"/>
    <w:rsid w:val="008737E7"/>
    <w:rsid w:val="008752D8"/>
    <w:rsid w:val="00896594"/>
    <w:rsid w:val="008A4953"/>
    <w:rsid w:val="008A54C2"/>
    <w:rsid w:val="008A66E6"/>
    <w:rsid w:val="008B2645"/>
    <w:rsid w:val="008D2943"/>
    <w:rsid w:val="008D61BE"/>
    <w:rsid w:val="00912BFF"/>
    <w:rsid w:val="0092617C"/>
    <w:rsid w:val="00927444"/>
    <w:rsid w:val="00941DA3"/>
    <w:rsid w:val="009501C9"/>
    <w:rsid w:val="00952732"/>
    <w:rsid w:val="009571D5"/>
    <w:rsid w:val="00970B5D"/>
    <w:rsid w:val="00972358"/>
    <w:rsid w:val="00976088"/>
    <w:rsid w:val="009B1E45"/>
    <w:rsid w:val="009B2427"/>
    <w:rsid w:val="009C037F"/>
    <w:rsid w:val="009C1796"/>
    <w:rsid w:val="009C51CF"/>
    <w:rsid w:val="009E1ADF"/>
    <w:rsid w:val="00A417A7"/>
    <w:rsid w:val="00A57165"/>
    <w:rsid w:val="00A92CBA"/>
    <w:rsid w:val="00A96957"/>
    <w:rsid w:val="00AD433C"/>
    <w:rsid w:val="00AE4868"/>
    <w:rsid w:val="00AF1FFB"/>
    <w:rsid w:val="00AF7383"/>
    <w:rsid w:val="00B0718B"/>
    <w:rsid w:val="00B13C02"/>
    <w:rsid w:val="00B2597D"/>
    <w:rsid w:val="00B26BEB"/>
    <w:rsid w:val="00B30D88"/>
    <w:rsid w:val="00B33C27"/>
    <w:rsid w:val="00B50137"/>
    <w:rsid w:val="00B52945"/>
    <w:rsid w:val="00B60047"/>
    <w:rsid w:val="00B85281"/>
    <w:rsid w:val="00B9080F"/>
    <w:rsid w:val="00BB0881"/>
    <w:rsid w:val="00BB7D82"/>
    <w:rsid w:val="00BE3984"/>
    <w:rsid w:val="00C1236C"/>
    <w:rsid w:val="00C205DB"/>
    <w:rsid w:val="00C21F05"/>
    <w:rsid w:val="00C21F56"/>
    <w:rsid w:val="00C373BF"/>
    <w:rsid w:val="00C46B86"/>
    <w:rsid w:val="00C52493"/>
    <w:rsid w:val="00C61BAD"/>
    <w:rsid w:val="00C67454"/>
    <w:rsid w:val="00C7677D"/>
    <w:rsid w:val="00C768E2"/>
    <w:rsid w:val="00C805C8"/>
    <w:rsid w:val="00C81676"/>
    <w:rsid w:val="00C83C11"/>
    <w:rsid w:val="00C86FD4"/>
    <w:rsid w:val="00CA1C43"/>
    <w:rsid w:val="00CA5940"/>
    <w:rsid w:val="00CC73BB"/>
    <w:rsid w:val="00CD624D"/>
    <w:rsid w:val="00CF1960"/>
    <w:rsid w:val="00D01225"/>
    <w:rsid w:val="00D23D5D"/>
    <w:rsid w:val="00D32C19"/>
    <w:rsid w:val="00D35317"/>
    <w:rsid w:val="00D361B1"/>
    <w:rsid w:val="00D57C27"/>
    <w:rsid w:val="00D64B8C"/>
    <w:rsid w:val="00D73F9B"/>
    <w:rsid w:val="00D87CF4"/>
    <w:rsid w:val="00D931A1"/>
    <w:rsid w:val="00D94C50"/>
    <w:rsid w:val="00DB7E7B"/>
    <w:rsid w:val="00DD5119"/>
    <w:rsid w:val="00DE0F9B"/>
    <w:rsid w:val="00DE4365"/>
    <w:rsid w:val="00DE6B92"/>
    <w:rsid w:val="00E301B1"/>
    <w:rsid w:val="00E30C37"/>
    <w:rsid w:val="00E503DC"/>
    <w:rsid w:val="00E66ACD"/>
    <w:rsid w:val="00E77064"/>
    <w:rsid w:val="00E87E08"/>
    <w:rsid w:val="00EA2296"/>
    <w:rsid w:val="00EB04C2"/>
    <w:rsid w:val="00EB1F03"/>
    <w:rsid w:val="00EB49FB"/>
    <w:rsid w:val="00EB6E41"/>
    <w:rsid w:val="00EB77A9"/>
    <w:rsid w:val="00EC0841"/>
    <w:rsid w:val="00EC3E8D"/>
    <w:rsid w:val="00ED1806"/>
    <w:rsid w:val="00ED67BD"/>
    <w:rsid w:val="00F05B45"/>
    <w:rsid w:val="00F22122"/>
    <w:rsid w:val="00F23C7C"/>
    <w:rsid w:val="00F27724"/>
    <w:rsid w:val="00F5793F"/>
    <w:rsid w:val="00F61A7D"/>
    <w:rsid w:val="00F7207C"/>
    <w:rsid w:val="00FB6FF0"/>
    <w:rsid w:val="00FC6C99"/>
    <w:rsid w:val="00FD41CB"/>
    <w:rsid w:val="00FD47F5"/>
    <w:rsid w:val="00FE17DD"/>
    <w:rsid w:val="00FF277A"/>
    <w:rsid w:val="00FF2C57"/>
    <w:rsid w:val="01E39960"/>
    <w:rsid w:val="0237896F"/>
    <w:rsid w:val="0250F2B3"/>
    <w:rsid w:val="02C26CF5"/>
    <w:rsid w:val="02D2B0B8"/>
    <w:rsid w:val="02E1BD8C"/>
    <w:rsid w:val="03982E01"/>
    <w:rsid w:val="03BFF38B"/>
    <w:rsid w:val="044828F5"/>
    <w:rsid w:val="05062B7C"/>
    <w:rsid w:val="062B1D1D"/>
    <w:rsid w:val="0670B63B"/>
    <w:rsid w:val="06C0D986"/>
    <w:rsid w:val="086C7AAC"/>
    <w:rsid w:val="090152A8"/>
    <w:rsid w:val="0975391C"/>
    <w:rsid w:val="098B965F"/>
    <w:rsid w:val="0BBD5C6F"/>
    <w:rsid w:val="0C06AD8B"/>
    <w:rsid w:val="0C47D97D"/>
    <w:rsid w:val="0C57B906"/>
    <w:rsid w:val="0D3F00C5"/>
    <w:rsid w:val="0D8D6685"/>
    <w:rsid w:val="0DB8D12A"/>
    <w:rsid w:val="0E5919CA"/>
    <w:rsid w:val="0E94BC29"/>
    <w:rsid w:val="10299593"/>
    <w:rsid w:val="10572657"/>
    <w:rsid w:val="11603AE9"/>
    <w:rsid w:val="117CEDDD"/>
    <w:rsid w:val="1193BD6C"/>
    <w:rsid w:val="12D46530"/>
    <w:rsid w:val="13C612CA"/>
    <w:rsid w:val="13D8E30D"/>
    <w:rsid w:val="13E9D542"/>
    <w:rsid w:val="14AF87D3"/>
    <w:rsid w:val="15705493"/>
    <w:rsid w:val="158B0694"/>
    <w:rsid w:val="15FBC6ED"/>
    <w:rsid w:val="1626BA25"/>
    <w:rsid w:val="162EEFE2"/>
    <w:rsid w:val="16780811"/>
    <w:rsid w:val="16A9766A"/>
    <w:rsid w:val="18E0F7E7"/>
    <w:rsid w:val="18F3ABFE"/>
    <w:rsid w:val="18FF1ADB"/>
    <w:rsid w:val="19978953"/>
    <w:rsid w:val="19E36D25"/>
    <w:rsid w:val="1AFEE35F"/>
    <w:rsid w:val="1B4AB59B"/>
    <w:rsid w:val="1B60682B"/>
    <w:rsid w:val="1B71EB6A"/>
    <w:rsid w:val="1BD78C0C"/>
    <w:rsid w:val="1C4EF8A8"/>
    <w:rsid w:val="1D88FAED"/>
    <w:rsid w:val="1E251DDF"/>
    <w:rsid w:val="1EBFABBC"/>
    <w:rsid w:val="1EE67F15"/>
    <w:rsid w:val="2010CE56"/>
    <w:rsid w:val="202B936D"/>
    <w:rsid w:val="20FF08BE"/>
    <w:rsid w:val="22176A5D"/>
    <w:rsid w:val="23D67285"/>
    <w:rsid w:val="2420555F"/>
    <w:rsid w:val="24A6AE83"/>
    <w:rsid w:val="257FDC9C"/>
    <w:rsid w:val="27645243"/>
    <w:rsid w:val="276DEF35"/>
    <w:rsid w:val="293F0112"/>
    <w:rsid w:val="297936C8"/>
    <w:rsid w:val="299014B6"/>
    <w:rsid w:val="2A1626A1"/>
    <w:rsid w:val="2B73C330"/>
    <w:rsid w:val="2D2A0114"/>
    <w:rsid w:val="2DEF2FA7"/>
    <w:rsid w:val="2E62B883"/>
    <w:rsid w:val="2E7A24A2"/>
    <w:rsid w:val="2ED278F1"/>
    <w:rsid w:val="2EED62D1"/>
    <w:rsid w:val="2F960374"/>
    <w:rsid w:val="30C7C630"/>
    <w:rsid w:val="319AB93A"/>
    <w:rsid w:val="31E0B901"/>
    <w:rsid w:val="331A4449"/>
    <w:rsid w:val="3347379D"/>
    <w:rsid w:val="33516F54"/>
    <w:rsid w:val="34529E63"/>
    <w:rsid w:val="353DCE02"/>
    <w:rsid w:val="354C068C"/>
    <w:rsid w:val="35E73E64"/>
    <w:rsid w:val="35EBFC0E"/>
    <w:rsid w:val="362EC293"/>
    <w:rsid w:val="36482601"/>
    <w:rsid w:val="3658F1DC"/>
    <w:rsid w:val="36F48EAF"/>
    <w:rsid w:val="38C15426"/>
    <w:rsid w:val="3A0E7B8C"/>
    <w:rsid w:val="3C7E03DD"/>
    <w:rsid w:val="3C8F75D8"/>
    <w:rsid w:val="3D7914FB"/>
    <w:rsid w:val="40608AB8"/>
    <w:rsid w:val="4099724B"/>
    <w:rsid w:val="40D936AC"/>
    <w:rsid w:val="40E04AD8"/>
    <w:rsid w:val="40ED1039"/>
    <w:rsid w:val="42B9C9E1"/>
    <w:rsid w:val="434A15C6"/>
    <w:rsid w:val="43E97CF6"/>
    <w:rsid w:val="440FBD1D"/>
    <w:rsid w:val="44BAC27A"/>
    <w:rsid w:val="44D0DE19"/>
    <w:rsid w:val="459EA797"/>
    <w:rsid w:val="45B1176C"/>
    <w:rsid w:val="45E8F1D6"/>
    <w:rsid w:val="471CFAD4"/>
    <w:rsid w:val="474C8174"/>
    <w:rsid w:val="49167CAF"/>
    <w:rsid w:val="498657D6"/>
    <w:rsid w:val="49B3E02F"/>
    <w:rsid w:val="4B37E0FB"/>
    <w:rsid w:val="4BE77D3D"/>
    <w:rsid w:val="4BEA4206"/>
    <w:rsid w:val="4C23D6D9"/>
    <w:rsid w:val="4D1FFEBB"/>
    <w:rsid w:val="4DEF1142"/>
    <w:rsid w:val="4E05B3AB"/>
    <w:rsid w:val="4F5B779B"/>
    <w:rsid w:val="4F623536"/>
    <w:rsid w:val="4F7EE3B4"/>
    <w:rsid w:val="50889B8F"/>
    <w:rsid w:val="51B48303"/>
    <w:rsid w:val="522BFBF2"/>
    <w:rsid w:val="532CEF3E"/>
    <w:rsid w:val="542EE8BE"/>
    <w:rsid w:val="5435A73E"/>
    <w:rsid w:val="558E0BA7"/>
    <w:rsid w:val="585144BC"/>
    <w:rsid w:val="587727C3"/>
    <w:rsid w:val="58CE5399"/>
    <w:rsid w:val="5924DD5D"/>
    <w:rsid w:val="59967173"/>
    <w:rsid w:val="599C56FF"/>
    <w:rsid w:val="59B36F17"/>
    <w:rsid w:val="59DA0A65"/>
    <w:rsid w:val="5A390B20"/>
    <w:rsid w:val="5BA5ED67"/>
    <w:rsid w:val="5BCF8563"/>
    <w:rsid w:val="5C13CA18"/>
    <w:rsid w:val="5CD6C455"/>
    <w:rsid w:val="5D45B190"/>
    <w:rsid w:val="5E65E821"/>
    <w:rsid w:val="5E9FBB35"/>
    <w:rsid w:val="5F9F91B5"/>
    <w:rsid w:val="5FDE0A73"/>
    <w:rsid w:val="6001B882"/>
    <w:rsid w:val="6084A66F"/>
    <w:rsid w:val="61C80EBC"/>
    <w:rsid w:val="63364C66"/>
    <w:rsid w:val="63ACE14C"/>
    <w:rsid w:val="64D529A5"/>
    <w:rsid w:val="659EF68C"/>
    <w:rsid w:val="65EF880A"/>
    <w:rsid w:val="67898338"/>
    <w:rsid w:val="678B586B"/>
    <w:rsid w:val="681FB0F6"/>
    <w:rsid w:val="68BF5FED"/>
    <w:rsid w:val="68D3D7F2"/>
    <w:rsid w:val="692B452A"/>
    <w:rsid w:val="69927F49"/>
    <w:rsid w:val="6B26944D"/>
    <w:rsid w:val="6B75C045"/>
    <w:rsid w:val="6DB0B3EE"/>
    <w:rsid w:val="6E3BA1EB"/>
    <w:rsid w:val="6EAD6107"/>
    <w:rsid w:val="6F10C99C"/>
    <w:rsid w:val="6FBB1398"/>
    <w:rsid w:val="70BC0583"/>
    <w:rsid w:val="70F276E2"/>
    <w:rsid w:val="717593BD"/>
    <w:rsid w:val="71E501C9"/>
    <w:rsid w:val="728E4743"/>
    <w:rsid w:val="7303409A"/>
    <w:rsid w:val="7350E25D"/>
    <w:rsid w:val="735C5C5B"/>
    <w:rsid w:val="73944C7C"/>
    <w:rsid w:val="74DA1298"/>
    <w:rsid w:val="751CA28B"/>
    <w:rsid w:val="75C96D57"/>
    <w:rsid w:val="76AF3C5B"/>
    <w:rsid w:val="76B872EC"/>
    <w:rsid w:val="777AF52A"/>
    <w:rsid w:val="78C1AE4E"/>
    <w:rsid w:val="79EDEC73"/>
    <w:rsid w:val="79F14BBA"/>
    <w:rsid w:val="7A51B1D8"/>
    <w:rsid w:val="7B014400"/>
    <w:rsid w:val="7B1AC436"/>
    <w:rsid w:val="7C607303"/>
    <w:rsid w:val="7D5189F2"/>
    <w:rsid w:val="7D53EA66"/>
    <w:rsid w:val="7EAC08BF"/>
  </w:rsids>
  <m:mathPr>
    <m:mathFont m:val="Cambria Math"/>
    <m:brkBin m:val="before"/>
    <m:brkBinSub m:val="--"/>
    <m:smallFrac m:val="0"/>
    <m:dispDef/>
    <m:lMargin m:val="0"/>
    <m:rMargin m:val="0"/>
    <m:defJc m:val="centerGroup"/>
    <m:wrapIndent m:val="1440"/>
    <m:intLim m:val="subSup"/>
    <m:naryLim m:val="undOvr"/>
  </m:mathPr>
  <w:themeFontLang w:val="nb-NO"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8B2B6E0"/>
  <w15:docId w15:val="{55D9720D-707A-4F60-AFEA-03973E0DB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Number" w:semiHidden="1" w:unhideWhenUsed="1"/>
    <w:lsdException w:name="List 2" w:unhideWhenUsed="1"/>
    <w:lsdException w:name="List 3"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0C60"/>
    <w:rPr>
      <w:sz w:val="24"/>
      <w:szCs w:val="24"/>
    </w:rPr>
  </w:style>
  <w:style w:type="paragraph" w:styleId="Heading1">
    <w:name w:val="heading 1"/>
    <w:basedOn w:val="Normal"/>
    <w:next w:val="Normal"/>
    <w:qFormat/>
    <w:rsid w:val="002C0C60"/>
    <w:pPr>
      <w:keepNext/>
      <w:numPr>
        <w:numId w:val="42"/>
      </w:numPr>
      <w:spacing w:before="240" w:after="60"/>
      <w:outlineLvl w:val="0"/>
    </w:pPr>
    <w:rPr>
      <w:rFonts w:ascii="Arial" w:hAnsi="Arial"/>
      <w:b/>
      <w:bCs/>
      <w:iCs/>
      <w:sz w:val="32"/>
      <w:szCs w:val="20"/>
      <w:lang w:val="en-GB" w:eastAsia="en-US"/>
    </w:rPr>
  </w:style>
  <w:style w:type="paragraph" w:styleId="Heading2">
    <w:name w:val="heading 2"/>
    <w:basedOn w:val="Normal"/>
    <w:next w:val="Normal"/>
    <w:link w:val="Heading2Char"/>
    <w:qFormat/>
    <w:rsid w:val="002C0C60"/>
    <w:pPr>
      <w:keepNext/>
      <w:numPr>
        <w:ilvl w:val="1"/>
        <w:numId w:val="42"/>
      </w:numPr>
      <w:spacing w:before="240" w:after="60"/>
      <w:outlineLvl w:val="1"/>
    </w:pPr>
    <w:rPr>
      <w:rFonts w:ascii="Arial" w:hAnsi="Arial"/>
      <w:b/>
      <w:i/>
      <w:sz w:val="28"/>
      <w:szCs w:val="20"/>
      <w:lang w:val="en-GB" w:eastAsia="en-US"/>
    </w:rPr>
  </w:style>
  <w:style w:type="paragraph" w:styleId="Heading3">
    <w:name w:val="heading 3"/>
    <w:basedOn w:val="Normal"/>
    <w:next w:val="Normal"/>
    <w:qFormat/>
    <w:rsid w:val="002C0C60"/>
    <w:pPr>
      <w:keepNext/>
      <w:numPr>
        <w:ilvl w:val="2"/>
        <w:numId w:val="42"/>
      </w:numPr>
      <w:spacing w:before="240" w:after="60"/>
      <w:outlineLvl w:val="2"/>
    </w:pPr>
    <w:rPr>
      <w:rFonts w:ascii="Arial" w:hAnsi="Arial"/>
      <w:b/>
      <w:sz w:val="26"/>
      <w:szCs w:val="20"/>
      <w:lang w:val="en-GB" w:eastAsia="en-US"/>
    </w:rPr>
  </w:style>
  <w:style w:type="paragraph" w:styleId="Heading4">
    <w:name w:val="heading 4"/>
    <w:basedOn w:val="Normal"/>
    <w:next w:val="Normal"/>
    <w:qFormat/>
    <w:rsid w:val="002C0C60"/>
    <w:pPr>
      <w:keepNext/>
      <w:numPr>
        <w:ilvl w:val="3"/>
        <w:numId w:val="42"/>
      </w:numPr>
      <w:outlineLvl w:val="3"/>
    </w:pPr>
    <w:rPr>
      <w:szCs w:val="20"/>
      <w:lang w:eastAsia="en-US"/>
    </w:rPr>
  </w:style>
  <w:style w:type="paragraph" w:styleId="Heading5">
    <w:name w:val="heading 5"/>
    <w:basedOn w:val="Normal"/>
    <w:next w:val="Normal"/>
    <w:qFormat/>
    <w:rsid w:val="002C0C60"/>
    <w:pPr>
      <w:keepNext/>
      <w:numPr>
        <w:ilvl w:val="4"/>
        <w:numId w:val="42"/>
      </w:numPr>
      <w:outlineLvl w:val="4"/>
    </w:pPr>
    <w:rPr>
      <w:b/>
      <w:szCs w:val="20"/>
      <w:lang w:eastAsia="en-US"/>
    </w:rPr>
  </w:style>
  <w:style w:type="paragraph" w:styleId="Heading6">
    <w:name w:val="heading 6"/>
    <w:basedOn w:val="Normal"/>
    <w:next w:val="Normal"/>
    <w:qFormat/>
    <w:rsid w:val="002C0C60"/>
    <w:pPr>
      <w:keepNext/>
      <w:numPr>
        <w:ilvl w:val="5"/>
        <w:numId w:val="42"/>
      </w:numPr>
      <w:outlineLvl w:val="5"/>
    </w:pPr>
    <w:rPr>
      <w:b/>
      <w:sz w:val="28"/>
      <w:szCs w:val="20"/>
      <w:lang w:val="en-GB" w:eastAsia="en-US"/>
    </w:rPr>
  </w:style>
  <w:style w:type="paragraph" w:styleId="Heading7">
    <w:name w:val="heading 7"/>
    <w:basedOn w:val="Normal"/>
    <w:next w:val="Normal"/>
    <w:qFormat/>
    <w:rsid w:val="002C0C60"/>
    <w:pPr>
      <w:keepNext/>
      <w:numPr>
        <w:ilvl w:val="6"/>
        <w:numId w:val="42"/>
      </w:numPr>
      <w:outlineLvl w:val="6"/>
    </w:pPr>
    <w:rPr>
      <w:b/>
      <w:szCs w:val="20"/>
      <w:lang w:val="en-GB" w:eastAsia="en-US"/>
    </w:rPr>
  </w:style>
  <w:style w:type="paragraph" w:styleId="Heading8">
    <w:name w:val="heading 8"/>
    <w:basedOn w:val="Normal"/>
    <w:next w:val="Normal"/>
    <w:qFormat/>
    <w:rsid w:val="002C0C60"/>
    <w:pPr>
      <w:numPr>
        <w:ilvl w:val="7"/>
        <w:numId w:val="42"/>
      </w:numPr>
      <w:spacing w:before="240" w:after="60"/>
      <w:outlineLvl w:val="7"/>
    </w:pPr>
    <w:rPr>
      <w:rFonts w:ascii="Arial" w:hAnsi="Arial"/>
      <w:i/>
      <w:sz w:val="20"/>
      <w:szCs w:val="20"/>
      <w:lang w:eastAsia="en-US"/>
    </w:rPr>
  </w:style>
  <w:style w:type="paragraph" w:styleId="Heading9">
    <w:name w:val="heading 9"/>
    <w:basedOn w:val="Normal"/>
    <w:next w:val="Normal"/>
    <w:qFormat/>
    <w:rsid w:val="002C0C60"/>
    <w:pPr>
      <w:numPr>
        <w:ilvl w:val="8"/>
        <w:numId w:val="42"/>
      </w:numPr>
      <w:spacing w:before="240" w:after="60"/>
      <w:outlineLvl w:val="8"/>
    </w:pPr>
    <w:rPr>
      <w:rFonts w:ascii="Arial" w:hAnsi="Arial"/>
      <w:b/>
      <w:i/>
      <w:sz w:val="1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C0C60"/>
    <w:rPr>
      <w:color w:val="0000FF"/>
      <w:u w:val="single"/>
    </w:rPr>
  </w:style>
  <w:style w:type="character" w:customStyle="1" w:styleId="Heading2Char">
    <w:name w:val="Heading 2 Char"/>
    <w:basedOn w:val="DefaultParagraphFont"/>
    <w:link w:val="Heading2"/>
    <w:rsid w:val="002C0C60"/>
    <w:rPr>
      <w:rFonts w:ascii="Arial" w:hAnsi="Arial"/>
      <w:b/>
      <w:i/>
      <w:sz w:val="28"/>
      <w:lang w:val="en-GB" w:eastAsia="en-US" w:bidi="ar-SA"/>
    </w:rPr>
  </w:style>
  <w:style w:type="paragraph" w:styleId="Header">
    <w:name w:val="header"/>
    <w:basedOn w:val="Normal"/>
    <w:rsid w:val="00C67454"/>
    <w:pPr>
      <w:tabs>
        <w:tab w:val="center" w:pos="4320"/>
        <w:tab w:val="right" w:pos="8640"/>
      </w:tabs>
    </w:pPr>
  </w:style>
  <w:style w:type="paragraph" w:styleId="Footer">
    <w:name w:val="footer"/>
    <w:basedOn w:val="Normal"/>
    <w:link w:val="FooterChar"/>
    <w:uiPriority w:val="99"/>
    <w:rsid w:val="00C67454"/>
    <w:pPr>
      <w:tabs>
        <w:tab w:val="center" w:pos="4320"/>
        <w:tab w:val="right" w:pos="8640"/>
      </w:tabs>
    </w:pPr>
  </w:style>
  <w:style w:type="paragraph" w:styleId="DocumentMap">
    <w:name w:val="Document Map"/>
    <w:basedOn w:val="Normal"/>
    <w:semiHidden/>
    <w:rsid w:val="002A686D"/>
    <w:pPr>
      <w:shd w:val="clear" w:color="auto" w:fill="000080"/>
    </w:pPr>
    <w:rPr>
      <w:rFonts w:ascii="Tahoma" w:hAnsi="Tahoma" w:cs="Tahoma"/>
      <w:sz w:val="20"/>
      <w:szCs w:val="20"/>
    </w:rPr>
  </w:style>
  <w:style w:type="character" w:styleId="PageNumber">
    <w:name w:val="page number"/>
    <w:basedOn w:val="DefaultParagraphFont"/>
    <w:rsid w:val="006E6129"/>
  </w:style>
  <w:style w:type="character" w:styleId="CommentReference">
    <w:name w:val="annotation reference"/>
    <w:basedOn w:val="DefaultParagraphFont"/>
    <w:rsid w:val="00617E8A"/>
    <w:rPr>
      <w:sz w:val="18"/>
      <w:szCs w:val="18"/>
    </w:rPr>
  </w:style>
  <w:style w:type="paragraph" w:styleId="CommentText">
    <w:name w:val="annotation text"/>
    <w:basedOn w:val="Normal"/>
    <w:link w:val="CommentTextChar"/>
    <w:rsid w:val="00617E8A"/>
  </w:style>
  <w:style w:type="character" w:customStyle="1" w:styleId="CommentTextChar">
    <w:name w:val="Comment Text Char"/>
    <w:basedOn w:val="DefaultParagraphFont"/>
    <w:link w:val="CommentText"/>
    <w:rsid w:val="00617E8A"/>
    <w:rPr>
      <w:sz w:val="24"/>
      <w:szCs w:val="24"/>
    </w:rPr>
  </w:style>
  <w:style w:type="paragraph" w:styleId="CommentSubject">
    <w:name w:val="annotation subject"/>
    <w:basedOn w:val="CommentText"/>
    <w:next w:val="CommentText"/>
    <w:link w:val="CommentSubjectChar"/>
    <w:rsid w:val="00617E8A"/>
    <w:rPr>
      <w:b/>
      <w:bCs/>
      <w:sz w:val="20"/>
      <w:szCs w:val="20"/>
    </w:rPr>
  </w:style>
  <w:style w:type="character" w:customStyle="1" w:styleId="CommentSubjectChar">
    <w:name w:val="Comment Subject Char"/>
    <w:basedOn w:val="CommentTextChar"/>
    <w:link w:val="CommentSubject"/>
    <w:rsid w:val="00617E8A"/>
    <w:rPr>
      <w:b/>
      <w:bCs/>
      <w:sz w:val="24"/>
      <w:szCs w:val="24"/>
    </w:rPr>
  </w:style>
  <w:style w:type="paragraph" w:styleId="BalloonText">
    <w:name w:val="Balloon Text"/>
    <w:basedOn w:val="Normal"/>
    <w:link w:val="BalloonTextChar"/>
    <w:rsid w:val="00617E8A"/>
    <w:rPr>
      <w:rFonts w:ascii="Lucida Grande" w:hAnsi="Lucida Grande" w:cs="Lucida Grande"/>
      <w:sz w:val="18"/>
      <w:szCs w:val="18"/>
    </w:rPr>
  </w:style>
  <w:style w:type="character" w:customStyle="1" w:styleId="BalloonTextChar">
    <w:name w:val="Balloon Text Char"/>
    <w:basedOn w:val="DefaultParagraphFont"/>
    <w:link w:val="BalloonText"/>
    <w:rsid w:val="00617E8A"/>
    <w:rPr>
      <w:rFonts w:ascii="Lucida Grande" w:hAnsi="Lucida Grande" w:cs="Lucida Grande"/>
      <w:sz w:val="18"/>
      <w:szCs w:val="18"/>
    </w:rPr>
  </w:style>
  <w:style w:type="paragraph" w:styleId="ListParagraph">
    <w:name w:val="List Paragraph"/>
    <w:aliases w:val="List NRC"/>
    <w:basedOn w:val="Normal"/>
    <w:link w:val="ListParagraphChar"/>
    <w:uiPriority w:val="34"/>
    <w:qFormat/>
    <w:rsid w:val="00CD624D"/>
    <w:pPr>
      <w:ind w:left="720"/>
      <w:contextualSpacing/>
    </w:pPr>
  </w:style>
  <w:style w:type="character" w:customStyle="1" w:styleId="FooterChar">
    <w:name w:val="Footer Char"/>
    <w:basedOn w:val="DefaultParagraphFont"/>
    <w:link w:val="Footer"/>
    <w:uiPriority w:val="99"/>
    <w:rsid w:val="001875F5"/>
    <w:rPr>
      <w:sz w:val="24"/>
      <w:szCs w:val="24"/>
    </w:rPr>
  </w:style>
  <w:style w:type="table" w:styleId="TableGrid">
    <w:name w:val="Table Grid"/>
    <w:basedOn w:val="TableNormal"/>
    <w:rsid w:val="001875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417A7"/>
    <w:rPr>
      <w:color w:val="605E5C"/>
      <w:shd w:val="clear" w:color="auto" w:fill="E1DFDD"/>
    </w:rPr>
  </w:style>
  <w:style w:type="character" w:customStyle="1" w:styleId="ListParagraphChar">
    <w:name w:val="List Paragraph Char"/>
    <w:aliases w:val="List NRC Char"/>
    <w:link w:val="ListParagraph"/>
    <w:uiPriority w:val="34"/>
    <w:locked/>
    <w:rsid w:val="00672E09"/>
    <w:rPr>
      <w:sz w:val="24"/>
      <w:szCs w:val="24"/>
    </w:rPr>
  </w:style>
  <w:style w:type="paragraph" w:customStyle="1" w:styleId="paragraph">
    <w:name w:val="paragraph"/>
    <w:basedOn w:val="Normal"/>
    <w:rsid w:val="00B50137"/>
    <w:pPr>
      <w:spacing w:before="100" w:beforeAutospacing="1" w:after="100" w:afterAutospacing="1"/>
    </w:pPr>
    <w:rPr>
      <w:lang w:val="fr-FR" w:eastAsia="fr-FR"/>
    </w:rPr>
  </w:style>
  <w:style w:type="character" w:customStyle="1" w:styleId="normaltextrun">
    <w:name w:val="normaltextrun"/>
    <w:basedOn w:val="DefaultParagraphFont"/>
    <w:rsid w:val="00B50137"/>
  </w:style>
  <w:style w:type="character" w:customStyle="1" w:styleId="eop">
    <w:name w:val="eop"/>
    <w:basedOn w:val="DefaultParagraphFont"/>
    <w:rsid w:val="00B50137"/>
  </w:style>
  <w:style w:type="paragraph" w:styleId="Revision">
    <w:name w:val="Revision"/>
    <w:hidden/>
    <w:uiPriority w:val="99"/>
    <w:semiHidden/>
    <w:rsid w:val="005D6214"/>
    <w:rPr>
      <w:sz w:val="24"/>
      <w:szCs w:val="24"/>
    </w:rPr>
  </w:style>
  <w:style w:type="paragraph" w:styleId="NoSpacing">
    <w:name w:val="No Spacing"/>
    <w:uiPriority w:val="1"/>
    <w:qFormat/>
    <w:rsid w:val="1D88F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750008">
      <w:bodyDiv w:val="1"/>
      <w:marLeft w:val="0"/>
      <w:marRight w:val="0"/>
      <w:marTop w:val="0"/>
      <w:marBottom w:val="0"/>
      <w:divBdr>
        <w:top w:val="none" w:sz="0" w:space="0" w:color="auto"/>
        <w:left w:val="none" w:sz="0" w:space="0" w:color="auto"/>
        <w:bottom w:val="none" w:sz="0" w:space="0" w:color="auto"/>
        <w:right w:val="none" w:sz="0" w:space="0" w:color="auto"/>
      </w:divBdr>
    </w:div>
    <w:div w:id="557937920">
      <w:bodyDiv w:val="1"/>
      <w:marLeft w:val="0"/>
      <w:marRight w:val="0"/>
      <w:marTop w:val="0"/>
      <w:marBottom w:val="0"/>
      <w:divBdr>
        <w:top w:val="none" w:sz="0" w:space="0" w:color="auto"/>
        <w:left w:val="none" w:sz="0" w:space="0" w:color="auto"/>
        <w:bottom w:val="none" w:sz="0" w:space="0" w:color="auto"/>
        <w:right w:val="none" w:sz="0" w:space="0" w:color="auto"/>
      </w:divBdr>
    </w:div>
    <w:div w:id="1768505595">
      <w:bodyDiv w:val="1"/>
      <w:marLeft w:val="0"/>
      <w:marRight w:val="0"/>
      <w:marTop w:val="0"/>
      <w:marBottom w:val="0"/>
      <w:divBdr>
        <w:top w:val="none" w:sz="0" w:space="0" w:color="auto"/>
        <w:left w:val="none" w:sz="0" w:space="0" w:color="auto"/>
        <w:bottom w:val="none" w:sz="0" w:space="0" w:color="auto"/>
        <w:right w:val="none" w:sz="0" w:space="0" w:color="auto"/>
      </w:divBdr>
      <w:divsChild>
        <w:div w:id="1564413017">
          <w:marLeft w:val="0"/>
          <w:marRight w:val="0"/>
          <w:marTop w:val="0"/>
          <w:marBottom w:val="0"/>
          <w:divBdr>
            <w:top w:val="none" w:sz="0" w:space="0" w:color="auto"/>
            <w:left w:val="none" w:sz="0" w:space="0" w:color="auto"/>
            <w:bottom w:val="none" w:sz="0" w:space="0" w:color="auto"/>
            <w:right w:val="none" w:sz="0" w:space="0" w:color="auto"/>
          </w:divBdr>
        </w:div>
        <w:div w:id="1109203146">
          <w:marLeft w:val="0"/>
          <w:marRight w:val="0"/>
          <w:marTop w:val="0"/>
          <w:marBottom w:val="0"/>
          <w:divBdr>
            <w:top w:val="none" w:sz="0" w:space="0" w:color="auto"/>
            <w:left w:val="none" w:sz="0" w:space="0" w:color="auto"/>
            <w:bottom w:val="none" w:sz="0" w:space="0" w:color="auto"/>
            <w:right w:val="none" w:sz="0" w:space="0" w:color="auto"/>
          </w:divBdr>
        </w:div>
        <w:div w:id="1058167696">
          <w:marLeft w:val="0"/>
          <w:marRight w:val="0"/>
          <w:marTop w:val="0"/>
          <w:marBottom w:val="0"/>
          <w:divBdr>
            <w:top w:val="none" w:sz="0" w:space="0" w:color="auto"/>
            <w:left w:val="none" w:sz="0" w:space="0" w:color="auto"/>
            <w:bottom w:val="none" w:sz="0" w:space="0" w:color="auto"/>
            <w:right w:val="none" w:sz="0" w:space="0" w:color="auto"/>
          </w:divBdr>
        </w:div>
        <w:div w:id="333411211">
          <w:marLeft w:val="0"/>
          <w:marRight w:val="0"/>
          <w:marTop w:val="0"/>
          <w:marBottom w:val="0"/>
          <w:divBdr>
            <w:top w:val="none" w:sz="0" w:space="0" w:color="auto"/>
            <w:left w:val="none" w:sz="0" w:space="0" w:color="auto"/>
            <w:bottom w:val="none" w:sz="0" w:space="0" w:color="auto"/>
            <w:right w:val="none" w:sz="0" w:space="0" w:color="auto"/>
          </w:divBdr>
        </w:div>
        <w:div w:id="1408575631">
          <w:marLeft w:val="0"/>
          <w:marRight w:val="0"/>
          <w:marTop w:val="0"/>
          <w:marBottom w:val="0"/>
          <w:divBdr>
            <w:top w:val="none" w:sz="0" w:space="0" w:color="auto"/>
            <w:left w:val="none" w:sz="0" w:space="0" w:color="auto"/>
            <w:bottom w:val="none" w:sz="0" w:space="0" w:color="auto"/>
            <w:right w:val="none" w:sz="0" w:space="0" w:color="auto"/>
          </w:divBdr>
        </w:div>
        <w:div w:id="257643011">
          <w:marLeft w:val="0"/>
          <w:marRight w:val="0"/>
          <w:marTop w:val="0"/>
          <w:marBottom w:val="0"/>
          <w:divBdr>
            <w:top w:val="none" w:sz="0" w:space="0" w:color="auto"/>
            <w:left w:val="none" w:sz="0" w:space="0" w:color="auto"/>
            <w:bottom w:val="none" w:sz="0" w:space="0" w:color="auto"/>
            <w:right w:val="none" w:sz="0" w:space="0" w:color="auto"/>
          </w:divBdr>
        </w:div>
        <w:div w:id="1737126399">
          <w:marLeft w:val="0"/>
          <w:marRight w:val="0"/>
          <w:marTop w:val="0"/>
          <w:marBottom w:val="0"/>
          <w:divBdr>
            <w:top w:val="none" w:sz="0" w:space="0" w:color="auto"/>
            <w:left w:val="none" w:sz="0" w:space="0" w:color="auto"/>
            <w:bottom w:val="none" w:sz="0" w:space="0" w:color="auto"/>
            <w:right w:val="none" w:sz="0" w:space="0" w:color="auto"/>
          </w:divBdr>
        </w:div>
        <w:div w:id="1803037410">
          <w:marLeft w:val="0"/>
          <w:marRight w:val="0"/>
          <w:marTop w:val="0"/>
          <w:marBottom w:val="0"/>
          <w:divBdr>
            <w:top w:val="none" w:sz="0" w:space="0" w:color="auto"/>
            <w:left w:val="none" w:sz="0" w:space="0" w:color="auto"/>
            <w:bottom w:val="none" w:sz="0" w:space="0" w:color="auto"/>
            <w:right w:val="none" w:sz="0" w:space="0" w:color="auto"/>
          </w:divBdr>
        </w:div>
        <w:div w:id="919370218">
          <w:marLeft w:val="0"/>
          <w:marRight w:val="0"/>
          <w:marTop w:val="0"/>
          <w:marBottom w:val="0"/>
          <w:divBdr>
            <w:top w:val="none" w:sz="0" w:space="0" w:color="auto"/>
            <w:left w:val="none" w:sz="0" w:space="0" w:color="auto"/>
            <w:bottom w:val="none" w:sz="0" w:space="0" w:color="auto"/>
            <w:right w:val="none" w:sz="0" w:space="0" w:color="auto"/>
          </w:divBdr>
        </w:div>
        <w:div w:id="872612684">
          <w:marLeft w:val="0"/>
          <w:marRight w:val="0"/>
          <w:marTop w:val="0"/>
          <w:marBottom w:val="0"/>
          <w:divBdr>
            <w:top w:val="none" w:sz="0" w:space="0" w:color="auto"/>
            <w:left w:val="none" w:sz="0" w:space="0" w:color="auto"/>
            <w:bottom w:val="none" w:sz="0" w:space="0" w:color="auto"/>
            <w:right w:val="none" w:sz="0" w:space="0" w:color="auto"/>
          </w:divBdr>
        </w:div>
        <w:div w:id="601956475">
          <w:marLeft w:val="0"/>
          <w:marRight w:val="0"/>
          <w:marTop w:val="0"/>
          <w:marBottom w:val="0"/>
          <w:divBdr>
            <w:top w:val="none" w:sz="0" w:space="0" w:color="auto"/>
            <w:left w:val="none" w:sz="0" w:space="0" w:color="auto"/>
            <w:bottom w:val="none" w:sz="0" w:space="0" w:color="auto"/>
            <w:right w:val="none" w:sz="0" w:space="0" w:color="auto"/>
          </w:divBdr>
        </w:div>
        <w:div w:id="122888391">
          <w:marLeft w:val="0"/>
          <w:marRight w:val="0"/>
          <w:marTop w:val="0"/>
          <w:marBottom w:val="0"/>
          <w:divBdr>
            <w:top w:val="none" w:sz="0" w:space="0" w:color="auto"/>
            <w:left w:val="none" w:sz="0" w:space="0" w:color="auto"/>
            <w:bottom w:val="none" w:sz="0" w:space="0" w:color="auto"/>
            <w:right w:val="none" w:sz="0" w:space="0" w:color="auto"/>
          </w:divBdr>
        </w:div>
        <w:div w:id="964848340">
          <w:marLeft w:val="0"/>
          <w:marRight w:val="0"/>
          <w:marTop w:val="0"/>
          <w:marBottom w:val="0"/>
          <w:divBdr>
            <w:top w:val="none" w:sz="0" w:space="0" w:color="auto"/>
            <w:left w:val="none" w:sz="0" w:space="0" w:color="auto"/>
            <w:bottom w:val="none" w:sz="0" w:space="0" w:color="auto"/>
            <w:right w:val="none" w:sz="0" w:space="0" w:color="auto"/>
          </w:divBdr>
        </w:div>
      </w:divsChild>
    </w:div>
    <w:div w:id="2046446663">
      <w:bodyDiv w:val="1"/>
      <w:marLeft w:val="0"/>
      <w:marRight w:val="0"/>
      <w:marTop w:val="0"/>
      <w:marBottom w:val="0"/>
      <w:divBdr>
        <w:top w:val="none" w:sz="0" w:space="0" w:color="auto"/>
        <w:left w:val="none" w:sz="0" w:space="0" w:color="auto"/>
        <w:bottom w:val="none" w:sz="0" w:space="0" w:color="auto"/>
        <w:right w:val="none" w:sz="0" w:space="0" w:color="auto"/>
      </w:divBdr>
      <w:divsChild>
        <w:div w:id="1200817053">
          <w:marLeft w:val="0"/>
          <w:marRight w:val="0"/>
          <w:marTop w:val="0"/>
          <w:marBottom w:val="0"/>
          <w:divBdr>
            <w:top w:val="none" w:sz="0" w:space="0" w:color="auto"/>
            <w:left w:val="none" w:sz="0" w:space="0" w:color="auto"/>
            <w:bottom w:val="none" w:sz="0" w:space="0" w:color="auto"/>
            <w:right w:val="none" w:sz="0" w:space="0" w:color="auto"/>
          </w:divBdr>
        </w:div>
        <w:div w:id="379747170">
          <w:marLeft w:val="0"/>
          <w:marRight w:val="0"/>
          <w:marTop w:val="0"/>
          <w:marBottom w:val="0"/>
          <w:divBdr>
            <w:top w:val="none" w:sz="0" w:space="0" w:color="auto"/>
            <w:left w:val="none" w:sz="0" w:space="0" w:color="auto"/>
            <w:bottom w:val="none" w:sz="0" w:space="0" w:color="auto"/>
            <w:right w:val="none" w:sz="0" w:space="0" w:color="auto"/>
          </w:divBdr>
        </w:div>
        <w:div w:id="475994269">
          <w:marLeft w:val="0"/>
          <w:marRight w:val="0"/>
          <w:marTop w:val="0"/>
          <w:marBottom w:val="0"/>
          <w:divBdr>
            <w:top w:val="none" w:sz="0" w:space="0" w:color="auto"/>
            <w:left w:val="none" w:sz="0" w:space="0" w:color="auto"/>
            <w:bottom w:val="none" w:sz="0" w:space="0" w:color="auto"/>
            <w:right w:val="none" w:sz="0" w:space="0" w:color="auto"/>
          </w:divBdr>
        </w:div>
        <w:div w:id="1523982242">
          <w:marLeft w:val="0"/>
          <w:marRight w:val="0"/>
          <w:marTop w:val="0"/>
          <w:marBottom w:val="0"/>
          <w:divBdr>
            <w:top w:val="none" w:sz="0" w:space="0" w:color="auto"/>
            <w:left w:val="none" w:sz="0" w:space="0" w:color="auto"/>
            <w:bottom w:val="none" w:sz="0" w:space="0" w:color="auto"/>
            <w:right w:val="none" w:sz="0" w:space="0" w:color="auto"/>
          </w:divBdr>
        </w:div>
        <w:div w:id="252016175">
          <w:marLeft w:val="0"/>
          <w:marRight w:val="0"/>
          <w:marTop w:val="0"/>
          <w:marBottom w:val="0"/>
          <w:divBdr>
            <w:top w:val="none" w:sz="0" w:space="0" w:color="auto"/>
            <w:left w:val="none" w:sz="0" w:space="0" w:color="auto"/>
            <w:bottom w:val="none" w:sz="0" w:space="0" w:color="auto"/>
            <w:right w:val="none" w:sz="0" w:space="0" w:color="auto"/>
          </w:divBdr>
        </w:div>
        <w:div w:id="519509100">
          <w:marLeft w:val="0"/>
          <w:marRight w:val="0"/>
          <w:marTop w:val="0"/>
          <w:marBottom w:val="0"/>
          <w:divBdr>
            <w:top w:val="none" w:sz="0" w:space="0" w:color="auto"/>
            <w:left w:val="none" w:sz="0" w:space="0" w:color="auto"/>
            <w:bottom w:val="none" w:sz="0" w:space="0" w:color="auto"/>
            <w:right w:val="none" w:sz="0" w:space="0" w:color="auto"/>
          </w:divBdr>
        </w:div>
        <w:div w:id="1885753449">
          <w:marLeft w:val="0"/>
          <w:marRight w:val="0"/>
          <w:marTop w:val="0"/>
          <w:marBottom w:val="0"/>
          <w:divBdr>
            <w:top w:val="none" w:sz="0" w:space="0" w:color="auto"/>
            <w:left w:val="none" w:sz="0" w:space="0" w:color="auto"/>
            <w:bottom w:val="none" w:sz="0" w:space="0" w:color="auto"/>
            <w:right w:val="none" w:sz="0" w:space="0" w:color="auto"/>
          </w:divBdr>
        </w:div>
        <w:div w:id="2126927193">
          <w:marLeft w:val="0"/>
          <w:marRight w:val="0"/>
          <w:marTop w:val="0"/>
          <w:marBottom w:val="0"/>
          <w:divBdr>
            <w:top w:val="none" w:sz="0" w:space="0" w:color="auto"/>
            <w:left w:val="none" w:sz="0" w:space="0" w:color="auto"/>
            <w:bottom w:val="none" w:sz="0" w:space="0" w:color="auto"/>
            <w:right w:val="none" w:sz="0" w:space="0" w:color="auto"/>
          </w:divBdr>
        </w:div>
        <w:div w:id="1381633991">
          <w:marLeft w:val="0"/>
          <w:marRight w:val="0"/>
          <w:marTop w:val="0"/>
          <w:marBottom w:val="0"/>
          <w:divBdr>
            <w:top w:val="none" w:sz="0" w:space="0" w:color="auto"/>
            <w:left w:val="none" w:sz="0" w:space="0" w:color="auto"/>
            <w:bottom w:val="none" w:sz="0" w:space="0" w:color="auto"/>
            <w:right w:val="none" w:sz="0" w:space="0" w:color="auto"/>
          </w:divBdr>
        </w:div>
        <w:div w:id="1519731324">
          <w:marLeft w:val="0"/>
          <w:marRight w:val="0"/>
          <w:marTop w:val="0"/>
          <w:marBottom w:val="0"/>
          <w:divBdr>
            <w:top w:val="none" w:sz="0" w:space="0" w:color="auto"/>
            <w:left w:val="none" w:sz="0" w:space="0" w:color="auto"/>
            <w:bottom w:val="none" w:sz="0" w:space="0" w:color="auto"/>
            <w:right w:val="none" w:sz="0" w:space="0" w:color="auto"/>
          </w:divBdr>
        </w:div>
        <w:div w:id="839782340">
          <w:marLeft w:val="0"/>
          <w:marRight w:val="0"/>
          <w:marTop w:val="0"/>
          <w:marBottom w:val="0"/>
          <w:divBdr>
            <w:top w:val="none" w:sz="0" w:space="0" w:color="auto"/>
            <w:left w:val="none" w:sz="0" w:space="0" w:color="auto"/>
            <w:bottom w:val="none" w:sz="0" w:space="0" w:color="auto"/>
            <w:right w:val="none" w:sz="0" w:space="0" w:color="auto"/>
          </w:divBdr>
        </w:div>
        <w:div w:id="1528909119">
          <w:marLeft w:val="0"/>
          <w:marRight w:val="0"/>
          <w:marTop w:val="0"/>
          <w:marBottom w:val="0"/>
          <w:divBdr>
            <w:top w:val="none" w:sz="0" w:space="0" w:color="auto"/>
            <w:left w:val="none" w:sz="0" w:space="0" w:color="auto"/>
            <w:bottom w:val="none" w:sz="0" w:space="0" w:color="auto"/>
            <w:right w:val="none" w:sz="0" w:space="0" w:color="auto"/>
          </w:divBdr>
        </w:div>
        <w:div w:id="2080512808">
          <w:marLeft w:val="0"/>
          <w:marRight w:val="0"/>
          <w:marTop w:val="0"/>
          <w:marBottom w:val="0"/>
          <w:divBdr>
            <w:top w:val="none" w:sz="0" w:space="0" w:color="auto"/>
            <w:left w:val="none" w:sz="0" w:space="0" w:color="auto"/>
            <w:bottom w:val="none" w:sz="0" w:space="0" w:color="auto"/>
            <w:right w:val="none" w:sz="0" w:space="0" w:color="auto"/>
          </w:divBdr>
        </w:div>
        <w:div w:id="1732995865">
          <w:marLeft w:val="0"/>
          <w:marRight w:val="0"/>
          <w:marTop w:val="0"/>
          <w:marBottom w:val="0"/>
          <w:divBdr>
            <w:top w:val="none" w:sz="0" w:space="0" w:color="auto"/>
            <w:left w:val="none" w:sz="0" w:space="0" w:color="auto"/>
            <w:bottom w:val="none" w:sz="0" w:space="0" w:color="auto"/>
            <w:right w:val="none" w:sz="0" w:space="0" w:color="auto"/>
          </w:divBdr>
        </w:div>
        <w:div w:id="1216282659">
          <w:marLeft w:val="0"/>
          <w:marRight w:val="0"/>
          <w:marTop w:val="0"/>
          <w:marBottom w:val="0"/>
          <w:divBdr>
            <w:top w:val="none" w:sz="0" w:space="0" w:color="auto"/>
            <w:left w:val="none" w:sz="0" w:space="0" w:color="auto"/>
            <w:bottom w:val="none" w:sz="0" w:space="0" w:color="auto"/>
            <w:right w:val="none" w:sz="0" w:space="0" w:color="auto"/>
          </w:divBdr>
        </w:div>
        <w:div w:id="1275206498">
          <w:marLeft w:val="0"/>
          <w:marRight w:val="0"/>
          <w:marTop w:val="0"/>
          <w:marBottom w:val="0"/>
          <w:divBdr>
            <w:top w:val="none" w:sz="0" w:space="0" w:color="auto"/>
            <w:left w:val="none" w:sz="0" w:space="0" w:color="auto"/>
            <w:bottom w:val="none" w:sz="0" w:space="0" w:color="auto"/>
            <w:right w:val="none" w:sz="0" w:space="0" w:color="auto"/>
          </w:divBdr>
        </w:div>
        <w:div w:id="32271044">
          <w:marLeft w:val="0"/>
          <w:marRight w:val="0"/>
          <w:marTop w:val="0"/>
          <w:marBottom w:val="0"/>
          <w:divBdr>
            <w:top w:val="none" w:sz="0" w:space="0" w:color="auto"/>
            <w:left w:val="none" w:sz="0" w:space="0" w:color="auto"/>
            <w:bottom w:val="none" w:sz="0" w:space="0" w:color="auto"/>
            <w:right w:val="none" w:sz="0" w:space="0" w:color="auto"/>
          </w:divBdr>
        </w:div>
        <w:div w:id="397558192">
          <w:marLeft w:val="0"/>
          <w:marRight w:val="0"/>
          <w:marTop w:val="0"/>
          <w:marBottom w:val="0"/>
          <w:divBdr>
            <w:top w:val="none" w:sz="0" w:space="0" w:color="auto"/>
            <w:left w:val="none" w:sz="0" w:space="0" w:color="auto"/>
            <w:bottom w:val="none" w:sz="0" w:space="0" w:color="auto"/>
            <w:right w:val="none" w:sz="0" w:space="0" w:color="auto"/>
          </w:divBdr>
        </w:div>
        <w:div w:id="124087525">
          <w:marLeft w:val="0"/>
          <w:marRight w:val="0"/>
          <w:marTop w:val="0"/>
          <w:marBottom w:val="0"/>
          <w:divBdr>
            <w:top w:val="none" w:sz="0" w:space="0" w:color="auto"/>
            <w:left w:val="none" w:sz="0" w:space="0" w:color="auto"/>
            <w:bottom w:val="none" w:sz="0" w:space="0" w:color="auto"/>
            <w:right w:val="none" w:sz="0" w:space="0" w:color="auto"/>
          </w:divBdr>
        </w:div>
        <w:div w:id="1086613310">
          <w:marLeft w:val="0"/>
          <w:marRight w:val="0"/>
          <w:marTop w:val="0"/>
          <w:marBottom w:val="0"/>
          <w:divBdr>
            <w:top w:val="none" w:sz="0" w:space="0" w:color="auto"/>
            <w:left w:val="none" w:sz="0" w:space="0" w:color="auto"/>
            <w:bottom w:val="none" w:sz="0" w:space="0" w:color="auto"/>
            <w:right w:val="none" w:sz="0" w:space="0" w:color="auto"/>
          </w:divBdr>
        </w:div>
        <w:div w:id="1458067558">
          <w:marLeft w:val="0"/>
          <w:marRight w:val="0"/>
          <w:marTop w:val="0"/>
          <w:marBottom w:val="0"/>
          <w:divBdr>
            <w:top w:val="none" w:sz="0" w:space="0" w:color="auto"/>
            <w:left w:val="none" w:sz="0" w:space="0" w:color="auto"/>
            <w:bottom w:val="none" w:sz="0" w:space="0" w:color="auto"/>
            <w:right w:val="none" w:sz="0" w:space="0" w:color="auto"/>
          </w:divBdr>
        </w:div>
        <w:div w:id="1700936632">
          <w:marLeft w:val="0"/>
          <w:marRight w:val="0"/>
          <w:marTop w:val="0"/>
          <w:marBottom w:val="0"/>
          <w:divBdr>
            <w:top w:val="none" w:sz="0" w:space="0" w:color="auto"/>
            <w:left w:val="none" w:sz="0" w:space="0" w:color="auto"/>
            <w:bottom w:val="none" w:sz="0" w:space="0" w:color="auto"/>
            <w:right w:val="none" w:sz="0" w:space="0" w:color="auto"/>
          </w:divBdr>
        </w:div>
        <w:div w:id="720638313">
          <w:marLeft w:val="0"/>
          <w:marRight w:val="0"/>
          <w:marTop w:val="0"/>
          <w:marBottom w:val="0"/>
          <w:divBdr>
            <w:top w:val="none" w:sz="0" w:space="0" w:color="auto"/>
            <w:left w:val="none" w:sz="0" w:space="0" w:color="auto"/>
            <w:bottom w:val="none" w:sz="0" w:space="0" w:color="auto"/>
            <w:right w:val="none" w:sz="0" w:space="0" w:color="auto"/>
          </w:divBdr>
        </w:div>
        <w:div w:id="2072189870">
          <w:marLeft w:val="0"/>
          <w:marRight w:val="0"/>
          <w:marTop w:val="0"/>
          <w:marBottom w:val="0"/>
          <w:divBdr>
            <w:top w:val="none" w:sz="0" w:space="0" w:color="auto"/>
            <w:left w:val="none" w:sz="0" w:space="0" w:color="auto"/>
            <w:bottom w:val="none" w:sz="0" w:space="0" w:color="auto"/>
            <w:right w:val="none" w:sz="0" w:space="0" w:color="auto"/>
          </w:divBdr>
        </w:div>
        <w:div w:id="1917547721">
          <w:marLeft w:val="0"/>
          <w:marRight w:val="0"/>
          <w:marTop w:val="0"/>
          <w:marBottom w:val="0"/>
          <w:divBdr>
            <w:top w:val="none" w:sz="0" w:space="0" w:color="auto"/>
            <w:left w:val="none" w:sz="0" w:space="0" w:color="auto"/>
            <w:bottom w:val="none" w:sz="0" w:space="0" w:color="auto"/>
            <w:right w:val="none" w:sz="0" w:space="0" w:color="auto"/>
          </w:divBdr>
        </w:div>
        <w:div w:id="1537154757">
          <w:marLeft w:val="0"/>
          <w:marRight w:val="0"/>
          <w:marTop w:val="0"/>
          <w:marBottom w:val="0"/>
          <w:divBdr>
            <w:top w:val="none" w:sz="0" w:space="0" w:color="auto"/>
            <w:left w:val="none" w:sz="0" w:space="0" w:color="auto"/>
            <w:bottom w:val="none" w:sz="0" w:space="0" w:color="auto"/>
            <w:right w:val="none" w:sz="0" w:space="0" w:color="auto"/>
          </w:divBdr>
        </w:div>
        <w:div w:id="1248824">
          <w:marLeft w:val="0"/>
          <w:marRight w:val="0"/>
          <w:marTop w:val="0"/>
          <w:marBottom w:val="0"/>
          <w:divBdr>
            <w:top w:val="none" w:sz="0" w:space="0" w:color="auto"/>
            <w:left w:val="none" w:sz="0" w:space="0" w:color="auto"/>
            <w:bottom w:val="none" w:sz="0" w:space="0" w:color="auto"/>
            <w:right w:val="none" w:sz="0" w:space="0" w:color="auto"/>
          </w:divBdr>
        </w:div>
        <w:div w:id="422187611">
          <w:marLeft w:val="0"/>
          <w:marRight w:val="0"/>
          <w:marTop w:val="0"/>
          <w:marBottom w:val="0"/>
          <w:divBdr>
            <w:top w:val="none" w:sz="0" w:space="0" w:color="auto"/>
            <w:left w:val="none" w:sz="0" w:space="0" w:color="auto"/>
            <w:bottom w:val="none" w:sz="0" w:space="0" w:color="auto"/>
            <w:right w:val="none" w:sz="0" w:space="0" w:color="auto"/>
          </w:divBdr>
        </w:div>
        <w:div w:id="835802444">
          <w:marLeft w:val="0"/>
          <w:marRight w:val="0"/>
          <w:marTop w:val="0"/>
          <w:marBottom w:val="0"/>
          <w:divBdr>
            <w:top w:val="none" w:sz="0" w:space="0" w:color="auto"/>
            <w:left w:val="none" w:sz="0" w:space="0" w:color="auto"/>
            <w:bottom w:val="none" w:sz="0" w:space="0" w:color="auto"/>
            <w:right w:val="none" w:sz="0" w:space="0" w:color="auto"/>
          </w:divBdr>
        </w:div>
        <w:div w:id="1513300025">
          <w:marLeft w:val="0"/>
          <w:marRight w:val="0"/>
          <w:marTop w:val="0"/>
          <w:marBottom w:val="0"/>
          <w:divBdr>
            <w:top w:val="none" w:sz="0" w:space="0" w:color="auto"/>
            <w:left w:val="none" w:sz="0" w:space="0" w:color="auto"/>
            <w:bottom w:val="none" w:sz="0" w:space="0" w:color="auto"/>
            <w:right w:val="none" w:sz="0" w:space="0" w:color="auto"/>
          </w:divBdr>
        </w:div>
        <w:div w:id="820079545">
          <w:marLeft w:val="0"/>
          <w:marRight w:val="0"/>
          <w:marTop w:val="0"/>
          <w:marBottom w:val="0"/>
          <w:divBdr>
            <w:top w:val="none" w:sz="0" w:space="0" w:color="auto"/>
            <w:left w:val="none" w:sz="0" w:space="0" w:color="auto"/>
            <w:bottom w:val="none" w:sz="0" w:space="0" w:color="auto"/>
            <w:right w:val="none" w:sz="0" w:space="0" w:color="auto"/>
          </w:divBdr>
        </w:div>
        <w:div w:id="838161026">
          <w:marLeft w:val="0"/>
          <w:marRight w:val="0"/>
          <w:marTop w:val="0"/>
          <w:marBottom w:val="0"/>
          <w:divBdr>
            <w:top w:val="none" w:sz="0" w:space="0" w:color="auto"/>
            <w:left w:val="none" w:sz="0" w:space="0" w:color="auto"/>
            <w:bottom w:val="none" w:sz="0" w:space="0" w:color="auto"/>
            <w:right w:val="none" w:sz="0" w:space="0" w:color="auto"/>
          </w:divBdr>
        </w:div>
        <w:div w:id="1972133300">
          <w:marLeft w:val="0"/>
          <w:marRight w:val="0"/>
          <w:marTop w:val="0"/>
          <w:marBottom w:val="0"/>
          <w:divBdr>
            <w:top w:val="none" w:sz="0" w:space="0" w:color="auto"/>
            <w:left w:val="none" w:sz="0" w:space="0" w:color="auto"/>
            <w:bottom w:val="none" w:sz="0" w:space="0" w:color="auto"/>
            <w:right w:val="none" w:sz="0" w:space="0" w:color="auto"/>
          </w:divBdr>
        </w:div>
        <w:div w:id="1573003800">
          <w:marLeft w:val="0"/>
          <w:marRight w:val="0"/>
          <w:marTop w:val="0"/>
          <w:marBottom w:val="0"/>
          <w:divBdr>
            <w:top w:val="none" w:sz="0" w:space="0" w:color="auto"/>
            <w:left w:val="none" w:sz="0" w:space="0" w:color="auto"/>
            <w:bottom w:val="none" w:sz="0" w:space="0" w:color="auto"/>
            <w:right w:val="none" w:sz="0" w:space="0" w:color="auto"/>
          </w:divBdr>
        </w:div>
        <w:div w:id="293559163">
          <w:marLeft w:val="0"/>
          <w:marRight w:val="0"/>
          <w:marTop w:val="0"/>
          <w:marBottom w:val="0"/>
          <w:divBdr>
            <w:top w:val="none" w:sz="0" w:space="0" w:color="auto"/>
            <w:left w:val="none" w:sz="0" w:space="0" w:color="auto"/>
            <w:bottom w:val="none" w:sz="0" w:space="0" w:color="auto"/>
            <w:right w:val="none" w:sz="0" w:space="0" w:color="auto"/>
          </w:divBdr>
        </w:div>
        <w:div w:id="740098889">
          <w:marLeft w:val="0"/>
          <w:marRight w:val="0"/>
          <w:marTop w:val="0"/>
          <w:marBottom w:val="0"/>
          <w:divBdr>
            <w:top w:val="none" w:sz="0" w:space="0" w:color="auto"/>
            <w:left w:val="none" w:sz="0" w:space="0" w:color="auto"/>
            <w:bottom w:val="none" w:sz="0" w:space="0" w:color="auto"/>
            <w:right w:val="none" w:sz="0" w:space="0" w:color="auto"/>
          </w:divBdr>
        </w:div>
        <w:div w:id="460155498">
          <w:marLeft w:val="0"/>
          <w:marRight w:val="0"/>
          <w:marTop w:val="0"/>
          <w:marBottom w:val="0"/>
          <w:divBdr>
            <w:top w:val="none" w:sz="0" w:space="0" w:color="auto"/>
            <w:left w:val="none" w:sz="0" w:space="0" w:color="auto"/>
            <w:bottom w:val="none" w:sz="0" w:space="0" w:color="auto"/>
            <w:right w:val="none" w:sz="0" w:space="0" w:color="auto"/>
          </w:divBdr>
        </w:div>
        <w:div w:id="14621697">
          <w:marLeft w:val="0"/>
          <w:marRight w:val="0"/>
          <w:marTop w:val="0"/>
          <w:marBottom w:val="0"/>
          <w:divBdr>
            <w:top w:val="none" w:sz="0" w:space="0" w:color="auto"/>
            <w:left w:val="none" w:sz="0" w:space="0" w:color="auto"/>
            <w:bottom w:val="none" w:sz="0" w:space="0" w:color="auto"/>
            <w:right w:val="none" w:sz="0" w:space="0" w:color="auto"/>
          </w:divBdr>
        </w:div>
        <w:div w:id="15565072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D.procurement@nrc.no" TargetMode="External"/><Relationship Id="rId18" Type="http://schemas.openxmlformats.org/officeDocument/2006/relationships/hyperlink" Target="https://nrc.caseiq.app/portal"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nrc.no/resources/policy-doc/conflict-of-interest-policy/" TargetMode="External"/><Relationship Id="rId7" Type="http://schemas.openxmlformats.org/officeDocument/2006/relationships/settings" Target="settings.xml"/><Relationship Id="rId12" Type="http://schemas.openxmlformats.org/officeDocument/2006/relationships/hyperlink" Target="mailto:SD.procurement@nrc.no" TargetMode="External"/><Relationship Id="rId17" Type="http://schemas.openxmlformats.org/officeDocument/2006/relationships/hyperlink" Target="mailto:psea@nrc.no" TargetMode="External"/><Relationship Id="rId25" Type="http://schemas.openxmlformats.org/officeDocument/2006/relationships/hyperlink" Target="mailto:help@befree.org" TargetMode="External"/><Relationship Id="rId2" Type="http://schemas.openxmlformats.org/officeDocument/2006/relationships/customXml" Target="../customXml/item2.xml"/><Relationship Id="rId16" Type="http://schemas.openxmlformats.org/officeDocument/2006/relationships/hyperlink" Target="https://www.nrc.no/resources/policy-doc/conflict-of-interest-policy/" TargetMode="External"/><Relationship Id="rId20" Type="http://schemas.openxmlformats.org/officeDocument/2006/relationships/hyperlink" Target="https://www.nrc.no/resources/policy-doc/conflict-of-interest-policy/"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D.procurement@nrc.no" TargetMode="External"/><Relationship Id="rId24" Type="http://schemas.openxmlformats.org/officeDocument/2006/relationships/hyperlink" Target="https://nrc.caseiq.app/portal" TargetMode="External"/><Relationship Id="rId5" Type="http://schemas.openxmlformats.org/officeDocument/2006/relationships/numbering" Target="numbering.xml"/><Relationship Id="rId15" Type="http://schemas.openxmlformats.org/officeDocument/2006/relationships/hyperlink" Target="https://www.nrc.no/resources/policy-doc/conflict-of-interest-policy/" TargetMode="External"/><Relationship Id="rId23" Type="http://schemas.openxmlformats.org/officeDocument/2006/relationships/hyperlink" Target="mailto:psea@nrc.no"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help@befree.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rc.no/resources/policy-doc/conflict-of-interest-policy/" TargetMode="External"/><Relationship Id="rId22" Type="http://schemas.openxmlformats.org/officeDocument/2006/relationships/hyperlink" Target="https://www.nrc.no/resources/policy-doc/conflict-of-interest-policy/"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5a4ab66-f92c-4437-a415-d18a3bec9e1c">
      <Terms xmlns="http://schemas.microsoft.com/office/infopath/2007/PartnerControls"/>
    </lcf76f155ced4ddcb4097134ff3c332f>
    <TaxCatchAll xmlns="e615101d-a4e4-4537-a4d8-c697ad14605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0E65D7111C5D649B51059E4394FD92D" ma:contentTypeVersion="12" ma:contentTypeDescription="Create a new document." ma:contentTypeScope="" ma:versionID="b4fb7b5b293fb251b6eca366bd30aeae">
  <xsd:schema xmlns:xsd="http://www.w3.org/2001/XMLSchema" xmlns:xs="http://www.w3.org/2001/XMLSchema" xmlns:p="http://schemas.microsoft.com/office/2006/metadata/properties" xmlns:ns2="c5a4ab66-f92c-4437-a415-d18a3bec9e1c" xmlns:ns3="e615101d-a4e4-4537-a4d8-c697ad146052" targetNamespace="http://schemas.microsoft.com/office/2006/metadata/properties" ma:root="true" ma:fieldsID="6c4c45e58d610a1d5e6e765b2924379b" ns2:_="" ns3:_="">
    <xsd:import namespace="c5a4ab66-f92c-4437-a415-d18a3bec9e1c"/>
    <xsd:import namespace="e615101d-a4e4-4537-a4d8-c697ad14605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a4ab66-f92c-4437-a415-d18a3bec9e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851e875-a665-42c1-a59f-633611ec1f9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615101d-a4e4-4537-a4d8-c697ad14605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d5423a6-2ccb-473a-9543-2e0d2a438eab}" ma:internalName="TaxCatchAll" ma:showField="CatchAllData" ma:web="e615101d-a4e4-4537-a4d8-c697ad1460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68FC02-7E56-47EF-AF5A-1928B2B3456D}">
  <ds:schemaRefs>
    <ds:schemaRef ds:uri="http://schemas.microsoft.com/office/2006/metadata/properties"/>
    <ds:schemaRef ds:uri="http://schemas.microsoft.com/office/infopath/2007/PartnerControls"/>
    <ds:schemaRef ds:uri="c5a4ab66-f92c-4437-a415-d18a3bec9e1c"/>
    <ds:schemaRef ds:uri="e615101d-a4e4-4537-a4d8-c697ad146052"/>
  </ds:schemaRefs>
</ds:datastoreItem>
</file>

<file path=customXml/itemProps2.xml><?xml version="1.0" encoding="utf-8"?>
<ds:datastoreItem xmlns:ds="http://schemas.openxmlformats.org/officeDocument/2006/customXml" ds:itemID="{1497D949-72AC-4D74-B6DD-0E562B4594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a4ab66-f92c-4437-a415-d18a3bec9e1c"/>
    <ds:schemaRef ds:uri="e615101d-a4e4-4537-a4d8-c697ad1460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5C877C-0DD5-495A-8FE4-8886384CAFDD}">
  <ds:schemaRefs>
    <ds:schemaRef ds:uri="http://schemas.openxmlformats.org/officeDocument/2006/bibliography"/>
  </ds:schemaRefs>
</ds:datastoreItem>
</file>

<file path=customXml/itemProps4.xml><?xml version="1.0" encoding="utf-8"?>
<ds:datastoreItem xmlns:ds="http://schemas.openxmlformats.org/officeDocument/2006/customXml" ds:itemID="{03AE89AB-EA61-48A7-B67A-1C9A8369F8C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5820</Words>
  <Characters>33180</Characters>
  <Application>Microsoft Office Word</Application>
  <DocSecurity>0</DocSecurity>
  <Lines>276</Lines>
  <Paragraphs>77</Paragraphs>
  <ScaleCrop>false</ScaleCrop>
  <Company>NRC</Company>
  <LinksUpToDate>false</LinksUpToDate>
  <CharactersWithSpaces>38923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 Whom It May Concern:</dc:title>
  <dc:creator>Sam Hayton</dc:creator>
  <cp:lastModifiedBy>Nuseraldeen Eisa</cp:lastModifiedBy>
  <cp:revision>122</cp:revision>
  <cp:lastPrinted>2009-05-01T08:58:00Z</cp:lastPrinted>
  <dcterms:created xsi:type="dcterms:W3CDTF">2022-06-29T02:12:00Z</dcterms:created>
  <dcterms:modified xsi:type="dcterms:W3CDTF">2026-04-23T06:29:00Z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0x01010020E65D7111C5D649B51059E4394FD92D</vt:lpwstr>
  </property>
  <property fmtid="{D5CDD505-2E9C-101B-9397-08002B2CF9AE}" pid="3" name="_dlc_DocIdItemGuid">
    <vt:lpwstr>3e368347-9a02-4ebd-827f-210e40d53a9d</vt:lpwstr>
  </property>
  <property fmtid="{D5CDD505-2E9C-101B-9397-08002B2CF9AE}" pid="4" name="MediaServiceImageTags">
    <vt:lpwstr/>
  </property>
  <property fmtid="{D5CDD505-2E9C-101B-9397-08002B2CF9AE}" pid="5" name="GrammarlyDocumentId">
    <vt:lpwstr>56870c91-d4f2-4a71-a261-1ef770b77924</vt:lpwstr>
  </property>
</Properties>
</file>