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F67DD" w14:textId="77777777" w:rsidR="00885D34" w:rsidRPr="000A0E05" w:rsidRDefault="00885D34" w:rsidP="00885D34">
      <w:pPr>
        <w:rPr>
          <w:rFonts w:ascii="Arial" w:hAnsi="Arial" w:cs="Arial"/>
        </w:rPr>
      </w:pPr>
      <w:bookmarkStart w:id="0" w:name="_Toc466022932"/>
      <w:bookmarkStart w:id="1" w:name="_Toc451341923"/>
    </w:p>
    <w:p w14:paraId="6A011782" w14:textId="521804CC" w:rsidR="00EA7AC6" w:rsidRPr="000A0E05" w:rsidRDefault="00157DD1" w:rsidP="00EA7AC6">
      <w:pPr>
        <w:jc w:val="center"/>
        <w:rPr>
          <w:rFonts w:ascii="Arial" w:hAnsi="Arial" w:cs="Arial"/>
        </w:rPr>
      </w:pPr>
      <w:r w:rsidRPr="000A0E05">
        <w:rPr>
          <w:rFonts w:ascii="Arial" w:hAnsi="Arial" w:cs="Arial"/>
          <w:noProof/>
          <w:color w:val="000000"/>
          <w:lang w:val="en-GB" w:eastAsia="en-GB"/>
        </w:rPr>
        <w:drawing>
          <wp:inline distT="0" distB="0" distL="0" distR="0" wp14:anchorId="7E7CEDA8" wp14:editId="361D1253">
            <wp:extent cx="2505075" cy="809625"/>
            <wp:effectExtent l="0" t="0" r="0" b="0"/>
            <wp:docPr id="1" name="Picture 1"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09625"/>
                    </a:xfrm>
                    <a:prstGeom prst="rect">
                      <a:avLst/>
                    </a:prstGeom>
                    <a:noFill/>
                    <a:ln>
                      <a:noFill/>
                    </a:ln>
                  </pic:spPr>
                </pic:pic>
              </a:graphicData>
            </a:graphic>
          </wp:inline>
        </w:drawing>
      </w:r>
    </w:p>
    <w:p w14:paraId="2C57F0B8" w14:textId="075A7244" w:rsidR="00EA7AC6" w:rsidRPr="000A0E05" w:rsidRDefault="00EC7023" w:rsidP="00157DD1">
      <w:pPr>
        <w:jc w:val="center"/>
        <w:rPr>
          <w:rFonts w:ascii="Arial" w:hAnsi="Arial" w:cs="Arial"/>
          <w:b/>
          <w:bCs/>
          <w:sz w:val="32"/>
          <w:szCs w:val="32"/>
        </w:rPr>
      </w:pPr>
      <w:r w:rsidRPr="000A0E05">
        <w:rPr>
          <w:rFonts w:ascii="Arial" w:hAnsi="Arial" w:cs="Arial"/>
          <w:b/>
          <w:bCs/>
          <w:sz w:val="32"/>
          <w:szCs w:val="32"/>
        </w:rPr>
        <w:t>Invitation to Tender (</w:t>
      </w:r>
      <w:r w:rsidR="00322CE2" w:rsidRPr="000A0E05">
        <w:rPr>
          <w:rFonts w:ascii="Arial" w:hAnsi="Arial" w:cs="Arial"/>
          <w:b/>
          <w:bCs/>
          <w:sz w:val="32"/>
          <w:szCs w:val="32"/>
        </w:rPr>
        <w:t>ITT</w:t>
      </w:r>
      <w:r w:rsidRPr="000A0E05">
        <w:rPr>
          <w:rFonts w:ascii="Arial" w:hAnsi="Arial" w:cs="Arial"/>
          <w:b/>
          <w:bCs/>
          <w:sz w:val="32"/>
          <w:szCs w:val="32"/>
        </w:rPr>
        <w:t>) for the service</w:t>
      </w:r>
      <w:r w:rsidR="00FA78B3" w:rsidRPr="000A0E05">
        <w:rPr>
          <w:rFonts w:ascii="Arial" w:hAnsi="Arial" w:cs="Arial"/>
          <w:b/>
          <w:bCs/>
          <w:sz w:val="32"/>
          <w:szCs w:val="32"/>
        </w:rPr>
        <w:t>/ supply</w:t>
      </w:r>
      <w:r w:rsidRPr="000A0E05">
        <w:rPr>
          <w:rFonts w:ascii="Arial" w:hAnsi="Arial" w:cs="Arial"/>
          <w:b/>
          <w:bCs/>
          <w:sz w:val="32"/>
          <w:szCs w:val="32"/>
        </w:rPr>
        <w:t xml:space="preserve"> of</w:t>
      </w:r>
      <w:r w:rsidR="00157DD1" w:rsidRPr="000A0E05">
        <w:rPr>
          <w:rFonts w:ascii="Arial" w:hAnsi="Arial" w:cs="Arial"/>
          <w:b/>
          <w:bCs/>
          <w:sz w:val="32"/>
          <w:szCs w:val="32"/>
        </w:rPr>
        <w:t xml:space="preserve"> </w:t>
      </w:r>
    </w:p>
    <w:p w14:paraId="7845BA29" w14:textId="7FEA438C" w:rsidR="00EC7023" w:rsidRPr="000A0E05" w:rsidRDefault="00FA78B3" w:rsidP="00EA7AC6">
      <w:pPr>
        <w:jc w:val="center"/>
        <w:rPr>
          <w:rFonts w:ascii="Arial" w:hAnsi="Arial" w:cs="Arial"/>
          <w:b/>
          <w:bCs/>
          <w:sz w:val="28"/>
          <w:szCs w:val="28"/>
        </w:rPr>
      </w:pPr>
      <w:r w:rsidRPr="000A0E05">
        <w:rPr>
          <w:rFonts w:ascii="Arial" w:hAnsi="Arial" w:cs="Arial"/>
          <w:b/>
          <w:bCs/>
          <w:sz w:val="28"/>
          <w:szCs w:val="28"/>
        </w:rPr>
        <w:t>[</w:t>
      </w:r>
      <w:r w:rsidR="00BB0F9F">
        <w:rPr>
          <w:rFonts w:ascii="Arial" w:hAnsi="Arial" w:cs="Arial"/>
          <w:b/>
          <w:bCs/>
          <w:color w:val="FF0000"/>
          <w:sz w:val="28"/>
          <w:szCs w:val="28"/>
        </w:rPr>
        <w:t>Thuraya Satellite Devices</w:t>
      </w:r>
      <w:r w:rsidR="00885D34">
        <w:rPr>
          <w:rFonts w:ascii="Arial" w:hAnsi="Arial" w:cs="Arial"/>
          <w:b/>
          <w:bCs/>
          <w:color w:val="FF0000"/>
          <w:sz w:val="28"/>
          <w:szCs w:val="28"/>
        </w:rPr>
        <w:t>]</w:t>
      </w:r>
      <w:r w:rsidRPr="000A0E05">
        <w:rPr>
          <w:rFonts w:ascii="Arial" w:hAnsi="Arial" w:cs="Arial"/>
          <w:b/>
          <w:bCs/>
          <w:sz w:val="28"/>
          <w:szCs w:val="28"/>
        </w:rPr>
        <w:t xml:space="preserve"> u</w:t>
      </w:r>
      <w:r w:rsidR="00EC7023" w:rsidRPr="000A0E05">
        <w:rPr>
          <w:rFonts w:ascii="Arial" w:hAnsi="Arial" w:cs="Arial"/>
          <w:b/>
          <w:bCs/>
          <w:sz w:val="28"/>
          <w:szCs w:val="28"/>
        </w:rPr>
        <w:t xml:space="preserve">nder a </w:t>
      </w:r>
      <w:r w:rsidRPr="000A0E05">
        <w:rPr>
          <w:rFonts w:ascii="Arial" w:hAnsi="Arial" w:cs="Arial"/>
          <w:b/>
          <w:bCs/>
          <w:sz w:val="28"/>
          <w:szCs w:val="28"/>
        </w:rPr>
        <w:t>[</w:t>
      </w:r>
      <w:r w:rsidR="005627EA">
        <w:rPr>
          <w:rFonts w:ascii="Arial" w:hAnsi="Arial" w:cs="Arial"/>
          <w:b/>
          <w:bCs/>
          <w:color w:val="FF0000"/>
          <w:sz w:val="28"/>
          <w:szCs w:val="28"/>
        </w:rPr>
        <w:t>ITT</w:t>
      </w:r>
      <w:r w:rsidRPr="000A0E05">
        <w:rPr>
          <w:rFonts w:ascii="Arial" w:hAnsi="Arial" w:cs="Arial"/>
          <w:b/>
          <w:bCs/>
          <w:sz w:val="28"/>
          <w:szCs w:val="28"/>
        </w:rPr>
        <w:t xml:space="preserve">] </w:t>
      </w:r>
      <w:r w:rsidR="00EC7023" w:rsidRPr="000A0E05">
        <w:rPr>
          <w:rFonts w:ascii="Arial" w:hAnsi="Arial" w:cs="Arial"/>
          <w:b/>
          <w:bCs/>
          <w:sz w:val="28"/>
          <w:szCs w:val="28"/>
        </w:rPr>
        <w:t xml:space="preserve">REF: </w:t>
      </w:r>
      <w:r w:rsidRPr="000A0E05">
        <w:rPr>
          <w:rFonts w:ascii="Arial" w:hAnsi="Arial" w:cs="Arial"/>
          <w:b/>
          <w:bCs/>
          <w:sz w:val="28"/>
          <w:szCs w:val="28"/>
        </w:rPr>
        <w:t>[</w:t>
      </w:r>
      <w:r w:rsidR="00BB0F9F">
        <w:rPr>
          <w:rFonts w:ascii="Arial" w:hAnsi="Arial" w:cs="Arial"/>
          <w:b/>
          <w:bCs/>
          <w:color w:val="FF0000"/>
          <w:sz w:val="28"/>
          <w:szCs w:val="28"/>
        </w:rPr>
        <w:t>ADM-010-22</w:t>
      </w:r>
      <w:r w:rsidRPr="000A0E05">
        <w:rPr>
          <w:rFonts w:ascii="Arial" w:hAnsi="Arial" w:cs="Arial"/>
          <w:b/>
          <w:bCs/>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0A0E05" w14:paraId="01ADB35A" w14:textId="77777777" w:rsidTr="00433873">
        <w:trPr>
          <w:trHeight w:val="871"/>
        </w:trPr>
        <w:tc>
          <w:tcPr>
            <w:tcW w:w="10184" w:type="dxa"/>
            <w:shd w:val="clear" w:color="auto" w:fill="F2F2F2" w:themeFill="background1" w:themeFillShade="F2"/>
          </w:tcPr>
          <w:p w14:paraId="4FB262E9" w14:textId="378D2280" w:rsidR="00433873" w:rsidRPr="000A0E05" w:rsidRDefault="00157DD1" w:rsidP="00D004F7">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is completely against fraud, bribery and corruption</w:t>
            </w:r>
          </w:p>
          <w:p w14:paraId="077A0603" w14:textId="77777777" w:rsidR="00433873" w:rsidRPr="000A0E05" w:rsidRDefault="00433873" w:rsidP="00D004F7">
            <w:pPr>
              <w:jc w:val="center"/>
              <w:rPr>
                <w:rFonts w:ascii="Arial" w:hAnsi="Arial" w:cs="Arial"/>
                <w:b/>
              </w:rPr>
            </w:pPr>
          </w:p>
          <w:p w14:paraId="098970C5" w14:textId="7F1F85DF" w:rsidR="00433873" w:rsidRPr="000A0E05" w:rsidRDefault="00AA2A62" w:rsidP="00AA2A62">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does not ask for money for </w:t>
            </w:r>
            <w:r w:rsidRPr="000A0E05">
              <w:rPr>
                <w:rFonts w:ascii="Arial" w:hAnsi="Arial" w:cs="Arial"/>
                <w:b/>
              </w:rPr>
              <w:t>offers</w:t>
            </w:r>
            <w:r w:rsidR="00433873" w:rsidRPr="000A0E05">
              <w:rPr>
                <w:rFonts w:ascii="Arial" w:hAnsi="Arial" w:cs="Arial"/>
                <w:b/>
              </w:rPr>
              <w:t xml:space="preserve">. If approached for money or other favours, of if you have any suspicions of attempted fraud, bribery or corruption please report immediately to email </w:t>
            </w:r>
            <w:hyperlink r:id="rId12" w:history="1">
              <w:r w:rsidR="009E5717" w:rsidRPr="0074506B">
                <w:rPr>
                  <w:rStyle w:val="Hyperlink"/>
                  <w:rFonts w:ascii="Arial" w:hAnsi="Arial" w:cs="Arial"/>
                  <w:b/>
                </w:rPr>
                <w:t>whitsleblowing@muslimaid.org</w:t>
              </w:r>
            </w:hyperlink>
            <w:r w:rsidR="009E5717">
              <w:rPr>
                <w:rStyle w:val="Hyperlink"/>
                <w:rFonts w:ascii="Arial" w:hAnsi="Arial" w:cs="Arial"/>
                <w:b/>
              </w:rPr>
              <w:t xml:space="preserve"> </w:t>
            </w:r>
            <w:r w:rsidRPr="000A0E05">
              <w:rPr>
                <w:rStyle w:val="Hyperlink"/>
                <w:rFonts w:ascii="Arial" w:hAnsi="Arial" w:cs="Arial"/>
                <w:b/>
              </w:rPr>
              <w:t xml:space="preserve"> </w:t>
            </w:r>
          </w:p>
          <w:p w14:paraId="39E9144D" w14:textId="77777777" w:rsidR="00433873" w:rsidRPr="000A0E05" w:rsidRDefault="00433873" w:rsidP="00D004F7">
            <w:pPr>
              <w:jc w:val="center"/>
              <w:rPr>
                <w:rFonts w:ascii="Arial" w:hAnsi="Arial" w:cs="Arial"/>
                <w:b/>
              </w:rPr>
            </w:pPr>
          </w:p>
          <w:p w14:paraId="449ACCC0" w14:textId="17359B40" w:rsidR="00433873" w:rsidRPr="000A0E05" w:rsidRDefault="00433873" w:rsidP="00D004F7">
            <w:pPr>
              <w:jc w:val="center"/>
              <w:rPr>
                <w:rFonts w:ascii="Arial" w:hAnsi="Arial" w:cs="Arial"/>
                <w:b/>
              </w:rPr>
            </w:pPr>
            <w:r w:rsidRPr="000A0E05">
              <w:rPr>
                <w:rFonts w:ascii="Arial" w:hAnsi="Arial" w:cs="Arial"/>
                <w:b/>
              </w:rPr>
              <w:t>Please provide as much detail as possible with any reports</w:t>
            </w:r>
          </w:p>
        </w:tc>
      </w:tr>
    </w:tbl>
    <w:p w14:paraId="1B7FF1F1" w14:textId="75549630" w:rsidR="00FC6FEF" w:rsidRPr="000A0E05" w:rsidRDefault="00FC6FEF" w:rsidP="005C7FD6">
      <w:pPr>
        <w:pStyle w:val="Heading1"/>
        <w:rPr>
          <w:rFonts w:ascii="Arial" w:hAnsi="Arial" w:cs="Arial"/>
          <w:sz w:val="28"/>
          <w:szCs w:val="28"/>
        </w:rPr>
      </w:pPr>
      <w:r w:rsidRPr="000A0E05">
        <w:rPr>
          <w:rFonts w:ascii="Arial" w:hAnsi="Arial" w:cs="Arial"/>
          <w:sz w:val="28"/>
          <w:szCs w:val="28"/>
        </w:rPr>
        <w:t xml:space="preserve">About </w:t>
      </w:r>
      <w:bookmarkEnd w:id="0"/>
      <w:r w:rsidR="005C7FD6" w:rsidRPr="000A0E05">
        <w:rPr>
          <w:rFonts w:ascii="Arial" w:hAnsi="Arial" w:cs="Arial"/>
          <w:sz w:val="28"/>
          <w:szCs w:val="28"/>
        </w:rPr>
        <w:t>Muslim Aid</w:t>
      </w:r>
    </w:p>
    <w:p w14:paraId="16717362" w14:textId="0E4D461B" w:rsidR="00FC6FEF" w:rsidRPr="000A0E05" w:rsidRDefault="005C7FD6" w:rsidP="005C7FD6">
      <w:pPr>
        <w:spacing w:after="0"/>
        <w:jc w:val="both"/>
        <w:rPr>
          <w:rFonts w:ascii="Arial" w:hAnsi="Arial" w:cs="Arial"/>
        </w:rPr>
      </w:pPr>
      <w:r w:rsidRPr="000A0E05">
        <w:rPr>
          <w:rFonts w:ascii="Arial" w:hAnsi="Arial" w:cs="Arial"/>
        </w:rPr>
        <w:t>Muslim Aid</w:t>
      </w:r>
      <w:r w:rsidR="00FC6FEF" w:rsidRPr="000A0E05">
        <w:rPr>
          <w:rFonts w:ascii="Arial" w:hAnsi="Arial" w:cs="Arial"/>
        </w:rPr>
        <w:t xml:space="preserve"> is an international </w:t>
      </w:r>
      <w:r w:rsidRPr="000A0E05">
        <w:rPr>
          <w:rFonts w:ascii="Arial" w:hAnsi="Arial" w:cs="Arial"/>
        </w:rPr>
        <w:t>faith based humanitarian</w:t>
      </w:r>
      <w:r w:rsidR="00FC6FEF" w:rsidRPr="000A0E05">
        <w:rPr>
          <w:rFonts w:ascii="Arial" w:hAnsi="Arial" w:cs="Arial"/>
        </w:rPr>
        <w:t xml:space="preserve"> a</w:t>
      </w:r>
      <w:r w:rsidR="00334B91" w:rsidRPr="000A0E05">
        <w:rPr>
          <w:rFonts w:ascii="Arial" w:hAnsi="Arial" w:cs="Arial"/>
        </w:rPr>
        <w:t>gency, currently operating in 17</w:t>
      </w:r>
      <w:r w:rsidR="00FC6FEF" w:rsidRPr="000A0E05">
        <w:rPr>
          <w:rFonts w:ascii="Arial" w:hAnsi="Arial" w:cs="Arial"/>
        </w:rPr>
        <w:t xml:space="preserve"> countries worldwide, dedicated to alleviating the suff</w:t>
      </w:r>
      <w:r w:rsidRPr="000A0E05">
        <w:rPr>
          <w:rFonts w:ascii="Arial" w:hAnsi="Arial" w:cs="Arial"/>
        </w:rPr>
        <w:t>ering of the marginalized and the poorest in the world</w:t>
      </w:r>
      <w:r w:rsidR="00FC6FEF" w:rsidRPr="000A0E05">
        <w:rPr>
          <w:rFonts w:ascii="Arial" w:hAnsi="Arial" w:cs="Arial"/>
        </w:rPr>
        <w:t xml:space="preserve">.  We are a non-denominational, non-governmental and non-political organisation. For more information on </w:t>
      </w:r>
      <w:r w:rsidRPr="000A0E05">
        <w:rPr>
          <w:rFonts w:ascii="Arial" w:hAnsi="Arial" w:cs="Arial"/>
        </w:rPr>
        <w:t>Muslim Aid</w:t>
      </w:r>
      <w:r w:rsidR="00FC6FEF" w:rsidRPr="000A0E05">
        <w:rPr>
          <w:rFonts w:ascii="Arial" w:hAnsi="Arial" w:cs="Arial"/>
        </w:rPr>
        <w:t xml:space="preserve"> and its operations please visit </w:t>
      </w:r>
      <w:r w:rsidRPr="000A0E05">
        <w:rPr>
          <w:rStyle w:val="Hyperlink"/>
          <w:rFonts w:ascii="Arial" w:hAnsi="Arial" w:cs="Arial"/>
        </w:rPr>
        <w:t>www.muslimaid.org</w:t>
      </w:r>
      <w:r w:rsidR="00F67E48" w:rsidRPr="000A0E05">
        <w:rPr>
          <w:rFonts w:ascii="Arial" w:hAnsi="Arial" w:cs="Arial"/>
        </w:rPr>
        <w:t>.</w:t>
      </w:r>
    </w:p>
    <w:bookmarkEnd w:id="1"/>
    <w:p w14:paraId="4F9D9BAF" w14:textId="379D1DF2" w:rsidR="00073C78" w:rsidRPr="000A0E05" w:rsidRDefault="00073C78" w:rsidP="006421C8">
      <w:pPr>
        <w:jc w:val="both"/>
        <w:rPr>
          <w:rFonts w:ascii="Arial" w:eastAsiaTheme="majorEastAsia" w:hAnsi="Arial" w:cs="Arial"/>
          <w:b/>
          <w:bCs/>
          <w:smallCaps/>
          <w:color w:val="FF0000"/>
          <w:sz w:val="36"/>
          <w:szCs w:val="36"/>
        </w:rPr>
      </w:pPr>
    </w:p>
    <w:p w14:paraId="5793D386" w14:textId="235F1CC3" w:rsidR="0040589C" w:rsidRPr="000A0E05" w:rsidRDefault="00334B91" w:rsidP="00B349E9">
      <w:pPr>
        <w:pStyle w:val="Heading1"/>
        <w:rPr>
          <w:rFonts w:ascii="Arial" w:hAnsi="Arial" w:cs="Arial"/>
          <w:sz w:val="28"/>
          <w:szCs w:val="28"/>
        </w:rPr>
      </w:pPr>
      <w:bookmarkStart w:id="2" w:name="_Toc466022933"/>
      <w:r w:rsidRPr="000A0E05">
        <w:rPr>
          <w:rFonts w:ascii="Arial" w:hAnsi="Arial" w:cs="Arial"/>
          <w:sz w:val="28"/>
          <w:szCs w:val="28"/>
        </w:rPr>
        <w:t>Proposed Timelines</w:t>
      </w:r>
      <w:bookmarkEnd w:id="2"/>
    </w:p>
    <w:p w14:paraId="3F8E81E3" w14:textId="77777777" w:rsidR="006421C8" w:rsidRPr="000A0E05" w:rsidRDefault="006421C8" w:rsidP="00FC6FEF">
      <w:pPr>
        <w:pStyle w:val="ACBody2"/>
        <w:tabs>
          <w:tab w:val="left" w:pos="7722"/>
        </w:tabs>
        <w:spacing w:after="0"/>
        <w:ind w:left="643"/>
        <w:rPr>
          <w:rFonts w:ascii="Arial" w:hAnsi="Arial"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467"/>
        <w:gridCol w:w="5048"/>
      </w:tblGrid>
      <w:tr w:rsidR="00334B91" w:rsidRPr="000A0E05" w14:paraId="5B87A348" w14:textId="77777777" w:rsidTr="005D0EFD">
        <w:trPr>
          <w:trHeight w:val="261"/>
        </w:trPr>
        <w:tc>
          <w:tcPr>
            <w:tcW w:w="291" w:type="pct"/>
            <w:shd w:val="clear" w:color="auto" w:fill="D9D9D9" w:themeFill="background1" w:themeFillShade="D9"/>
          </w:tcPr>
          <w:p w14:paraId="2EF7A1D2" w14:textId="77777777" w:rsidR="00334B91" w:rsidRPr="000A0E05" w:rsidRDefault="00DB7804" w:rsidP="00AE2DA4">
            <w:pPr>
              <w:spacing w:after="0" w:line="240" w:lineRule="auto"/>
              <w:jc w:val="center"/>
              <w:rPr>
                <w:rFonts w:ascii="Arial" w:eastAsia="Times New Roman" w:hAnsi="Arial" w:cs="Arial"/>
                <w:b/>
                <w:bCs/>
                <w:color w:val="000000"/>
                <w:lang w:val="en-US"/>
              </w:rPr>
            </w:pPr>
            <w:r w:rsidRPr="000A0E05">
              <w:rPr>
                <w:rFonts w:ascii="Arial" w:eastAsia="Times New Roman" w:hAnsi="Arial" w:cs="Arial"/>
                <w:b/>
                <w:bCs/>
                <w:color w:val="000000"/>
                <w:lang w:val="en-US"/>
              </w:rPr>
              <w:t>Line</w:t>
            </w:r>
          </w:p>
        </w:tc>
        <w:tc>
          <w:tcPr>
            <w:tcW w:w="2212" w:type="pct"/>
            <w:shd w:val="clear" w:color="auto" w:fill="D9D9D9" w:themeFill="background1" w:themeFillShade="D9"/>
          </w:tcPr>
          <w:p w14:paraId="6D07D2F2" w14:textId="77777777" w:rsidR="00334B91" w:rsidRPr="000A0E05" w:rsidRDefault="00DB780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Item</w:t>
            </w:r>
          </w:p>
        </w:tc>
        <w:tc>
          <w:tcPr>
            <w:tcW w:w="2497" w:type="pct"/>
            <w:shd w:val="clear" w:color="auto" w:fill="D9D9D9" w:themeFill="background1" w:themeFillShade="D9"/>
          </w:tcPr>
          <w:p w14:paraId="60349010" w14:textId="4A0E846E" w:rsidR="00334B91" w:rsidRPr="000A0E05" w:rsidRDefault="00AD471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Date</w:t>
            </w:r>
            <w:r w:rsidR="00DB10B4" w:rsidRPr="000A0E05">
              <w:rPr>
                <w:rFonts w:ascii="Arial" w:eastAsia="Times New Roman" w:hAnsi="Arial" w:cs="Arial"/>
                <w:b/>
                <w:bCs/>
                <w:color w:val="000000"/>
                <w:lang w:val="en-US"/>
              </w:rPr>
              <w:t xml:space="preserve"> </w:t>
            </w:r>
          </w:p>
        </w:tc>
      </w:tr>
      <w:tr w:rsidR="00334B91" w:rsidRPr="000A0E05" w14:paraId="1DCC1196" w14:textId="77777777" w:rsidTr="005D0EFD">
        <w:trPr>
          <w:trHeight w:val="261"/>
        </w:trPr>
        <w:tc>
          <w:tcPr>
            <w:tcW w:w="291" w:type="pct"/>
            <w:shd w:val="clear" w:color="auto" w:fill="D9D9D9" w:themeFill="background1" w:themeFillShade="D9"/>
          </w:tcPr>
          <w:p w14:paraId="7D8FE974"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1</w:t>
            </w:r>
          </w:p>
        </w:tc>
        <w:tc>
          <w:tcPr>
            <w:tcW w:w="2212" w:type="pct"/>
            <w:shd w:val="clear" w:color="auto" w:fill="F2F2F2" w:themeFill="background1" w:themeFillShade="F2"/>
          </w:tcPr>
          <w:p w14:paraId="14FC015A" w14:textId="0C9620B0" w:rsidR="00334B91" w:rsidRPr="000A0E05" w:rsidRDefault="00322CE2"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ITT </w:t>
            </w:r>
            <w:r w:rsidR="00334B91" w:rsidRPr="000A0E05">
              <w:rPr>
                <w:rFonts w:ascii="Arial" w:hAnsi="Arial" w:cs="Arial"/>
                <w:color w:val="000000"/>
                <w:sz w:val="22"/>
                <w:szCs w:val="22"/>
                <w:lang w:val="en-GB" w:eastAsia="en-GB"/>
              </w:rPr>
              <w:t xml:space="preserve">published </w:t>
            </w:r>
          </w:p>
        </w:tc>
        <w:tc>
          <w:tcPr>
            <w:tcW w:w="2497" w:type="pct"/>
          </w:tcPr>
          <w:p w14:paraId="22CC9710" w14:textId="4436000D" w:rsidR="00334B91" w:rsidRPr="000A0E05" w:rsidRDefault="005627EA" w:rsidP="00015602">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24/11/2022</w:t>
            </w:r>
          </w:p>
        </w:tc>
      </w:tr>
      <w:tr w:rsidR="00334B91" w:rsidRPr="000A0E05" w14:paraId="41097677" w14:textId="77777777" w:rsidTr="005D0EFD">
        <w:trPr>
          <w:trHeight w:val="261"/>
        </w:trPr>
        <w:tc>
          <w:tcPr>
            <w:tcW w:w="291" w:type="pct"/>
            <w:shd w:val="clear" w:color="auto" w:fill="D9D9D9" w:themeFill="background1" w:themeFillShade="D9"/>
          </w:tcPr>
          <w:p w14:paraId="38CB79FD"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2</w:t>
            </w:r>
          </w:p>
        </w:tc>
        <w:tc>
          <w:tcPr>
            <w:tcW w:w="2212" w:type="pct"/>
            <w:shd w:val="clear" w:color="auto" w:fill="F2F2F2" w:themeFill="background1" w:themeFillShade="F2"/>
          </w:tcPr>
          <w:p w14:paraId="7113B839" w14:textId="4BA17F08" w:rsidR="00334B91" w:rsidRPr="000A0E05" w:rsidRDefault="00334B91" w:rsidP="006F0013">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Closing date for </w:t>
            </w:r>
            <w:r w:rsidR="00C37F0F" w:rsidRPr="000A0E05">
              <w:rPr>
                <w:rFonts w:ascii="Arial" w:hAnsi="Arial" w:cs="Arial"/>
                <w:color w:val="000000"/>
                <w:sz w:val="22"/>
                <w:szCs w:val="22"/>
                <w:lang w:val="en-GB" w:eastAsia="en-GB"/>
              </w:rPr>
              <w:t>clarifications</w:t>
            </w:r>
            <w:r w:rsidR="006F0013" w:rsidRPr="000A0E05">
              <w:rPr>
                <w:rStyle w:val="FootnoteReference"/>
                <w:rFonts w:ascii="Arial" w:hAnsi="Arial" w:cs="Arial"/>
                <w:color w:val="000000"/>
                <w:sz w:val="22"/>
                <w:szCs w:val="22"/>
                <w:lang w:val="en-GB" w:eastAsia="en-GB"/>
              </w:rPr>
              <w:footnoteReference w:id="2"/>
            </w:r>
            <w:r w:rsidRPr="000A0E05">
              <w:rPr>
                <w:rFonts w:ascii="Arial" w:hAnsi="Arial" w:cs="Arial"/>
                <w:color w:val="000000"/>
                <w:sz w:val="22"/>
                <w:szCs w:val="22"/>
                <w:lang w:val="en-GB" w:eastAsia="en-GB"/>
              </w:rPr>
              <w:t xml:space="preserve"> </w:t>
            </w:r>
          </w:p>
        </w:tc>
        <w:tc>
          <w:tcPr>
            <w:tcW w:w="2497" w:type="pct"/>
          </w:tcPr>
          <w:p w14:paraId="1C8F5054" w14:textId="310D2054" w:rsidR="00334B91" w:rsidRPr="000A0E05" w:rsidRDefault="00D73677" w:rsidP="00334B9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27</w:t>
            </w:r>
            <w:r w:rsidR="005627EA">
              <w:rPr>
                <w:rFonts w:ascii="Arial" w:hAnsi="Arial" w:cs="Arial"/>
                <w:color w:val="000000"/>
                <w:sz w:val="22"/>
                <w:szCs w:val="22"/>
                <w:lang w:val="en-GB" w:eastAsia="en-GB"/>
              </w:rPr>
              <w:t>/1</w:t>
            </w:r>
            <w:r>
              <w:rPr>
                <w:rFonts w:ascii="Arial" w:hAnsi="Arial" w:cs="Arial"/>
                <w:color w:val="000000"/>
                <w:sz w:val="22"/>
                <w:szCs w:val="22"/>
                <w:lang w:val="en-GB" w:eastAsia="en-GB"/>
              </w:rPr>
              <w:t>1</w:t>
            </w:r>
            <w:r w:rsidR="005627EA">
              <w:rPr>
                <w:rFonts w:ascii="Arial" w:hAnsi="Arial" w:cs="Arial"/>
                <w:color w:val="000000"/>
                <w:sz w:val="22"/>
                <w:szCs w:val="22"/>
                <w:lang w:val="en-GB" w:eastAsia="en-GB"/>
              </w:rPr>
              <w:t>/2022</w:t>
            </w:r>
          </w:p>
        </w:tc>
      </w:tr>
      <w:tr w:rsidR="00334B91" w:rsidRPr="000A0E05" w14:paraId="61ABA948" w14:textId="77777777" w:rsidTr="005D0EFD">
        <w:trPr>
          <w:trHeight w:val="278"/>
        </w:trPr>
        <w:tc>
          <w:tcPr>
            <w:tcW w:w="291" w:type="pct"/>
            <w:shd w:val="clear" w:color="auto" w:fill="D9D9D9" w:themeFill="background1" w:themeFillShade="D9"/>
          </w:tcPr>
          <w:p w14:paraId="231285CE"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3</w:t>
            </w:r>
          </w:p>
        </w:tc>
        <w:tc>
          <w:tcPr>
            <w:tcW w:w="2212" w:type="pct"/>
            <w:shd w:val="clear" w:color="auto" w:fill="F2F2F2" w:themeFill="background1" w:themeFillShade="F2"/>
          </w:tcPr>
          <w:p w14:paraId="18A3E9C2" w14:textId="737C8F66" w:rsidR="00334B91" w:rsidRPr="000A0E05" w:rsidRDefault="00334B91" w:rsidP="00A53C46">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Closing date</w:t>
            </w:r>
            <w:r w:rsidR="00057BEC" w:rsidRPr="000A0E05">
              <w:rPr>
                <w:rFonts w:ascii="Arial" w:hAnsi="Arial" w:cs="Arial"/>
                <w:color w:val="000000"/>
                <w:sz w:val="22"/>
                <w:szCs w:val="22"/>
                <w:lang w:val="en-GB" w:eastAsia="en-GB"/>
              </w:rPr>
              <w:t xml:space="preserve"> and time </w:t>
            </w:r>
            <w:r w:rsidRPr="000A0E05">
              <w:rPr>
                <w:rFonts w:ascii="Arial" w:hAnsi="Arial" w:cs="Arial"/>
                <w:color w:val="000000"/>
                <w:sz w:val="22"/>
                <w:szCs w:val="22"/>
                <w:lang w:val="en-GB" w:eastAsia="en-GB"/>
              </w:rPr>
              <w:t>for receipt of Tenders</w:t>
            </w:r>
          </w:p>
        </w:tc>
        <w:tc>
          <w:tcPr>
            <w:tcW w:w="2497" w:type="pct"/>
          </w:tcPr>
          <w:p w14:paraId="634B7A9C" w14:textId="180D6EDB" w:rsidR="00334B91" w:rsidRPr="000A0E05" w:rsidRDefault="005627EA">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0</w:t>
            </w:r>
            <w:r w:rsidR="00D73677">
              <w:rPr>
                <w:rFonts w:ascii="Arial" w:hAnsi="Arial" w:cs="Arial"/>
                <w:color w:val="000000"/>
                <w:sz w:val="22"/>
                <w:szCs w:val="22"/>
                <w:lang w:val="en-GB" w:eastAsia="en-GB"/>
              </w:rPr>
              <w:t>1/</w:t>
            </w:r>
            <w:r>
              <w:rPr>
                <w:rFonts w:ascii="Arial" w:hAnsi="Arial" w:cs="Arial"/>
                <w:color w:val="000000"/>
                <w:sz w:val="22"/>
                <w:szCs w:val="22"/>
                <w:lang w:val="en-GB" w:eastAsia="en-GB"/>
              </w:rPr>
              <w:t>12/2022</w:t>
            </w:r>
          </w:p>
        </w:tc>
      </w:tr>
      <w:tr w:rsidR="00334B91" w:rsidRPr="000A0E05" w14:paraId="6E0DC857" w14:textId="77777777" w:rsidTr="005D0EFD">
        <w:trPr>
          <w:trHeight w:val="278"/>
        </w:trPr>
        <w:tc>
          <w:tcPr>
            <w:tcW w:w="291" w:type="pct"/>
            <w:shd w:val="clear" w:color="auto" w:fill="D9D9D9" w:themeFill="background1" w:themeFillShade="D9"/>
          </w:tcPr>
          <w:p w14:paraId="118A1D9B"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4</w:t>
            </w:r>
          </w:p>
        </w:tc>
        <w:tc>
          <w:tcPr>
            <w:tcW w:w="2212" w:type="pct"/>
            <w:shd w:val="clear" w:color="auto" w:fill="F2F2F2" w:themeFill="background1" w:themeFillShade="F2"/>
          </w:tcPr>
          <w:p w14:paraId="7A9E6CBE" w14:textId="76CFDBF7" w:rsidR="00334B91"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Tender Opening Location</w:t>
            </w:r>
          </w:p>
        </w:tc>
        <w:tc>
          <w:tcPr>
            <w:tcW w:w="2497" w:type="pct"/>
          </w:tcPr>
          <w:p w14:paraId="2ABEA006" w14:textId="52EF6350" w:rsidR="00334B91" w:rsidRPr="000A0E05" w:rsidRDefault="005627EA" w:rsidP="00334B9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 xml:space="preserve">Muslim Aid Country Office </w:t>
            </w:r>
          </w:p>
        </w:tc>
      </w:tr>
      <w:tr w:rsidR="00F41007" w:rsidRPr="000A0E05" w14:paraId="7DC8218A" w14:textId="77777777" w:rsidTr="005D0EFD">
        <w:trPr>
          <w:trHeight w:val="278"/>
        </w:trPr>
        <w:tc>
          <w:tcPr>
            <w:tcW w:w="291" w:type="pct"/>
            <w:shd w:val="clear" w:color="auto" w:fill="D9D9D9" w:themeFill="background1" w:themeFillShade="D9"/>
          </w:tcPr>
          <w:p w14:paraId="7A28C031" w14:textId="3731DEAD" w:rsidR="00F41007" w:rsidRPr="000A0E05" w:rsidRDefault="00F41007"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5</w:t>
            </w:r>
          </w:p>
        </w:tc>
        <w:tc>
          <w:tcPr>
            <w:tcW w:w="2212" w:type="pct"/>
            <w:shd w:val="clear" w:color="auto" w:fill="F2F2F2" w:themeFill="background1" w:themeFillShade="F2"/>
          </w:tcPr>
          <w:p w14:paraId="086209B2" w14:textId="4DCF268D" w:rsidR="00F41007"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Tender Opening Date and time </w:t>
            </w:r>
          </w:p>
        </w:tc>
        <w:tc>
          <w:tcPr>
            <w:tcW w:w="2497" w:type="pct"/>
          </w:tcPr>
          <w:p w14:paraId="341AA8BD" w14:textId="4C81D4C4" w:rsidR="00F41007" w:rsidRPr="000A0E05" w:rsidRDefault="00EE6428" w:rsidP="00334B9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0</w:t>
            </w:r>
            <w:r w:rsidR="00D73677">
              <w:rPr>
                <w:rFonts w:ascii="Arial" w:hAnsi="Arial" w:cs="Arial"/>
                <w:color w:val="000000"/>
                <w:sz w:val="22"/>
                <w:szCs w:val="22"/>
                <w:lang w:val="en-GB" w:eastAsia="en-GB"/>
              </w:rPr>
              <w:t>4</w:t>
            </w:r>
            <w:r w:rsidR="005627EA">
              <w:rPr>
                <w:rFonts w:ascii="Arial" w:hAnsi="Arial" w:cs="Arial"/>
                <w:color w:val="000000"/>
                <w:sz w:val="22"/>
                <w:szCs w:val="22"/>
                <w:lang w:val="en-GB" w:eastAsia="en-GB"/>
              </w:rPr>
              <w:t>/12/2021</w:t>
            </w:r>
          </w:p>
        </w:tc>
      </w:tr>
    </w:tbl>
    <w:p w14:paraId="21CB9A5B" w14:textId="7E728E68" w:rsidR="009218AC" w:rsidRPr="000A0E05" w:rsidRDefault="009218AC" w:rsidP="00334B91">
      <w:pPr>
        <w:pStyle w:val="Heading1"/>
        <w:rPr>
          <w:rFonts w:ascii="Arial" w:hAnsi="Arial" w:cs="Arial"/>
          <w:sz w:val="28"/>
          <w:szCs w:val="28"/>
        </w:rPr>
      </w:pPr>
      <w:bookmarkStart w:id="3" w:name="_Toc466022934"/>
      <w:r w:rsidRPr="000A0E05">
        <w:rPr>
          <w:rFonts w:ascii="Arial" w:hAnsi="Arial" w:cs="Arial"/>
          <w:sz w:val="28"/>
          <w:szCs w:val="28"/>
        </w:rPr>
        <w:t>Overview</w:t>
      </w:r>
      <w:r w:rsidR="006D1397" w:rsidRPr="000A0E05">
        <w:rPr>
          <w:rFonts w:ascii="Arial" w:hAnsi="Arial" w:cs="Arial"/>
          <w:sz w:val="28"/>
          <w:szCs w:val="28"/>
        </w:rPr>
        <w:t xml:space="preserve"> of require</w:t>
      </w:r>
      <w:bookmarkEnd w:id="3"/>
      <w:r w:rsidR="00700457" w:rsidRPr="000A0E05">
        <w:rPr>
          <w:rFonts w:ascii="Arial" w:hAnsi="Arial" w:cs="Arial"/>
          <w:sz w:val="28"/>
          <w:szCs w:val="28"/>
        </w:rPr>
        <w:t>ments</w:t>
      </w:r>
    </w:p>
    <w:p w14:paraId="7D92EC5C" w14:textId="77777777" w:rsidR="00213014" w:rsidRPr="000A0E05" w:rsidRDefault="00FA78B3" w:rsidP="00213014">
      <w:pPr>
        <w:pStyle w:val="Heading2"/>
        <w:rPr>
          <w:rFonts w:ascii="Arial" w:hAnsi="Arial" w:cs="Arial"/>
          <w:sz w:val="24"/>
          <w:szCs w:val="24"/>
        </w:rPr>
      </w:pPr>
      <w:r w:rsidRPr="000A0E05">
        <w:rPr>
          <w:rFonts w:ascii="Arial" w:hAnsi="Arial" w:cs="Arial"/>
          <w:sz w:val="24"/>
          <w:szCs w:val="24"/>
        </w:rPr>
        <w:t>S</w:t>
      </w:r>
      <w:r w:rsidR="00213014" w:rsidRPr="000A0E05">
        <w:rPr>
          <w:rFonts w:ascii="Arial" w:hAnsi="Arial" w:cs="Arial"/>
          <w:sz w:val="24"/>
          <w:szCs w:val="24"/>
        </w:rPr>
        <w:t>ervice or Supply S</w:t>
      </w:r>
      <w:r w:rsidRPr="000A0E05">
        <w:rPr>
          <w:rFonts w:ascii="Arial" w:hAnsi="Arial" w:cs="Arial"/>
          <w:sz w:val="24"/>
          <w:szCs w:val="24"/>
        </w:rPr>
        <w:t>pecification</w:t>
      </w:r>
    </w:p>
    <w:p w14:paraId="2CE69752" w14:textId="0CD9AEF4" w:rsidR="008451E8" w:rsidRPr="000A0E05" w:rsidRDefault="005C7FD6" w:rsidP="000C157F">
      <w:pPr>
        <w:rPr>
          <w:rFonts w:ascii="Arial" w:hAnsi="Arial" w:cs="Arial"/>
          <w:highlight w:val="yellow"/>
        </w:rPr>
      </w:pPr>
      <w:r w:rsidRPr="000A0E05">
        <w:rPr>
          <w:rFonts w:ascii="Arial" w:hAnsi="Arial" w:cs="Arial"/>
        </w:rPr>
        <w:t>Muslim Aid</w:t>
      </w:r>
      <w:r w:rsidR="00FA78B3" w:rsidRPr="000A0E05">
        <w:rPr>
          <w:rFonts w:ascii="Arial" w:hAnsi="Arial" w:cs="Arial"/>
        </w:rPr>
        <w:t xml:space="preserve"> </w:t>
      </w:r>
      <w:r w:rsidR="00FA78B3" w:rsidRPr="000A0E05">
        <w:rPr>
          <w:rFonts w:ascii="Arial" w:eastAsia="Arial Unicode MS" w:hAnsi="Arial" w:cs="Arial"/>
        </w:rPr>
        <w:t xml:space="preserve">invites </w:t>
      </w:r>
      <w:r w:rsidR="00FA78B3" w:rsidRPr="000A0E05">
        <w:rPr>
          <w:rFonts w:ascii="Arial" w:hAnsi="Arial" w:cs="Arial"/>
        </w:rPr>
        <w:t xml:space="preserve">prospective suppliers </w:t>
      </w:r>
      <w:r w:rsidR="00FA78B3" w:rsidRPr="000A0E05">
        <w:rPr>
          <w:rFonts w:ascii="Arial" w:eastAsia="Arial Unicode MS" w:hAnsi="Arial" w:cs="Arial"/>
        </w:rPr>
        <w:t xml:space="preserve">to </w:t>
      </w:r>
      <w:r w:rsidR="00FA78B3" w:rsidRPr="000A0E05">
        <w:rPr>
          <w:rFonts w:ascii="Arial" w:hAnsi="Arial" w:cs="Arial"/>
        </w:rPr>
        <w:t>submit tenders for [</w:t>
      </w:r>
      <w:r w:rsidR="00D73677">
        <w:rPr>
          <w:rFonts w:ascii="Arial" w:hAnsi="Arial" w:cs="Arial"/>
          <w:color w:val="FF0000"/>
        </w:rPr>
        <w:t>Thuraya Satellite phones and described in BOQ</w:t>
      </w:r>
      <w:r w:rsidR="00173060">
        <w:rPr>
          <w:rFonts w:ascii="Arial" w:hAnsi="Arial" w:cs="Arial"/>
          <w:color w:val="FF0000"/>
        </w:rPr>
        <w:t>]</w:t>
      </w:r>
      <w:r w:rsidR="00173060" w:rsidRPr="000A0E05">
        <w:rPr>
          <w:rFonts w:ascii="Arial" w:hAnsi="Arial" w:cs="Arial"/>
        </w:rPr>
        <w:t xml:space="preserve"> the</w:t>
      </w:r>
      <w:r w:rsidR="00255378" w:rsidRPr="000A0E05">
        <w:rPr>
          <w:rFonts w:ascii="Arial" w:hAnsi="Arial" w:cs="Arial"/>
        </w:rPr>
        <w:t xml:space="preserve"> technical parameters must meet or exceed minimum specification requirements outlined.</w:t>
      </w:r>
    </w:p>
    <w:p w14:paraId="6E3935A8" w14:textId="7BDAD963" w:rsidR="008451E8" w:rsidRPr="000A0E05" w:rsidRDefault="003F1BBC" w:rsidP="00FA78B3">
      <w:pPr>
        <w:pStyle w:val="Heading2"/>
        <w:rPr>
          <w:rFonts w:ascii="Arial" w:hAnsi="Arial" w:cs="Arial"/>
          <w:sz w:val="24"/>
          <w:szCs w:val="24"/>
        </w:rPr>
      </w:pPr>
      <w:r w:rsidRPr="000A0E05">
        <w:rPr>
          <w:rFonts w:ascii="Arial" w:hAnsi="Arial" w:cs="Arial"/>
          <w:sz w:val="24"/>
          <w:szCs w:val="24"/>
        </w:rPr>
        <w:lastRenderedPageBreak/>
        <w:t xml:space="preserve">The service being offered must be in line with the following requirements </w:t>
      </w:r>
    </w:p>
    <w:p w14:paraId="1764E596" w14:textId="4DA38A77" w:rsidR="00211324" w:rsidRPr="000A0E05" w:rsidRDefault="00780C2C" w:rsidP="00211324">
      <w:pPr>
        <w:rPr>
          <w:rFonts w:ascii="Arial" w:hAnsi="Arial" w:cs="Arial"/>
          <w:sz w:val="20"/>
          <w:szCs w:val="20"/>
        </w:rPr>
      </w:pPr>
      <w:r>
        <w:rPr>
          <w:rFonts w:ascii="Arial" w:hAnsi="Arial" w:cs="Arial"/>
          <w:sz w:val="20"/>
          <w:szCs w:val="20"/>
        </w:rPr>
        <w:t xml:space="preserve">Education materials to deliver good quality </w:t>
      </w:r>
      <w:r w:rsidR="00211324">
        <w:rPr>
          <w:rFonts w:ascii="Arial" w:hAnsi="Arial" w:cs="Arial"/>
          <w:sz w:val="20"/>
          <w:szCs w:val="20"/>
        </w:rPr>
        <w:t xml:space="preserve">and the maximum value for money </w:t>
      </w:r>
    </w:p>
    <w:p w14:paraId="291CD17C" w14:textId="7E39F03C" w:rsidR="003F1BBC" w:rsidRDefault="005C7FD6" w:rsidP="003F1BBC">
      <w:pPr>
        <w:rPr>
          <w:rFonts w:ascii="Arial" w:hAnsi="Arial" w:cs="Arial"/>
          <w:sz w:val="20"/>
          <w:szCs w:val="20"/>
        </w:rPr>
      </w:pPr>
      <w:r w:rsidRPr="000A0E05">
        <w:rPr>
          <w:rFonts w:ascii="Arial" w:hAnsi="Arial" w:cs="Arial"/>
          <w:sz w:val="20"/>
          <w:szCs w:val="20"/>
        </w:rPr>
        <w:t>Muslim Aid</w:t>
      </w:r>
      <w:r w:rsidR="003F1BBC" w:rsidRPr="000A0E05">
        <w:rPr>
          <w:rFonts w:ascii="Arial" w:hAnsi="Arial" w:cs="Arial"/>
          <w:sz w:val="20"/>
          <w:szCs w:val="20"/>
        </w:rPr>
        <w:t xml:space="preserve"> would like to see the following issues addressed in the technical proposal:</w:t>
      </w:r>
    </w:p>
    <w:p w14:paraId="0FC22550" w14:textId="18EF6D9C" w:rsidR="00780C2C" w:rsidRDefault="00780C2C" w:rsidP="003F1BBC">
      <w:pPr>
        <w:rPr>
          <w:rFonts w:ascii="Arial" w:hAnsi="Arial" w:cs="Arial"/>
          <w:sz w:val="20"/>
          <w:szCs w:val="20"/>
        </w:rPr>
      </w:pPr>
      <w:r w:rsidRPr="00780C2C">
        <w:rPr>
          <w:rFonts w:ascii="Arial" w:hAnsi="Arial" w:cs="Arial"/>
          <w:sz w:val="20"/>
          <w:szCs w:val="20"/>
        </w:rPr>
        <w:t xml:space="preserve">[1] Quote must be valid for </w:t>
      </w:r>
      <w:r w:rsidR="00D73677">
        <w:rPr>
          <w:rFonts w:ascii="Arial" w:hAnsi="Arial" w:cs="Arial"/>
          <w:sz w:val="20"/>
          <w:szCs w:val="20"/>
        </w:rPr>
        <w:t>15</w:t>
      </w:r>
      <w:r w:rsidRPr="00780C2C">
        <w:rPr>
          <w:rFonts w:ascii="Arial" w:hAnsi="Arial" w:cs="Arial"/>
          <w:sz w:val="20"/>
          <w:szCs w:val="20"/>
        </w:rPr>
        <w:t xml:space="preserve"> days</w:t>
      </w:r>
    </w:p>
    <w:p w14:paraId="4B018BDE" w14:textId="0640B50A" w:rsidR="00780C2C" w:rsidRDefault="00780C2C" w:rsidP="003F1BBC">
      <w:pPr>
        <w:rPr>
          <w:rFonts w:ascii="Arial" w:hAnsi="Arial" w:cs="Arial"/>
          <w:sz w:val="20"/>
          <w:szCs w:val="20"/>
        </w:rPr>
      </w:pPr>
      <w:r w:rsidRPr="00780C2C">
        <w:rPr>
          <w:rFonts w:ascii="Arial" w:hAnsi="Arial" w:cs="Arial"/>
          <w:sz w:val="20"/>
          <w:szCs w:val="20"/>
        </w:rPr>
        <w:t xml:space="preserve">[2] supplier provide documentations to prove that they are legally operate in Muslim Aid and in the business of provision </w:t>
      </w:r>
      <w:r w:rsidR="00173060" w:rsidRPr="00780C2C">
        <w:rPr>
          <w:rFonts w:ascii="Arial" w:hAnsi="Arial" w:cs="Arial"/>
          <w:sz w:val="20"/>
          <w:szCs w:val="20"/>
        </w:rPr>
        <w:t xml:space="preserve">of </w:t>
      </w:r>
      <w:r w:rsidR="00D73677">
        <w:rPr>
          <w:rFonts w:ascii="Arial" w:hAnsi="Arial" w:cs="Arial"/>
          <w:sz w:val="20"/>
          <w:szCs w:val="20"/>
        </w:rPr>
        <w:t>Satellite devices</w:t>
      </w:r>
      <w:r w:rsidR="00173060" w:rsidRPr="00780C2C">
        <w:rPr>
          <w:rFonts w:ascii="Arial" w:hAnsi="Arial" w:cs="Arial"/>
          <w:sz w:val="20"/>
          <w:szCs w:val="20"/>
        </w:rPr>
        <w:t>.</w:t>
      </w:r>
      <w:r w:rsidRPr="00780C2C">
        <w:rPr>
          <w:rFonts w:ascii="Arial" w:hAnsi="Arial" w:cs="Arial"/>
          <w:sz w:val="20"/>
          <w:szCs w:val="20"/>
        </w:rPr>
        <w:t xml:space="preserve"> Irrelevant business license will not be considered.</w:t>
      </w:r>
      <w:r w:rsidRPr="00780C2C">
        <w:rPr>
          <w:rFonts w:ascii="Arial" w:hAnsi="Arial" w:cs="Arial"/>
          <w:sz w:val="20"/>
          <w:szCs w:val="20"/>
        </w:rPr>
        <w:tab/>
      </w:r>
    </w:p>
    <w:p w14:paraId="594FEAD7" w14:textId="66EDDC8D" w:rsidR="00780C2C" w:rsidRDefault="00780C2C" w:rsidP="003F1BBC">
      <w:pPr>
        <w:rPr>
          <w:rFonts w:ascii="Arial" w:hAnsi="Arial" w:cs="Arial"/>
          <w:sz w:val="20"/>
          <w:szCs w:val="20"/>
        </w:rPr>
      </w:pPr>
      <w:r w:rsidRPr="00780C2C">
        <w:rPr>
          <w:rFonts w:ascii="Arial" w:hAnsi="Arial" w:cs="Arial"/>
          <w:sz w:val="20"/>
          <w:szCs w:val="20"/>
        </w:rPr>
        <w:t>[3] Supplier confirmation of compliance with Muslim Aid   Anti-Bribery and Corruption Policy, Child Safeguarding Policy, and supplier Code of Conduct.</w:t>
      </w:r>
      <w:r w:rsidRPr="00780C2C">
        <w:rPr>
          <w:rFonts w:ascii="Arial" w:hAnsi="Arial" w:cs="Arial"/>
          <w:sz w:val="20"/>
          <w:szCs w:val="20"/>
        </w:rPr>
        <w:tab/>
      </w:r>
    </w:p>
    <w:p w14:paraId="4E32FEBD" w14:textId="45BA1E57" w:rsidR="00780C2C" w:rsidRDefault="00780C2C" w:rsidP="003F1BBC">
      <w:pPr>
        <w:rPr>
          <w:rFonts w:ascii="Arial" w:hAnsi="Arial" w:cs="Arial"/>
          <w:sz w:val="20"/>
          <w:szCs w:val="20"/>
        </w:rPr>
      </w:pPr>
      <w:r w:rsidRPr="00780C2C">
        <w:rPr>
          <w:rFonts w:ascii="Arial" w:hAnsi="Arial" w:cs="Arial"/>
          <w:sz w:val="20"/>
          <w:szCs w:val="20"/>
        </w:rPr>
        <w:t>[4] Supplier submit quotes in a way it is directed in Required Response and Pricing of Bid.</w:t>
      </w:r>
      <w:r w:rsidRPr="00780C2C">
        <w:rPr>
          <w:rFonts w:ascii="Arial" w:hAnsi="Arial" w:cs="Arial"/>
          <w:sz w:val="20"/>
          <w:szCs w:val="20"/>
        </w:rPr>
        <w:tab/>
      </w:r>
    </w:p>
    <w:p w14:paraId="102AC8EC" w14:textId="437CF061" w:rsidR="00780C2C" w:rsidRDefault="00780C2C" w:rsidP="003F1BBC">
      <w:pPr>
        <w:rPr>
          <w:rFonts w:ascii="Arial" w:hAnsi="Arial" w:cs="Arial"/>
          <w:sz w:val="20"/>
          <w:szCs w:val="20"/>
        </w:rPr>
      </w:pPr>
      <w:r w:rsidRPr="00780C2C">
        <w:rPr>
          <w:rFonts w:ascii="Arial" w:hAnsi="Arial" w:cs="Arial"/>
          <w:sz w:val="20"/>
          <w:szCs w:val="20"/>
        </w:rPr>
        <w:t xml:space="preserve">(5) Presentation of audited financial reports from a reputable accountant/accountancy firm for the past </w:t>
      </w:r>
      <w:r w:rsidR="00D73677">
        <w:rPr>
          <w:rFonts w:ascii="Arial" w:hAnsi="Arial" w:cs="Arial"/>
          <w:sz w:val="20"/>
          <w:szCs w:val="20"/>
        </w:rPr>
        <w:t>1</w:t>
      </w:r>
      <w:r w:rsidRPr="00780C2C">
        <w:rPr>
          <w:rFonts w:ascii="Arial" w:hAnsi="Arial" w:cs="Arial"/>
          <w:sz w:val="20"/>
          <w:szCs w:val="20"/>
        </w:rPr>
        <w:t xml:space="preserve"> years audited balance sheet to confirm financial capacity of your company and that your company is not under the risk of bankruptcy. Bidder must confirm if its financial capacity is low</w:t>
      </w:r>
      <w:r w:rsidRPr="00780C2C">
        <w:rPr>
          <w:rFonts w:ascii="Arial" w:hAnsi="Arial" w:cs="Arial"/>
          <w:sz w:val="20"/>
          <w:szCs w:val="20"/>
        </w:rPr>
        <w:tab/>
      </w:r>
    </w:p>
    <w:p w14:paraId="62A25746" w14:textId="324A4003" w:rsidR="00780C2C" w:rsidRDefault="00780C2C" w:rsidP="00780C2C">
      <w:pPr>
        <w:rPr>
          <w:rFonts w:ascii="Arial" w:hAnsi="Arial" w:cs="Arial"/>
          <w:sz w:val="20"/>
          <w:szCs w:val="20"/>
        </w:rPr>
      </w:pPr>
      <w:r>
        <w:rPr>
          <w:rFonts w:ascii="Arial" w:hAnsi="Arial" w:cs="Arial"/>
          <w:sz w:val="20"/>
          <w:szCs w:val="20"/>
        </w:rPr>
        <w:t>(6)</w:t>
      </w:r>
      <w:r w:rsidRPr="00780C2C">
        <w:rPr>
          <w:rFonts w:ascii="Arial" w:hAnsi="Arial" w:cs="Arial"/>
          <w:sz w:val="20"/>
          <w:szCs w:val="20"/>
        </w:rPr>
        <w:t xml:space="preserve"> Relevant Experience with other INGO </w:t>
      </w:r>
      <w:r w:rsidR="0059658B">
        <w:rPr>
          <w:rFonts w:ascii="Arial" w:hAnsi="Arial" w:cs="Arial"/>
          <w:sz w:val="20"/>
          <w:szCs w:val="20"/>
        </w:rPr>
        <w:t>/</w:t>
      </w:r>
      <w:r w:rsidRPr="00780C2C">
        <w:rPr>
          <w:rFonts w:ascii="Arial" w:hAnsi="Arial" w:cs="Arial"/>
          <w:sz w:val="20"/>
          <w:szCs w:val="20"/>
        </w:rPr>
        <w:t>UN Agencies</w:t>
      </w:r>
      <w:r>
        <w:rPr>
          <w:rFonts w:ascii="Arial" w:hAnsi="Arial" w:cs="Arial"/>
          <w:sz w:val="20"/>
          <w:szCs w:val="20"/>
        </w:rPr>
        <w:t>.</w:t>
      </w:r>
      <w:r w:rsidRPr="00780C2C">
        <w:rPr>
          <w:rFonts w:ascii="Arial" w:hAnsi="Arial" w:cs="Arial"/>
          <w:sz w:val="20"/>
          <w:szCs w:val="20"/>
        </w:rPr>
        <w:tab/>
      </w:r>
    </w:p>
    <w:p w14:paraId="4EF7B6EF" w14:textId="524151A6" w:rsidR="00780C2C" w:rsidRDefault="00780C2C" w:rsidP="00780C2C">
      <w:pPr>
        <w:rPr>
          <w:rFonts w:ascii="Arial" w:hAnsi="Arial" w:cs="Arial"/>
          <w:sz w:val="20"/>
          <w:szCs w:val="20"/>
        </w:rPr>
      </w:pPr>
      <w:r>
        <w:rPr>
          <w:rFonts w:ascii="Arial" w:hAnsi="Arial" w:cs="Arial"/>
          <w:sz w:val="20"/>
          <w:szCs w:val="20"/>
        </w:rPr>
        <w:t>(7)</w:t>
      </w:r>
      <w:r w:rsidRPr="00780C2C">
        <w:rPr>
          <w:rFonts w:ascii="Arial" w:hAnsi="Arial" w:cs="Arial"/>
          <w:sz w:val="20"/>
          <w:szCs w:val="20"/>
        </w:rPr>
        <w:t xml:space="preserve"> Capacity to deliver multiple deliveries in short span of time (in days</w:t>
      </w:r>
      <w:r w:rsidR="00173060" w:rsidRPr="00780C2C">
        <w:rPr>
          <w:rFonts w:ascii="Arial" w:hAnsi="Arial" w:cs="Arial"/>
          <w:sz w:val="20"/>
          <w:szCs w:val="20"/>
        </w:rPr>
        <w:t>).</w:t>
      </w:r>
      <w:r w:rsidRPr="00780C2C">
        <w:rPr>
          <w:rFonts w:ascii="Arial" w:hAnsi="Arial" w:cs="Arial"/>
          <w:sz w:val="20"/>
          <w:szCs w:val="20"/>
        </w:rPr>
        <w:tab/>
      </w:r>
    </w:p>
    <w:p w14:paraId="7E31D611" w14:textId="4B89B829" w:rsidR="00780C2C" w:rsidRDefault="00780C2C" w:rsidP="00780C2C">
      <w:pPr>
        <w:rPr>
          <w:rFonts w:ascii="Arial" w:hAnsi="Arial" w:cs="Arial"/>
          <w:sz w:val="20"/>
          <w:szCs w:val="20"/>
        </w:rPr>
      </w:pPr>
      <w:r>
        <w:rPr>
          <w:rFonts w:ascii="Arial" w:hAnsi="Arial" w:cs="Arial"/>
          <w:sz w:val="20"/>
          <w:szCs w:val="20"/>
        </w:rPr>
        <w:t>(8)</w:t>
      </w:r>
      <w:r w:rsidRPr="00780C2C">
        <w:rPr>
          <w:rFonts w:ascii="Arial" w:hAnsi="Arial" w:cs="Arial"/>
          <w:sz w:val="20"/>
          <w:szCs w:val="20"/>
        </w:rPr>
        <w:t xml:space="preserve"> Financial Capacity</w:t>
      </w:r>
      <w:r>
        <w:rPr>
          <w:rFonts w:ascii="Arial" w:hAnsi="Arial" w:cs="Arial"/>
          <w:sz w:val="20"/>
          <w:szCs w:val="20"/>
        </w:rPr>
        <w:t>.</w:t>
      </w:r>
    </w:p>
    <w:p w14:paraId="50AC27DC" w14:textId="1603C3E3" w:rsidR="00780C2C" w:rsidRDefault="00780C2C" w:rsidP="00780C2C">
      <w:pPr>
        <w:rPr>
          <w:rFonts w:ascii="Arial" w:hAnsi="Arial" w:cs="Arial"/>
          <w:sz w:val="20"/>
          <w:szCs w:val="20"/>
        </w:rPr>
      </w:pPr>
      <w:r>
        <w:rPr>
          <w:rFonts w:ascii="Arial" w:hAnsi="Arial" w:cs="Arial"/>
          <w:sz w:val="20"/>
          <w:szCs w:val="20"/>
        </w:rPr>
        <w:t>(</w:t>
      </w:r>
      <w:r w:rsidR="0059658B">
        <w:rPr>
          <w:rFonts w:ascii="Arial" w:hAnsi="Arial" w:cs="Arial"/>
          <w:sz w:val="20"/>
          <w:szCs w:val="20"/>
        </w:rPr>
        <w:t>9</w:t>
      </w:r>
      <w:r>
        <w:rPr>
          <w:rFonts w:ascii="Arial" w:hAnsi="Arial" w:cs="Arial"/>
          <w:sz w:val="20"/>
          <w:szCs w:val="20"/>
        </w:rPr>
        <w:t>)</w:t>
      </w:r>
      <w:r w:rsidRPr="00780C2C">
        <w:rPr>
          <w:rFonts w:ascii="Arial" w:hAnsi="Arial" w:cs="Arial"/>
          <w:sz w:val="20"/>
          <w:szCs w:val="20"/>
        </w:rPr>
        <w:t xml:space="preserve"> Additional benefits</w:t>
      </w:r>
      <w:r>
        <w:rPr>
          <w:rFonts w:ascii="Arial" w:hAnsi="Arial" w:cs="Arial"/>
          <w:sz w:val="20"/>
          <w:szCs w:val="20"/>
        </w:rPr>
        <w:t>.</w:t>
      </w:r>
    </w:p>
    <w:p w14:paraId="297E87F9" w14:textId="2B1E9613" w:rsidR="00211324" w:rsidRDefault="00211324" w:rsidP="00780C2C">
      <w:pPr>
        <w:rPr>
          <w:rFonts w:ascii="Arial" w:hAnsi="Arial" w:cs="Arial"/>
          <w:sz w:val="20"/>
          <w:szCs w:val="20"/>
        </w:rPr>
      </w:pPr>
      <w:r>
        <w:rPr>
          <w:rFonts w:ascii="Arial" w:hAnsi="Arial" w:cs="Arial"/>
          <w:sz w:val="20"/>
          <w:szCs w:val="20"/>
        </w:rPr>
        <w:t>(10) one sample for each item, labelled by the name of the supplier.</w:t>
      </w:r>
    </w:p>
    <w:p w14:paraId="6E8D33C7" w14:textId="1CAA87D4" w:rsidR="00702B75" w:rsidRDefault="00D73677" w:rsidP="00780C2C">
      <w:pPr>
        <w:rPr>
          <w:rFonts w:ascii="Arial" w:hAnsi="Arial" w:cs="Arial"/>
          <w:sz w:val="20"/>
          <w:szCs w:val="20"/>
        </w:rPr>
      </w:pPr>
      <w:r>
        <w:rPr>
          <w:rFonts w:ascii="Arial" w:hAnsi="Arial" w:cs="Arial"/>
          <w:sz w:val="20"/>
          <w:szCs w:val="20"/>
        </w:rPr>
        <w:t xml:space="preserve">(11) Supplier MUST submit a valid licence from TPRA </w:t>
      </w:r>
      <w:r w:rsidR="00702B75">
        <w:rPr>
          <w:rFonts w:ascii="Arial" w:hAnsi="Arial" w:cs="Arial"/>
          <w:sz w:val="20"/>
          <w:szCs w:val="20"/>
        </w:rPr>
        <w:t xml:space="preserve">(Telecommunication and post regulation Authority) to operate satellite mobile devices in the country </w:t>
      </w:r>
    </w:p>
    <w:p w14:paraId="4F7032C4" w14:textId="4CD04FAB" w:rsidR="00D73677" w:rsidRPr="000A0E05" w:rsidRDefault="00D73677" w:rsidP="00780C2C">
      <w:pPr>
        <w:rPr>
          <w:rFonts w:ascii="Arial" w:hAnsi="Arial" w:cs="Arial"/>
          <w:sz w:val="20"/>
          <w:szCs w:val="20"/>
        </w:rPr>
      </w:pPr>
      <w:r>
        <w:rPr>
          <w:rFonts w:ascii="Arial" w:hAnsi="Arial" w:cs="Arial"/>
          <w:sz w:val="20"/>
          <w:szCs w:val="20"/>
        </w:rPr>
        <w:t xml:space="preserve"> </w:t>
      </w:r>
    </w:p>
    <w:p w14:paraId="05813F5D" w14:textId="7ED2F625" w:rsidR="000C157F" w:rsidRPr="000A0E05" w:rsidRDefault="000C157F" w:rsidP="000C157F">
      <w:pPr>
        <w:pStyle w:val="Heading2"/>
        <w:rPr>
          <w:rFonts w:ascii="Arial" w:hAnsi="Arial" w:cs="Arial"/>
          <w:sz w:val="24"/>
          <w:szCs w:val="24"/>
        </w:rPr>
      </w:pPr>
      <w:r w:rsidRPr="000A0E05">
        <w:rPr>
          <w:rFonts w:ascii="Arial" w:hAnsi="Arial" w:cs="Arial"/>
          <w:sz w:val="24"/>
          <w:szCs w:val="24"/>
        </w:rPr>
        <w:t>Executive Summary of Proposal</w:t>
      </w:r>
    </w:p>
    <w:p w14:paraId="4A688D74" w14:textId="45CC73A5" w:rsidR="000C157F" w:rsidRPr="000A0E05" w:rsidRDefault="000C157F" w:rsidP="000C157F">
      <w:pPr>
        <w:rPr>
          <w:rFonts w:ascii="Arial" w:eastAsia="Calibri,Times New Roman" w:hAnsi="Arial" w:cs="Arial"/>
          <w:sz w:val="20"/>
          <w:szCs w:val="20"/>
          <w:lang w:val="en-GB" w:eastAsia="en-GB"/>
        </w:rPr>
      </w:pPr>
      <w:r w:rsidRPr="000A0E05">
        <w:rPr>
          <w:rFonts w:ascii="Arial" w:eastAsia="Calibri,Times New Roman" w:hAnsi="Arial" w:cs="Arial"/>
          <w:sz w:val="20"/>
          <w:szCs w:val="20"/>
          <w:lang w:val="en-GB" w:eastAsia="en-GB"/>
        </w:rPr>
        <w:t xml:space="preserve">The executive summary of your proposal must be concise, precise and less than </w:t>
      </w:r>
      <w:r w:rsidR="005C7FD6" w:rsidRPr="000A0E05">
        <w:rPr>
          <w:rFonts w:ascii="Arial" w:eastAsia="Calibri,Times New Roman" w:hAnsi="Arial" w:cs="Arial"/>
          <w:sz w:val="20"/>
          <w:szCs w:val="20"/>
          <w:lang w:val="en-GB" w:eastAsia="en-GB"/>
        </w:rPr>
        <w:t>two</w:t>
      </w:r>
      <w:r w:rsidRPr="000A0E05">
        <w:rPr>
          <w:rFonts w:ascii="Arial" w:eastAsia="Calibri,Times New Roman" w:hAnsi="Arial" w:cs="Arial"/>
          <w:sz w:val="20"/>
          <w:szCs w:val="20"/>
          <w:lang w:val="en-GB" w:eastAsia="en-GB"/>
        </w:rPr>
        <w:t xml:space="preserve"> pages long. It must summarise how you will approach and execute this service contract from a management and logistical perspective. </w:t>
      </w:r>
    </w:p>
    <w:p w14:paraId="28077D99" w14:textId="77777777" w:rsidR="000C157F" w:rsidRPr="000A0E05" w:rsidRDefault="000C157F" w:rsidP="000C157F">
      <w:pPr>
        <w:pStyle w:val="Heading2"/>
        <w:rPr>
          <w:rFonts w:ascii="Arial" w:hAnsi="Arial" w:cs="Arial"/>
          <w:sz w:val="24"/>
          <w:szCs w:val="24"/>
        </w:rPr>
      </w:pPr>
      <w:r w:rsidRPr="000A0E05">
        <w:rPr>
          <w:rFonts w:ascii="Arial" w:hAnsi="Arial" w:cs="Arial"/>
          <w:sz w:val="24"/>
          <w:szCs w:val="24"/>
        </w:rPr>
        <w:t>Added Value Features</w:t>
      </w:r>
    </w:p>
    <w:p w14:paraId="68B8B785" w14:textId="243B1AC7" w:rsidR="000C157F" w:rsidRPr="000A0E05" w:rsidRDefault="000C157F" w:rsidP="00322CE2">
      <w:pPr>
        <w:rPr>
          <w:rFonts w:ascii="Arial" w:hAnsi="Arial" w:cs="Arial"/>
        </w:rPr>
      </w:pPr>
      <w:r w:rsidRPr="000A0E05">
        <w:rPr>
          <w:rFonts w:ascii="Arial" w:hAnsi="Arial" w:cs="Arial"/>
        </w:rPr>
        <w:t xml:space="preserve">Give details of any additional services or functionality may enhance your proposal (limit to 1 page) </w:t>
      </w:r>
    </w:p>
    <w:p w14:paraId="217C0F9B" w14:textId="4249A856" w:rsidR="00293505" w:rsidRPr="00BD6FAF" w:rsidRDefault="00293505" w:rsidP="00334B91">
      <w:pPr>
        <w:pStyle w:val="Heading1"/>
        <w:rPr>
          <w:rFonts w:ascii="Arial" w:hAnsi="Arial" w:cs="Arial"/>
          <w:sz w:val="28"/>
          <w:szCs w:val="28"/>
        </w:rPr>
      </w:pPr>
      <w:bookmarkStart w:id="4" w:name="_Toc466022939"/>
      <w:r w:rsidRPr="00BD6FAF">
        <w:rPr>
          <w:rFonts w:ascii="Arial" w:hAnsi="Arial" w:cs="Arial"/>
          <w:sz w:val="28"/>
          <w:szCs w:val="28"/>
        </w:rPr>
        <w:t xml:space="preserve">Terms of </w:t>
      </w:r>
      <w:bookmarkEnd w:id="4"/>
      <w:r w:rsidR="00034C4D" w:rsidRPr="00BD6FAF">
        <w:rPr>
          <w:rFonts w:ascii="Arial" w:hAnsi="Arial" w:cs="Arial"/>
          <w:sz w:val="28"/>
          <w:szCs w:val="28"/>
        </w:rPr>
        <w:t xml:space="preserve">the Procurement </w:t>
      </w:r>
    </w:p>
    <w:p w14:paraId="3BADA2BC" w14:textId="586C8053" w:rsidR="00293505" w:rsidRPr="00CC7C78" w:rsidRDefault="00293505" w:rsidP="00E249FC">
      <w:pPr>
        <w:pStyle w:val="Heading2"/>
        <w:keepNext w:val="0"/>
        <w:rPr>
          <w:rFonts w:ascii="Arial" w:hAnsi="Arial" w:cs="Arial"/>
          <w:sz w:val="24"/>
          <w:szCs w:val="24"/>
        </w:rPr>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CC7C78">
        <w:rPr>
          <w:rFonts w:ascii="Arial" w:hAnsi="Arial" w:cs="Arial"/>
          <w:sz w:val="24"/>
          <w:szCs w:val="24"/>
        </w:rPr>
        <w:t>Procurement Process</w:t>
      </w:r>
      <w:bookmarkEnd w:id="8"/>
      <w:bookmarkEnd w:id="9"/>
      <w:bookmarkEnd w:id="10"/>
    </w:p>
    <w:p w14:paraId="0F48D98C" w14:textId="2002B43F" w:rsidR="00293505" w:rsidRPr="000A0E05" w:rsidRDefault="00293505" w:rsidP="00CC7C78">
      <w:pPr>
        <w:pStyle w:val="Heading3"/>
        <w:keepNext w:val="0"/>
        <w:spacing w:before="0"/>
        <w:rPr>
          <w:rFonts w:ascii="Arial" w:hAnsi="Arial" w:cs="Arial"/>
        </w:rPr>
      </w:pPr>
      <w:r w:rsidRPr="000A0E05">
        <w:rPr>
          <w:rFonts w:ascii="Arial" w:hAnsi="Arial" w:cs="Arial"/>
        </w:rPr>
        <w:t>This competition is being con</w:t>
      </w:r>
      <w:r w:rsidR="00DF6FF8" w:rsidRPr="000A0E05">
        <w:rPr>
          <w:rFonts w:ascii="Arial" w:hAnsi="Arial" w:cs="Arial"/>
        </w:rPr>
        <w:t xml:space="preserve">ducted under </w:t>
      </w:r>
      <w:r w:rsidR="00CC7C78">
        <w:rPr>
          <w:rFonts w:ascii="Arial" w:hAnsi="Arial" w:cs="Arial"/>
        </w:rPr>
        <w:t>Muslim Aid’s</w:t>
      </w:r>
      <w:r w:rsidR="00DF6FF8" w:rsidRPr="000A0E05">
        <w:rPr>
          <w:rFonts w:ascii="Arial" w:hAnsi="Arial" w:cs="Arial"/>
        </w:rPr>
        <w:t xml:space="preserve"> </w:t>
      </w:r>
      <w:r w:rsidR="00FA78B3" w:rsidRPr="000A0E05">
        <w:rPr>
          <w:rFonts w:ascii="Arial" w:hAnsi="Arial" w:cs="Arial"/>
        </w:rPr>
        <w:t>[</w:t>
      </w:r>
      <w:r w:rsidR="0049392B">
        <w:rPr>
          <w:rFonts w:ascii="Arial" w:hAnsi="Arial" w:cs="Arial"/>
          <w:color w:val="FF0000"/>
        </w:rPr>
        <w:t>Open National tender</w:t>
      </w:r>
      <w:r w:rsidR="0059782C" w:rsidRPr="000A0E05">
        <w:rPr>
          <w:rFonts w:ascii="Arial" w:hAnsi="Arial" w:cs="Arial"/>
        </w:rPr>
        <w:t xml:space="preserve">] </w:t>
      </w:r>
      <w:r w:rsidR="00FA78B3" w:rsidRPr="000A0E05">
        <w:rPr>
          <w:rStyle w:val="FootnoteReference"/>
          <w:rFonts w:ascii="Arial" w:hAnsi="Arial" w:cs="Arial"/>
        </w:rPr>
        <w:footnoteReference w:id="3"/>
      </w:r>
      <w:r w:rsidR="00636464" w:rsidRPr="000A0E05">
        <w:rPr>
          <w:rFonts w:ascii="Arial" w:hAnsi="Arial" w:cs="Arial"/>
        </w:rPr>
        <w:t xml:space="preserve"> </w:t>
      </w:r>
      <w:r w:rsidR="00DF6FF8" w:rsidRPr="000A0E05">
        <w:rPr>
          <w:rFonts w:ascii="Arial" w:hAnsi="Arial" w:cs="Arial"/>
        </w:rPr>
        <w:t>Procedure.</w:t>
      </w:r>
    </w:p>
    <w:p w14:paraId="78CE7BC4" w14:textId="0B65A84C" w:rsidR="00293505" w:rsidRPr="000A0E05" w:rsidRDefault="00293505" w:rsidP="00CC7C78">
      <w:pPr>
        <w:pStyle w:val="Heading3"/>
        <w:keepNext w:val="0"/>
        <w:spacing w:before="0"/>
        <w:rPr>
          <w:rFonts w:ascii="Arial" w:hAnsi="Arial" w:cs="Arial"/>
        </w:rPr>
      </w:pPr>
      <w:r w:rsidRPr="000A0E05">
        <w:rPr>
          <w:rFonts w:ascii="Arial" w:hAnsi="Arial" w:cs="Arial"/>
        </w:rPr>
        <w:t xml:space="preserve">The Contracting Authority for this procurement is </w:t>
      </w:r>
      <w:r w:rsidR="00CC7C78">
        <w:rPr>
          <w:rFonts w:ascii="Arial" w:hAnsi="Arial" w:cs="Arial"/>
        </w:rPr>
        <w:t>Muslim Aid</w:t>
      </w:r>
    </w:p>
    <w:p w14:paraId="791856E6" w14:textId="79F8D6F1" w:rsidR="002967DE" w:rsidRPr="000A0E05" w:rsidRDefault="002967DE" w:rsidP="002967DE">
      <w:pPr>
        <w:pStyle w:val="Heading3"/>
        <w:spacing w:before="0"/>
        <w:rPr>
          <w:rFonts w:ascii="Arial" w:hAnsi="Arial" w:cs="Arial"/>
        </w:rPr>
      </w:pPr>
      <w:r w:rsidRPr="000A0E05">
        <w:rPr>
          <w:rFonts w:ascii="Arial" w:hAnsi="Arial" w:cs="Arial"/>
        </w:rPr>
        <w:t>This procurement is funded by [</w:t>
      </w:r>
      <w:r w:rsidR="00AE5EE8">
        <w:rPr>
          <w:rFonts w:ascii="Arial" w:hAnsi="Arial" w:cs="Arial"/>
          <w:color w:val="FF0000"/>
        </w:rPr>
        <w:t>Muslim Aid Charity]</w:t>
      </w:r>
      <w:r w:rsidRPr="00CC7C78">
        <w:rPr>
          <w:rFonts w:ascii="Arial" w:hAnsi="Arial" w:cs="Arial"/>
          <w:color w:val="FF0000"/>
        </w:rPr>
        <w:t xml:space="preserve"> </w:t>
      </w:r>
      <w:r w:rsidRPr="000A0E05">
        <w:rPr>
          <w:rFonts w:ascii="Arial" w:hAnsi="Arial" w:cs="Arial"/>
        </w:rPr>
        <w:t>and the tender and any contracts or agreements that may arise from it are bound by t</w:t>
      </w:r>
      <w:r w:rsidR="00CC7C78">
        <w:rPr>
          <w:rFonts w:ascii="Arial" w:hAnsi="Arial" w:cs="Arial"/>
        </w:rPr>
        <w:t>he regulations of those donors.</w:t>
      </w:r>
    </w:p>
    <w:p w14:paraId="246EF8FA" w14:textId="443097B0" w:rsidR="00293505" w:rsidRPr="00CC7C78" w:rsidRDefault="00334B91" w:rsidP="00E249FC">
      <w:pPr>
        <w:pStyle w:val="Heading2"/>
        <w:keepNext w:val="0"/>
        <w:rPr>
          <w:rFonts w:ascii="Arial" w:hAnsi="Arial" w:cs="Arial"/>
          <w:sz w:val="24"/>
          <w:szCs w:val="24"/>
        </w:rPr>
      </w:pPr>
      <w:bookmarkStart w:id="11" w:name="_Toc229548506"/>
      <w:bookmarkStart w:id="12" w:name="_Toc231810370"/>
      <w:bookmarkStart w:id="13" w:name="_Toc466022942"/>
      <w:r w:rsidRPr="00CC7C78">
        <w:rPr>
          <w:rFonts w:ascii="Arial" w:hAnsi="Arial" w:cs="Arial"/>
          <w:sz w:val="24"/>
          <w:szCs w:val="24"/>
        </w:rPr>
        <w:t>C</w:t>
      </w:r>
      <w:r w:rsidR="00293505" w:rsidRPr="00CC7C78">
        <w:rPr>
          <w:rFonts w:ascii="Arial" w:hAnsi="Arial" w:cs="Arial"/>
          <w:sz w:val="24"/>
          <w:szCs w:val="24"/>
        </w:rPr>
        <w:t>larifications and Query Handling</w:t>
      </w:r>
      <w:bookmarkEnd w:id="11"/>
      <w:bookmarkEnd w:id="12"/>
      <w:bookmarkEnd w:id="13"/>
    </w:p>
    <w:p w14:paraId="50526284" w14:textId="3A748235" w:rsidR="00293505" w:rsidRPr="000A0E05" w:rsidRDefault="00CC7C78" w:rsidP="00CC7C78">
      <w:pPr>
        <w:pStyle w:val="Heading3"/>
        <w:keepNext w:val="0"/>
        <w:rPr>
          <w:rFonts w:ascii="Arial" w:hAnsi="Arial" w:cs="Arial"/>
        </w:rPr>
      </w:pPr>
      <w:r>
        <w:rPr>
          <w:rFonts w:ascii="Arial" w:hAnsi="Arial" w:cs="Arial"/>
        </w:rPr>
        <w:lastRenderedPageBreak/>
        <w:t>Muslim Aid</w:t>
      </w:r>
      <w:r w:rsidR="00293505" w:rsidRPr="000A0E05">
        <w:rPr>
          <w:rFonts w:ascii="Arial" w:hAnsi="Arial" w:cs="Arial"/>
        </w:rPr>
        <w:t xml:space="preserve"> has taken care to be as clear as possible in the language and terms it has used in compiling this </w:t>
      </w:r>
      <w:r w:rsidR="00322CE2" w:rsidRPr="000A0E05">
        <w:rPr>
          <w:rFonts w:ascii="Arial" w:hAnsi="Arial" w:cs="Arial"/>
        </w:rPr>
        <w:t>ITT</w:t>
      </w:r>
      <w:r w:rsidR="00293505" w:rsidRPr="000A0E05">
        <w:rPr>
          <w:rFonts w:ascii="Arial" w:hAnsi="Arial" w:cs="Arial"/>
        </w:rPr>
        <w:t xml:space="preserve">.  Where any ambiguity or confusion </w:t>
      </w:r>
      <w:r w:rsidRPr="000A0E05">
        <w:rPr>
          <w:rFonts w:ascii="Arial" w:hAnsi="Arial" w:cs="Arial"/>
        </w:rPr>
        <w:t>arises,</w:t>
      </w:r>
      <w:r w:rsidR="00293505" w:rsidRPr="000A0E05">
        <w:rPr>
          <w:rFonts w:ascii="Arial" w:hAnsi="Arial" w:cs="Arial"/>
        </w:rPr>
        <w:t xml:space="preserve"> from the meaning or interpretation of any word or term used in this document or any other </w:t>
      </w:r>
      <w:r w:rsidRPr="000A0E05">
        <w:rPr>
          <w:rFonts w:ascii="Arial" w:hAnsi="Arial" w:cs="Arial"/>
        </w:rPr>
        <w:t>document,</w:t>
      </w:r>
      <w:r w:rsidR="00293505" w:rsidRPr="000A0E05">
        <w:rPr>
          <w:rFonts w:ascii="Arial" w:hAnsi="Arial" w:cs="Arial"/>
        </w:rPr>
        <w:t xml:space="preserve"> relating to this tender, the meaning and interpretation attributed to that word or term by </w:t>
      </w:r>
      <w:r>
        <w:rPr>
          <w:rFonts w:ascii="Arial" w:hAnsi="Arial" w:cs="Arial"/>
        </w:rPr>
        <w:t>Muslim Aid</w:t>
      </w:r>
      <w:r w:rsidR="00293505" w:rsidRPr="000A0E05">
        <w:rPr>
          <w:rFonts w:ascii="Arial" w:hAnsi="Arial" w:cs="Arial"/>
        </w:rPr>
        <w:t xml:space="preserve"> will be final. </w:t>
      </w:r>
      <w:r>
        <w:rPr>
          <w:rFonts w:ascii="Arial" w:hAnsi="Arial" w:cs="Arial"/>
        </w:rPr>
        <w:t>Muslim Aid</w:t>
      </w:r>
      <w:r w:rsidR="00293505" w:rsidRPr="000A0E05">
        <w:rPr>
          <w:rFonts w:ascii="Arial" w:hAnsi="Arial" w:cs="Arial"/>
        </w:rPr>
        <w:t xml:space="preserve"> will not accept responsibility for any misunderstanding of this document or any others relating to this tender.</w:t>
      </w:r>
    </w:p>
    <w:p w14:paraId="039A37AD" w14:textId="5D75453F" w:rsidR="009A6626" w:rsidRPr="000A0E05" w:rsidRDefault="00293505" w:rsidP="000B7206">
      <w:pPr>
        <w:pStyle w:val="Heading3"/>
        <w:keepNext w:val="0"/>
        <w:rPr>
          <w:rFonts w:ascii="Arial" w:hAnsi="Arial" w:cs="Arial"/>
        </w:rPr>
      </w:pPr>
      <w:r w:rsidRPr="000A0E05">
        <w:rPr>
          <w:rFonts w:ascii="Arial" w:hAnsi="Arial" w:cs="Arial"/>
        </w:rPr>
        <w:t xml:space="preserve">Requests for additional information or clarifications </w:t>
      </w:r>
      <w:r w:rsidR="001B7249" w:rsidRPr="000A0E05">
        <w:rPr>
          <w:rFonts w:ascii="Arial" w:hAnsi="Arial" w:cs="Arial"/>
        </w:rPr>
        <w:t xml:space="preserve">can </w:t>
      </w:r>
      <w:r w:rsidRPr="000A0E05">
        <w:rPr>
          <w:rFonts w:ascii="Arial" w:hAnsi="Arial" w:cs="Arial"/>
        </w:rPr>
        <w:t xml:space="preserve">be made up </w:t>
      </w:r>
      <w:r w:rsidR="003B0C0E" w:rsidRPr="000A0E05">
        <w:rPr>
          <w:rFonts w:ascii="Arial" w:hAnsi="Arial" w:cs="Arial"/>
        </w:rPr>
        <w:t>the deadline noted in section 2 above</w:t>
      </w:r>
      <w:r w:rsidR="001B7249" w:rsidRPr="000A0E05">
        <w:rPr>
          <w:rFonts w:ascii="Arial" w:hAnsi="Arial" w:cs="Arial"/>
        </w:rPr>
        <w:t>, and no later</w:t>
      </w:r>
      <w:r w:rsidR="009A6626" w:rsidRPr="000A0E05">
        <w:rPr>
          <w:rFonts w:ascii="Arial" w:hAnsi="Arial" w:cs="Arial"/>
        </w:rPr>
        <w:t>.</w:t>
      </w:r>
      <w:r w:rsidRPr="000A0E05">
        <w:rPr>
          <w:rFonts w:ascii="Arial" w:hAnsi="Arial" w:cs="Arial"/>
        </w:rPr>
        <w:t xml:space="preserve">  </w:t>
      </w:r>
      <w:r w:rsidR="009A6626" w:rsidRPr="000A0E05">
        <w:rPr>
          <w:rFonts w:ascii="Arial" w:hAnsi="Arial" w:cs="Arial"/>
        </w:rPr>
        <w:t xml:space="preserve">Any queries about this </w:t>
      </w:r>
      <w:r w:rsidR="00322CE2" w:rsidRPr="000A0E05">
        <w:rPr>
          <w:rFonts w:ascii="Arial" w:hAnsi="Arial" w:cs="Arial"/>
        </w:rPr>
        <w:t xml:space="preserve">ITT </w:t>
      </w:r>
      <w:r w:rsidR="009A6626" w:rsidRPr="000A0E05">
        <w:rPr>
          <w:rFonts w:ascii="Arial" w:hAnsi="Arial" w:cs="Arial"/>
        </w:rPr>
        <w:t xml:space="preserve">should be addressed in writing to </w:t>
      </w:r>
      <w:r w:rsidR="00CC7C78">
        <w:rPr>
          <w:rFonts w:ascii="Arial" w:hAnsi="Arial" w:cs="Arial"/>
        </w:rPr>
        <w:t>Muslim Aid</w:t>
      </w:r>
      <w:r w:rsidR="009A6626" w:rsidRPr="000A0E05">
        <w:rPr>
          <w:rFonts w:ascii="Arial" w:hAnsi="Arial" w:cs="Arial"/>
        </w:rPr>
        <w:t xml:space="preserve"> via email on </w:t>
      </w:r>
      <w:r w:rsidR="000B7206">
        <w:rPr>
          <w:rStyle w:val="Hyperlink"/>
          <w:rFonts w:ascii="Arial" w:hAnsi="Arial" w:cs="Arial"/>
        </w:rPr>
        <w:t>Yassir.Ahmed</w:t>
      </w:r>
      <w:r w:rsidR="00CC7C78">
        <w:rPr>
          <w:rStyle w:val="Hyperlink"/>
          <w:rFonts w:ascii="Arial" w:hAnsi="Arial" w:cs="Arial"/>
        </w:rPr>
        <w:t>@muslimaid.org</w:t>
      </w:r>
      <w:r w:rsidR="005547D8" w:rsidRPr="000A0E05">
        <w:rPr>
          <w:rStyle w:val="FootnoteReference"/>
          <w:rFonts w:ascii="Arial" w:hAnsi="Arial" w:cs="Arial"/>
          <w:color w:val="auto"/>
        </w:rPr>
        <w:footnoteReference w:id="4"/>
      </w:r>
      <w:r w:rsidR="00E249FC" w:rsidRPr="000A0E05">
        <w:rPr>
          <w:rStyle w:val="Hyperlink"/>
          <w:rFonts w:ascii="Arial" w:hAnsi="Arial" w:cs="Arial"/>
          <w:color w:val="auto"/>
          <w:u w:val="none"/>
        </w:rPr>
        <w:t xml:space="preserve"> </w:t>
      </w:r>
      <w:r w:rsidR="009A6626" w:rsidRPr="000A0E05">
        <w:rPr>
          <w:rStyle w:val="Hyperlink"/>
          <w:rFonts w:ascii="Arial" w:hAnsi="Arial" w:cs="Arial"/>
          <w:color w:val="auto"/>
          <w:u w:val="none"/>
        </w:rPr>
        <w:t xml:space="preserve">and </w:t>
      </w:r>
      <w:r w:rsidR="002C3B7B" w:rsidRPr="000A0E05">
        <w:rPr>
          <w:rStyle w:val="Hyperlink"/>
          <w:rFonts w:ascii="Arial" w:hAnsi="Arial" w:cs="Arial"/>
          <w:color w:val="auto"/>
          <w:u w:val="none"/>
        </w:rPr>
        <w:t xml:space="preserve">answers </w:t>
      </w:r>
      <w:r w:rsidR="009A6626" w:rsidRPr="000A0E05">
        <w:rPr>
          <w:rStyle w:val="Hyperlink"/>
          <w:rFonts w:ascii="Arial" w:hAnsi="Arial" w:cs="Arial"/>
          <w:color w:val="auto"/>
          <w:u w:val="none"/>
        </w:rPr>
        <w:t xml:space="preserve">shall be </w:t>
      </w:r>
      <w:r w:rsidR="002C3B7B" w:rsidRPr="000A0E05">
        <w:rPr>
          <w:rStyle w:val="Hyperlink"/>
          <w:rFonts w:ascii="Arial" w:hAnsi="Arial" w:cs="Arial"/>
          <w:color w:val="auto"/>
          <w:u w:val="none"/>
        </w:rPr>
        <w:t>collated</w:t>
      </w:r>
      <w:r w:rsidR="000B7206">
        <w:rPr>
          <w:rStyle w:val="FootnoteReference"/>
          <w:rFonts w:ascii="Arial" w:hAnsi="Arial" w:cs="Arial"/>
          <w:color w:val="auto"/>
        </w:rPr>
        <w:t xml:space="preserve"> </w:t>
      </w:r>
      <w:r w:rsidR="000B7206">
        <w:rPr>
          <w:rFonts w:ascii="Arial" w:hAnsi="Arial" w:cs="Arial"/>
          <w:color w:val="auto"/>
        </w:rPr>
        <w:t xml:space="preserve">and shared with all bidders </w:t>
      </w:r>
      <w:r w:rsidR="009A6626" w:rsidRPr="000A0E05">
        <w:rPr>
          <w:rStyle w:val="Hyperlink"/>
          <w:rFonts w:ascii="Arial" w:hAnsi="Arial" w:cs="Arial"/>
          <w:color w:val="auto"/>
          <w:u w:val="none"/>
        </w:rPr>
        <w:t xml:space="preserve"> </w:t>
      </w:r>
    </w:p>
    <w:p w14:paraId="6A669E46" w14:textId="77777777" w:rsidR="00293505" w:rsidRPr="000A0E05" w:rsidRDefault="00673AD0" w:rsidP="00E249FC">
      <w:pPr>
        <w:pStyle w:val="Heading2"/>
        <w:keepNext w:val="0"/>
        <w:rPr>
          <w:rFonts w:ascii="Arial" w:hAnsi="Arial" w:cs="Arial"/>
        </w:rPr>
      </w:pPr>
      <w:bookmarkStart w:id="14" w:name="_Toc229548507"/>
      <w:bookmarkStart w:id="15" w:name="_Toc231810371"/>
      <w:bookmarkStart w:id="16" w:name="_Toc466022943"/>
      <w:r w:rsidRPr="000A0E05">
        <w:rPr>
          <w:rFonts w:ascii="Arial" w:hAnsi="Arial" w:cs="Arial"/>
        </w:rPr>
        <w:t>Co</w:t>
      </w:r>
      <w:r w:rsidR="00293505" w:rsidRPr="000A0E05">
        <w:rPr>
          <w:rFonts w:ascii="Arial" w:hAnsi="Arial" w:cs="Arial"/>
        </w:rPr>
        <w:t>nditions of Tender Submission</w:t>
      </w:r>
      <w:bookmarkEnd w:id="14"/>
      <w:bookmarkEnd w:id="15"/>
      <w:bookmarkEnd w:id="16"/>
    </w:p>
    <w:p w14:paraId="7DD2C369" w14:textId="3DBD8735" w:rsidR="00293505" w:rsidRPr="000A0E05" w:rsidRDefault="00293505" w:rsidP="00BE1D95">
      <w:pPr>
        <w:pStyle w:val="Heading3"/>
        <w:keepNext w:val="0"/>
        <w:spacing w:before="0"/>
        <w:rPr>
          <w:rFonts w:ascii="Arial" w:hAnsi="Arial" w:cs="Arial"/>
        </w:rPr>
      </w:pPr>
      <w:r w:rsidRPr="000A0E05">
        <w:rPr>
          <w:rFonts w:ascii="Arial" w:hAnsi="Arial" w:cs="Arial"/>
        </w:rPr>
        <w:t>Tenders must be completed in English</w:t>
      </w:r>
      <w:r w:rsidR="001B7249" w:rsidRPr="000A0E05">
        <w:rPr>
          <w:rFonts w:ascii="Arial" w:hAnsi="Arial" w:cs="Arial"/>
        </w:rPr>
        <w:t>.</w:t>
      </w:r>
      <w:r w:rsidRPr="000A0E05">
        <w:rPr>
          <w:rFonts w:ascii="Arial" w:hAnsi="Arial" w:cs="Arial"/>
        </w:rPr>
        <w:t xml:space="preserve"> </w:t>
      </w:r>
    </w:p>
    <w:p w14:paraId="199F8723" w14:textId="592A3C54" w:rsidR="009A5A61" w:rsidRPr="000A0E05" w:rsidRDefault="00293505" w:rsidP="00322CE2">
      <w:pPr>
        <w:pStyle w:val="Heading3"/>
        <w:keepNext w:val="0"/>
        <w:spacing w:before="0"/>
        <w:rPr>
          <w:rFonts w:ascii="Arial" w:hAnsi="Arial" w:cs="Arial"/>
        </w:rPr>
      </w:pPr>
      <w:r w:rsidRPr="000A0E05">
        <w:rPr>
          <w:rFonts w:ascii="Arial" w:hAnsi="Arial" w:cs="Arial"/>
        </w:rPr>
        <w:t>Tenders must respond to all r</w:t>
      </w:r>
      <w:r w:rsidR="00F2796B" w:rsidRPr="000A0E05">
        <w:rPr>
          <w:rFonts w:ascii="Arial" w:hAnsi="Arial" w:cs="Arial"/>
        </w:rPr>
        <w:t xml:space="preserve">equirements set out in this </w:t>
      </w:r>
      <w:r w:rsidR="00322CE2" w:rsidRPr="000A0E05">
        <w:rPr>
          <w:rFonts w:ascii="Arial" w:hAnsi="Arial" w:cs="Arial"/>
        </w:rPr>
        <w:t xml:space="preserve">ITT </w:t>
      </w:r>
      <w:r w:rsidR="003325DC" w:rsidRPr="000A0E05">
        <w:rPr>
          <w:rFonts w:ascii="Arial" w:hAnsi="Arial" w:cs="Arial"/>
        </w:rPr>
        <w:t>and complete the</w:t>
      </w:r>
      <w:r w:rsidR="001B7249" w:rsidRPr="000A0E05">
        <w:rPr>
          <w:rFonts w:ascii="Arial" w:hAnsi="Arial" w:cs="Arial"/>
        </w:rPr>
        <w:t>ir</w:t>
      </w:r>
      <w:r w:rsidR="003325DC" w:rsidRPr="000A0E05">
        <w:rPr>
          <w:rFonts w:ascii="Arial" w:hAnsi="Arial" w:cs="Arial"/>
        </w:rPr>
        <w:t xml:space="preserve"> offer in </w:t>
      </w:r>
      <w:r w:rsidR="001B7249" w:rsidRPr="000A0E05">
        <w:rPr>
          <w:rFonts w:ascii="Arial" w:hAnsi="Arial" w:cs="Arial"/>
        </w:rPr>
        <w:t xml:space="preserve">the </w:t>
      </w:r>
      <w:r w:rsidR="00322CE2" w:rsidRPr="000A0E05">
        <w:rPr>
          <w:rFonts w:ascii="Arial" w:hAnsi="Arial" w:cs="Arial"/>
        </w:rPr>
        <w:t>Response Format</w:t>
      </w:r>
      <w:r w:rsidR="00034C4D" w:rsidRPr="000A0E05">
        <w:rPr>
          <w:rFonts w:ascii="Arial" w:hAnsi="Arial" w:cs="Arial"/>
        </w:rPr>
        <w:t>.</w:t>
      </w:r>
    </w:p>
    <w:p w14:paraId="18100416" w14:textId="52F53F53" w:rsidR="009A5A61" w:rsidRPr="000A0E05" w:rsidRDefault="00293505" w:rsidP="00322CE2">
      <w:pPr>
        <w:pStyle w:val="Heading3"/>
        <w:keepNext w:val="0"/>
        <w:spacing w:before="0"/>
        <w:rPr>
          <w:rFonts w:ascii="Arial" w:hAnsi="Arial" w:cs="Arial"/>
        </w:rPr>
      </w:pPr>
      <w:r w:rsidRPr="000A0E05">
        <w:rPr>
          <w:rFonts w:ascii="Arial" w:hAnsi="Arial" w:cs="Arial"/>
        </w:rPr>
        <w:t>Failure to submit tenders in the required format will, in almost all circumstances, result in the rejection of the tender.  Failure to resubmit a correctly formatted tender</w:t>
      </w:r>
      <w:r w:rsidR="00322CE2" w:rsidRPr="000A0E05">
        <w:rPr>
          <w:rFonts w:ascii="Arial" w:hAnsi="Arial" w:cs="Arial"/>
        </w:rPr>
        <w:t xml:space="preserve"> </w:t>
      </w:r>
      <w:r w:rsidRPr="000A0E05">
        <w:rPr>
          <w:rFonts w:ascii="Arial" w:hAnsi="Arial" w:cs="Arial"/>
        </w:rPr>
        <w:t xml:space="preserve">within </w:t>
      </w:r>
      <w:r w:rsidR="00CC7C78" w:rsidRPr="000A0E05">
        <w:rPr>
          <w:rFonts w:ascii="Arial" w:hAnsi="Arial" w:cs="Arial"/>
        </w:rPr>
        <w:t>three</w:t>
      </w:r>
      <w:r w:rsidR="004B6DE1" w:rsidRPr="000A0E05">
        <w:rPr>
          <w:rFonts w:ascii="Arial" w:hAnsi="Arial" w:cs="Arial"/>
        </w:rPr>
        <w:t xml:space="preserve"> (three)</w:t>
      </w:r>
      <w:r w:rsidRPr="000A0E05">
        <w:rPr>
          <w:rFonts w:ascii="Arial" w:hAnsi="Arial" w:cs="Arial"/>
        </w:rPr>
        <w:t xml:space="preserve"> working days of such a request </w:t>
      </w:r>
      <w:r w:rsidR="00F2796B" w:rsidRPr="000A0E05">
        <w:rPr>
          <w:rFonts w:ascii="Arial" w:hAnsi="Arial" w:cs="Arial"/>
        </w:rPr>
        <w:t>will result in disqualification</w:t>
      </w:r>
      <w:r w:rsidR="008047E6" w:rsidRPr="000A0E05">
        <w:rPr>
          <w:rFonts w:ascii="Arial" w:hAnsi="Arial" w:cs="Arial"/>
        </w:rPr>
        <w:t>.</w:t>
      </w:r>
    </w:p>
    <w:p w14:paraId="062C934B" w14:textId="1976EAA8" w:rsidR="009A5A61" w:rsidRPr="000A0E05" w:rsidRDefault="00293505" w:rsidP="00CC7C78">
      <w:pPr>
        <w:pStyle w:val="Heading3"/>
        <w:keepNext w:val="0"/>
        <w:spacing w:before="0"/>
        <w:rPr>
          <w:rFonts w:ascii="Arial" w:hAnsi="Arial" w:cs="Arial"/>
        </w:rPr>
      </w:pPr>
      <w:r w:rsidRPr="000A0E05">
        <w:rPr>
          <w:rFonts w:ascii="Arial" w:hAnsi="Arial" w:cs="Arial"/>
        </w:rPr>
        <w:t>Tenderers</w:t>
      </w:r>
      <w:r w:rsidR="00322CE2" w:rsidRPr="000A0E05">
        <w:rPr>
          <w:rFonts w:ascii="Arial" w:hAnsi="Arial" w:cs="Arial"/>
        </w:rPr>
        <w:t xml:space="preserve"> </w:t>
      </w:r>
      <w:r w:rsidRPr="000A0E05">
        <w:rPr>
          <w:rFonts w:ascii="Arial" w:hAnsi="Arial" w:cs="Arial"/>
        </w:rPr>
        <w:t>must disclose all relevant information to ensure that all tenders are fairly and legally evaluated.  Additionally, tenderers must provide details of any implications they know or believe their response will have on the succe</w:t>
      </w:r>
      <w:r w:rsidR="004B6DE1" w:rsidRPr="000A0E05">
        <w:rPr>
          <w:rFonts w:ascii="Arial" w:hAnsi="Arial" w:cs="Arial"/>
        </w:rPr>
        <w:t>ssful operation of the contract</w:t>
      </w:r>
      <w:r w:rsidRPr="000A0E05">
        <w:rPr>
          <w:rFonts w:ascii="Arial" w:hAnsi="Arial" w:cs="Arial"/>
        </w:rPr>
        <w:t xml:space="preserve"> or on the normal da</w:t>
      </w:r>
      <w:r w:rsidR="004B6DE1" w:rsidRPr="000A0E05">
        <w:rPr>
          <w:rFonts w:ascii="Arial" w:hAnsi="Arial" w:cs="Arial"/>
        </w:rPr>
        <w:t xml:space="preserve">y-to-day operations with </w:t>
      </w:r>
      <w:r w:rsidR="00CC7C78">
        <w:rPr>
          <w:rFonts w:ascii="Arial" w:hAnsi="Arial" w:cs="Arial"/>
        </w:rPr>
        <w:t>Muslim Aid</w:t>
      </w:r>
      <w:r w:rsidR="00034C4D" w:rsidRPr="000A0E05">
        <w:rPr>
          <w:rFonts w:ascii="Arial" w:hAnsi="Arial" w:cs="Arial"/>
        </w:rPr>
        <w:t xml:space="preserve">. </w:t>
      </w:r>
      <w:r w:rsidRPr="000A0E05">
        <w:rPr>
          <w:rFonts w:ascii="Arial" w:hAnsi="Arial" w:cs="Arial"/>
        </w:rPr>
        <w:t>Any attempt to withhold any information that the tenderer</w:t>
      </w:r>
      <w:r w:rsidR="00322CE2" w:rsidRPr="000A0E05">
        <w:rPr>
          <w:rFonts w:ascii="Arial" w:hAnsi="Arial" w:cs="Arial"/>
        </w:rPr>
        <w:t xml:space="preserve"> </w:t>
      </w:r>
      <w:r w:rsidRPr="000A0E05">
        <w:rPr>
          <w:rFonts w:ascii="Arial" w:hAnsi="Arial" w:cs="Arial"/>
        </w:rPr>
        <w:t xml:space="preserve">knows to be relevant or to mislead </w:t>
      </w:r>
      <w:r w:rsidR="00CC7C78">
        <w:rPr>
          <w:rFonts w:ascii="Arial" w:hAnsi="Arial" w:cs="Arial"/>
        </w:rPr>
        <w:t>Muslim Aid</w:t>
      </w:r>
      <w:r w:rsidRPr="000A0E05">
        <w:rPr>
          <w:rFonts w:ascii="Arial" w:hAnsi="Arial" w:cs="Arial"/>
        </w:rPr>
        <w:t xml:space="preserve"> and/or its evaluation team in any way will result in the disqualification of the tender</w:t>
      </w:r>
      <w:r w:rsidR="00CE3BE3" w:rsidRPr="000A0E05">
        <w:rPr>
          <w:rFonts w:ascii="Arial" w:hAnsi="Arial" w:cs="Arial"/>
        </w:rPr>
        <w:t>.</w:t>
      </w:r>
    </w:p>
    <w:p w14:paraId="771B4835" w14:textId="3940AE69" w:rsidR="009A5A61" w:rsidRPr="000A0E05" w:rsidRDefault="00293505" w:rsidP="00CC7C78">
      <w:pPr>
        <w:pStyle w:val="Heading3"/>
        <w:keepNext w:val="0"/>
        <w:spacing w:before="0"/>
        <w:rPr>
          <w:rFonts w:ascii="Arial" w:hAnsi="Arial" w:cs="Arial"/>
        </w:rPr>
      </w:pPr>
      <w:r w:rsidRPr="000A0E05">
        <w:rPr>
          <w:rFonts w:ascii="Arial" w:hAnsi="Arial" w:cs="Arial"/>
        </w:rPr>
        <w:t xml:space="preserve">Tenders must detail all costs identified in this </w:t>
      </w:r>
      <w:r w:rsidR="00322CE2" w:rsidRPr="000A0E05">
        <w:rPr>
          <w:rFonts w:ascii="Arial" w:hAnsi="Arial" w:cs="Arial"/>
        </w:rPr>
        <w:t>ITT</w:t>
      </w:r>
      <w:r w:rsidRPr="000A0E05">
        <w:rPr>
          <w:rFonts w:ascii="Arial" w:hAnsi="Arial" w:cs="Arial"/>
        </w:rPr>
        <w:t xml:space="preserve">.  Additionally, tenders must detail any other costs whatsoever that could be incurred by </w:t>
      </w:r>
      <w:r w:rsidR="00CC7C78">
        <w:rPr>
          <w:rFonts w:ascii="Arial" w:hAnsi="Arial" w:cs="Arial"/>
        </w:rPr>
        <w:t>Muslim Aid</w:t>
      </w:r>
      <w:r w:rsidRPr="000A0E05">
        <w:rPr>
          <w:rFonts w:ascii="Arial" w:hAnsi="Arial" w:cs="Arial"/>
        </w:rPr>
        <w:t xml:space="preserve"> in the usage of services and/or the availing of options that may not be explicitly identified/requested in this </w:t>
      </w:r>
      <w:r w:rsidR="00322CE2" w:rsidRPr="000A0E05">
        <w:rPr>
          <w:rFonts w:ascii="Arial" w:hAnsi="Arial" w:cs="Arial"/>
        </w:rPr>
        <w:t>ITT</w:t>
      </w:r>
      <w:r w:rsidRPr="000A0E05">
        <w:rPr>
          <w:rFonts w:ascii="Arial" w:hAnsi="Arial" w:cs="Arial"/>
        </w:rPr>
        <w:t>.  Tenderers’</w:t>
      </w:r>
      <w:r w:rsidR="00322CE2" w:rsidRPr="000A0E05">
        <w:rPr>
          <w:rFonts w:ascii="Arial" w:hAnsi="Arial" w:cs="Arial"/>
        </w:rPr>
        <w:t xml:space="preserve"> </w:t>
      </w:r>
      <w:r w:rsidRPr="000A0E05">
        <w:rPr>
          <w:rFonts w:ascii="Arial" w:hAnsi="Arial" w:cs="Arial"/>
        </w:rPr>
        <w:t xml:space="preserve">attention is drawn to the fact that, in the event of a </w:t>
      </w:r>
      <w:r w:rsidR="00BF23F3" w:rsidRPr="000A0E05">
        <w:rPr>
          <w:rFonts w:ascii="Arial" w:hAnsi="Arial" w:cs="Arial"/>
        </w:rPr>
        <w:t xml:space="preserve">Contract/ </w:t>
      </w:r>
      <w:r w:rsidR="00E249FC" w:rsidRPr="000A0E05">
        <w:rPr>
          <w:rFonts w:ascii="Arial" w:hAnsi="Arial" w:cs="Arial"/>
        </w:rPr>
        <w:t>Framework Agreement</w:t>
      </w:r>
      <w:r w:rsidRPr="000A0E05">
        <w:rPr>
          <w:rFonts w:ascii="Arial" w:hAnsi="Arial" w:cs="Arial"/>
        </w:rPr>
        <w:t xml:space="preserve"> being awarded to them, the attempted imposition of undeclared costs will be con</w:t>
      </w:r>
      <w:r w:rsidR="00F2796B" w:rsidRPr="000A0E05">
        <w:rPr>
          <w:rFonts w:ascii="Arial" w:hAnsi="Arial" w:cs="Arial"/>
        </w:rPr>
        <w:t>sidered a condition for default</w:t>
      </w:r>
      <w:r w:rsidR="008047E6" w:rsidRPr="000A0E05">
        <w:rPr>
          <w:rFonts w:ascii="Arial" w:hAnsi="Arial" w:cs="Arial"/>
        </w:rPr>
        <w:t>.</w:t>
      </w:r>
    </w:p>
    <w:p w14:paraId="6CAE20A6" w14:textId="14F3DFF6" w:rsidR="00293505" w:rsidRPr="000A0E05" w:rsidRDefault="00293505" w:rsidP="00CC7C78">
      <w:pPr>
        <w:pStyle w:val="Heading3"/>
        <w:keepNext w:val="0"/>
        <w:spacing w:before="0"/>
        <w:rPr>
          <w:rFonts w:ascii="Arial" w:hAnsi="Arial" w:cs="Arial"/>
        </w:rPr>
      </w:pPr>
      <w:r w:rsidRPr="000A0E05">
        <w:rPr>
          <w:rFonts w:ascii="Arial" w:hAnsi="Arial" w:cs="Arial"/>
        </w:rPr>
        <w:t>Any conflicts of interest</w:t>
      </w:r>
      <w:r w:rsidR="007F7D73" w:rsidRPr="000A0E05">
        <w:rPr>
          <w:rFonts w:ascii="Arial" w:hAnsi="Arial" w:cs="Arial"/>
        </w:rPr>
        <w:t xml:space="preserve"> (including any family relations to </w:t>
      </w:r>
      <w:r w:rsidR="00CC7C78">
        <w:rPr>
          <w:rFonts w:ascii="Arial" w:hAnsi="Arial" w:cs="Arial"/>
        </w:rPr>
        <w:t>Muslim Aid</w:t>
      </w:r>
      <w:r w:rsidR="007F7D73" w:rsidRPr="000A0E05">
        <w:rPr>
          <w:rFonts w:ascii="Arial" w:hAnsi="Arial" w:cs="Arial"/>
        </w:rPr>
        <w:t xml:space="preserve"> staff) involving</w:t>
      </w:r>
      <w:r w:rsidRPr="000A0E05">
        <w:rPr>
          <w:rFonts w:ascii="Arial" w:hAnsi="Arial" w:cs="Arial"/>
        </w:rPr>
        <w:t xml:space="preserve"> a tenderer</w:t>
      </w:r>
      <w:r w:rsidR="00322CE2" w:rsidRPr="000A0E05">
        <w:rPr>
          <w:rFonts w:ascii="Arial" w:hAnsi="Arial" w:cs="Arial"/>
        </w:rPr>
        <w:t xml:space="preserve"> </w:t>
      </w:r>
      <w:r w:rsidRPr="000A0E05">
        <w:rPr>
          <w:rFonts w:ascii="Arial" w:hAnsi="Arial" w:cs="Arial"/>
        </w:rPr>
        <w:t xml:space="preserve">must be fully disclosed to </w:t>
      </w:r>
      <w:r w:rsidR="00CC7C78">
        <w:rPr>
          <w:rFonts w:ascii="Arial" w:hAnsi="Arial" w:cs="Arial"/>
        </w:rPr>
        <w:t>Muslim Aid,</w:t>
      </w:r>
      <w:r w:rsidRPr="000A0E05">
        <w:rPr>
          <w:rFonts w:ascii="Arial" w:hAnsi="Arial" w:cs="Arial"/>
        </w:rPr>
        <w:t xml:space="preserve"> particularly</w:t>
      </w:r>
      <w:r w:rsidR="00CC7C78">
        <w:rPr>
          <w:rFonts w:ascii="Arial" w:hAnsi="Arial" w:cs="Arial"/>
        </w:rPr>
        <w:t>,</w:t>
      </w:r>
      <w:r w:rsidRPr="000A0E05">
        <w:rPr>
          <w:rFonts w:ascii="Arial" w:hAnsi="Arial" w:cs="Arial"/>
        </w:rPr>
        <w:t xml:space="preserve"> where there is a conflict of interest in relation to any recommendations or proposals</w:t>
      </w:r>
      <w:r w:rsidR="00F2796B" w:rsidRPr="000A0E05">
        <w:rPr>
          <w:rFonts w:ascii="Arial" w:hAnsi="Arial" w:cs="Arial"/>
        </w:rPr>
        <w:t xml:space="preserve"> put forward by the </w:t>
      </w:r>
      <w:r w:rsidR="000167FA" w:rsidRPr="000A0E05">
        <w:rPr>
          <w:rFonts w:ascii="Arial" w:hAnsi="Arial" w:cs="Arial"/>
        </w:rPr>
        <w:t>tenderer</w:t>
      </w:r>
      <w:r w:rsidR="008047E6" w:rsidRPr="000A0E05">
        <w:rPr>
          <w:rFonts w:ascii="Arial" w:hAnsi="Arial" w:cs="Arial"/>
        </w:rPr>
        <w:t>.</w:t>
      </w:r>
    </w:p>
    <w:p w14:paraId="5507802F" w14:textId="4791B7C1" w:rsidR="00293505" w:rsidRPr="000A0E05" w:rsidRDefault="00CC7C78" w:rsidP="00322CE2">
      <w:pPr>
        <w:pStyle w:val="Heading3"/>
        <w:keepNext w:val="0"/>
        <w:spacing w:before="0"/>
        <w:rPr>
          <w:rFonts w:ascii="Arial" w:hAnsi="Arial" w:cs="Arial"/>
        </w:rPr>
      </w:pPr>
      <w:r>
        <w:rPr>
          <w:rFonts w:ascii="Arial" w:hAnsi="Arial" w:cs="Arial"/>
        </w:rPr>
        <w:t>Muslim Aid</w:t>
      </w:r>
      <w:r w:rsidR="00293505" w:rsidRPr="000A0E05">
        <w:rPr>
          <w:rFonts w:ascii="Arial" w:hAnsi="Arial" w:cs="Arial"/>
        </w:rPr>
        <w:t xml:space="preserve"> will not be liable in respect of any costs incurred by respondents in the preparation and submission of tenders or any associated work effort</w:t>
      </w:r>
      <w:r w:rsidR="00034C4D" w:rsidRPr="000A0E05">
        <w:rPr>
          <w:rFonts w:ascii="Arial" w:hAnsi="Arial" w:cs="Arial"/>
        </w:rPr>
        <w:t xml:space="preserve">. </w:t>
      </w:r>
    </w:p>
    <w:p w14:paraId="1BCD8031" w14:textId="3C6229F8" w:rsidR="00293505" w:rsidRPr="000A0E05" w:rsidRDefault="00CC7C78" w:rsidP="00CC7C78">
      <w:pPr>
        <w:pStyle w:val="Heading3"/>
        <w:keepNext w:val="0"/>
        <w:spacing w:before="0"/>
        <w:rPr>
          <w:rFonts w:ascii="Arial" w:hAnsi="Arial" w:cs="Arial"/>
        </w:rPr>
      </w:pPr>
      <w:r>
        <w:rPr>
          <w:rFonts w:ascii="Arial" w:hAnsi="Arial" w:cs="Arial"/>
        </w:rPr>
        <w:t>Muslim Aid</w:t>
      </w:r>
      <w:r w:rsidR="008F6DE6" w:rsidRPr="000A0E05">
        <w:rPr>
          <w:rFonts w:ascii="Arial" w:hAnsi="Arial" w:cs="Arial"/>
        </w:rPr>
        <w:t xml:space="preserve"> </w:t>
      </w:r>
      <w:r w:rsidR="00293505" w:rsidRPr="000A0E05">
        <w:rPr>
          <w:rFonts w:ascii="Arial" w:hAnsi="Arial" w:cs="Arial"/>
        </w:rPr>
        <w:t>will conduct this tender, including the evaluation of responses and final awards in accordance with the detail set out at</w:t>
      </w:r>
      <w:r w:rsidR="00034C4D" w:rsidRPr="000A0E05">
        <w:rPr>
          <w:rFonts w:ascii="Arial" w:hAnsi="Arial" w:cs="Arial"/>
        </w:rPr>
        <w:t xml:space="preserve"> in the Evaluation process</w:t>
      </w:r>
      <w:r w:rsidR="00293505" w:rsidRPr="000A0E05">
        <w:rPr>
          <w:rFonts w:ascii="Arial" w:hAnsi="Arial" w:cs="Arial"/>
        </w:rPr>
        <w:t xml:space="preserve">. </w:t>
      </w:r>
      <w:r w:rsidR="0001367A" w:rsidRPr="000A0E05">
        <w:rPr>
          <w:rFonts w:ascii="Arial" w:hAnsi="Arial" w:cs="Arial"/>
        </w:rPr>
        <w:t>At least three designated officers of Muslim Aid will open tenders</w:t>
      </w:r>
      <w:r w:rsidR="008047E6" w:rsidRPr="000A0E05">
        <w:rPr>
          <w:rFonts w:ascii="Arial" w:hAnsi="Arial" w:cs="Arial"/>
        </w:rPr>
        <w:t>.</w:t>
      </w:r>
    </w:p>
    <w:p w14:paraId="7D3F8F22" w14:textId="3CC53965" w:rsidR="009A00A2" w:rsidRPr="000A0E05" w:rsidRDefault="00CC7C78" w:rsidP="009A00A2">
      <w:pPr>
        <w:pStyle w:val="Heading3"/>
        <w:keepNext w:val="0"/>
        <w:spacing w:before="0"/>
        <w:rPr>
          <w:rFonts w:ascii="Arial" w:hAnsi="Arial" w:cs="Arial"/>
        </w:rPr>
      </w:pPr>
      <w:r>
        <w:rPr>
          <w:rFonts w:ascii="Arial" w:hAnsi="Arial" w:cs="Arial"/>
        </w:rPr>
        <w:t xml:space="preserve">Muslim </w:t>
      </w:r>
      <w:r w:rsidR="0001367A">
        <w:rPr>
          <w:rFonts w:ascii="Arial" w:hAnsi="Arial" w:cs="Arial"/>
        </w:rPr>
        <w:t>Aid</w:t>
      </w:r>
      <w:r w:rsidR="00293505" w:rsidRPr="000A0E05">
        <w:rPr>
          <w:rFonts w:ascii="Arial" w:hAnsi="Arial" w:cs="Arial"/>
        </w:rPr>
        <w:t xml:space="preserve"> is not bound to accept the </w:t>
      </w:r>
      <w:r w:rsidR="00F2796B" w:rsidRPr="000A0E05">
        <w:rPr>
          <w:rFonts w:ascii="Arial" w:hAnsi="Arial" w:cs="Arial"/>
        </w:rPr>
        <w:t>lowest</w:t>
      </w:r>
      <w:r w:rsidR="009A2230" w:rsidRPr="000A0E05">
        <w:rPr>
          <w:rFonts w:ascii="Arial" w:hAnsi="Arial" w:cs="Arial"/>
        </w:rPr>
        <w:t>,</w:t>
      </w:r>
      <w:r w:rsidR="00F2796B" w:rsidRPr="000A0E05">
        <w:rPr>
          <w:rFonts w:ascii="Arial" w:hAnsi="Arial" w:cs="Arial"/>
        </w:rPr>
        <w:t xml:space="preserve"> o</w:t>
      </w:r>
      <w:r w:rsidR="009A2230" w:rsidRPr="000A0E05">
        <w:rPr>
          <w:rFonts w:ascii="Arial" w:hAnsi="Arial" w:cs="Arial"/>
        </w:rPr>
        <w:t>r</w:t>
      </w:r>
      <w:r w:rsidR="00F2796B" w:rsidRPr="000A0E05">
        <w:rPr>
          <w:rFonts w:ascii="Arial" w:hAnsi="Arial" w:cs="Arial"/>
        </w:rPr>
        <w:t xml:space="preserve"> any tender</w:t>
      </w:r>
      <w:r w:rsidR="00322CE2" w:rsidRPr="000A0E05">
        <w:rPr>
          <w:rFonts w:ascii="Arial" w:hAnsi="Arial" w:cs="Arial"/>
        </w:rPr>
        <w:t xml:space="preserve"> </w:t>
      </w:r>
      <w:r w:rsidR="00F2796B" w:rsidRPr="000A0E05">
        <w:rPr>
          <w:rFonts w:ascii="Arial" w:hAnsi="Arial" w:cs="Arial"/>
        </w:rPr>
        <w:t>subm</w:t>
      </w:r>
      <w:r w:rsidR="00BF23F3" w:rsidRPr="000A0E05">
        <w:rPr>
          <w:rFonts w:ascii="Arial" w:hAnsi="Arial" w:cs="Arial"/>
        </w:rPr>
        <w:t>itt</w:t>
      </w:r>
      <w:r w:rsidR="00F2796B" w:rsidRPr="000A0E05">
        <w:rPr>
          <w:rFonts w:ascii="Arial" w:hAnsi="Arial" w:cs="Arial"/>
        </w:rPr>
        <w:t>ed</w:t>
      </w:r>
      <w:r w:rsidR="0086723F" w:rsidRPr="000A0E05">
        <w:rPr>
          <w:rFonts w:ascii="Arial" w:hAnsi="Arial" w:cs="Arial"/>
        </w:rPr>
        <w:t xml:space="preserve">. </w:t>
      </w:r>
    </w:p>
    <w:p w14:paraId="44055508" w14:textId="7FC2803E" w:rsidR="00060AAD" w:rsidRPr="000A0E05" w:rsidRDefault="00532BD3" w:rsidP="00532BD3">
      <w:pPr>
        <w:pStyle w:val="Heading3"/>
        <w:keepNext w:val="0"/>
        <w:spacing w:before="0"/>
        <w:rPr>
          <w:rFonts w:ascii="Arial" w:hAnsi="Arial" w:cs="Arial"/>
        </w:rPr>
      </w:pPr>
      <w:r>
        <w:rPr>
          <w:rFonts w:ascii="Arial" w:hAnsi="Arial" w:cs="Arial"/>
        </w:rPr>
        <w:t>Muslim Aid</w:t>
      </w:r>
      <w:r w:rsidR="009A00A2" w:rsidRPr="000A0E05">
        <w:rPr>
          <w:rFonts w:ascii="Arial" w:hAnsi="Arial" w:cs="Arial"/>
        </w:rPr>
        <w:t xml:space="preserve"> reserves the right to split the award of this contract between different </w:t>
      </w:r>
      <w:r>
        <w:rPr>
          <w:rFonts w:ascii="Arial" w:hAnsi="Arial" w:cs="Arial"/>
        </w:rPr>
        <w:t>suppliers</w:t>
      </w:r>
      <w:r w:rsidR="009A00A2" w:rsidRPr="000A0E05">
        <w:rPr>
          <w:rFonts w:ascii="Arial" w:hAnsi="Arial" w:cs="Arial"/>
        </w:rPr>
        <w:t xml:space="preserve"> in any combination it deems appropriate, at its sole discretion.</w:t>
      </w:r>
    </w:p>
    <w:p w14:paraId="627743C4" w14:textId="3CDBE189" w:rsidR="00060AAD" w:rsidRPr="000A0E05" w:rsidRDefault="00060AAD" w:rsidP="00532BD3">
      <w:pPr>
        <w:pStyle w:val="Heading3"/>
        <w:keepNext w:val="0"/>
        <w:spacing w:before="0"/>
        <w:rPr>
          <w:rFonts w:ascii="Arial" w:hAnsi="Arial" w:cs="Arial"/>
        </w:rPr>
      </w:pPr>
      <w:r w:rsidRPr="000A0E05">
        <w:rPr>
          <w:rFonts w:ascii="Arial" w:hAnsi="Arial" w:cs="Arial"/>
        </w:rPr>
        <w:t xml:space="preserve">The Supplier shall seek written approval from </w:t>
      </w:r>
      <w:r w:rsidR="00532BD3">
        <w:rPr>
          <w:rFonts w:ascii="Arial" w:hAnsi="Arial" w:cs="Arial"/>
        </w:rPr>
        <w:t>Muslim Aid</w:t>
      </w:r>
      <w:r w:rsidRPr="000A0E05">
        <w:rPr>
          <w:rFonts w:ascii="Arial" w:hAnsi="Arial" w:cs="Arial"/>
        </w:rPr>
        <w:t xml:space="preserve"> before entering into any sub-contracts </w:t>
      </w:r>
      <w:r w:rsidR="0001367A" w:rsidRPr="000A0E05">
        <w:rPr>
          <w:rFonts w:ascii="Arial" w:hAnsi="Arial" w:cs="Arial"/>
        </w:rPr>
        <w:t>for</w:t>
      </w:r>
      <w:r w:rsidRPr="000A0E05">
        <w:rPr>
          <w:rFonts w:ascii="Arial" w:hAnsi="Arial" w:cs="Arial"/>
        </w:rPr>
        <w:t xml:space="preserve"> fulfilling this contract. Full details of the proposed subcontracting company and the nature of their services shall be included in the written request for approval. Written requests for approval must be submitted to the contract focal point identified in section </w:t>
      </w:r>
      <w:r w:rsidRPr="000A0E05">
        <w:rPr>
          <w:rFonts w:ascii="Arial" w:hAnsi="Arial" w:cs="Arial"/>
        </w:rPr>
        <w:fldChar w:fldCharType="begin"/>
      </w:r>
      <w:r w:rsidRPr="000A0E05">
        <w:rPr>
          <w:rFonts w:ascii="Arial" w:hAnsi="Arial" w:cs="Arial"/>
        </w:rPr>
        <w:instrText xml:space="preserve"> REF _Ref494291657 \r \h </w:instrText>
      </w:r>
      <w:r w:rsidR="000A0E05">
        <w:rPr>
          <w:rFonts w:ascii="Arial" w:hAnsi="Arial" w:cs="Arial"/>
        </w:rPr>
        <w:instrText xml:space="preserve"> \* MERGEFORMAT </w:instrText>
      </w:r>
      <w:r w:rsidRPr="000A0E05">
        <w:rPr>
          <w:rFonts w:ascii="Arial" w:hAnsi="Arial" w:cs="Arial"/>
        </w:rPr>
      </w:r>
      <w:r w:rsidRPr="000A0E05">
        <w:rPr>
          <w:rFonts w:ascii="Arial" w:hAnsi="Arial" w:cs="Arial"/>
        </w:rPr>
        <w:fldChar w:fldCharType="separate"/>
      </w:r>
      <w:r w:rsidRPr="000A0E05">
        <w:rPr>
          <w:rFonts w:ascii="Arial" w:hAnsi="Arial" w:cs="Arial"/>
        </w:rPr>
        <w:t>1</w:t>
      </w:r>
      <w:r w:rsidRPr="000A0E05">
        <w:rPr>
          <w:rFonts w:ascii="Arial" w:hAnsi="Arial" w:cs="Arial"/>
        </w:rPr>
        <w:fldChar w:fldCharType="end"/>
      </w:r>
      <w:r w:rsidRPr="000A0E05">
        <w:rPr>
          <w:rFonts w:ascii="Arial" w:hAnsi="Arial" w:cs="Arial"/>
        </w:rPr>
        <w:t>.</w:t>
      </w:r>
    </w:p>
    <w:p w14:paraId="71CD6358" w14:textId="0B1AD8FE" w:rsidR="00060AAD" w:rsidRPr="000A0E05" w:rsidRDefault="00C17E90" w:rsidP="00060AAD">
      <w:pPr>
        <w:pStyle w:val="Heading3"/>
        <w:keepNext w:val="0"/>
        <w:spacing w:before="0"/>
        <w:rPr>
          <w:rFonts w:ascii="Arial" w:hAnsi="Arial" w:cs="Arial"/>
        </w:rPr>
      </w:pPr>
      <w:r>
        <w:rPr>
          <w:rFonts w:ascii="Arial" w:hAnsi="Arial" w:cs="Arial"/>
        </w:rPr>
        <w:t>Muslim Aid</w:t>
      </w:r>
      <w:r w:rsidR="00060AAD" w:rsidRPr="000A0E05">
        <w:rPr>
          <w:rFonts w:ascii="Arial" w:hAnsi="Arial" w:cs="Arial"/>
        </w:rPr>
        <w:t xml:space="preserve"> reserves the right to refuse any subcontractor that is proposed by the Supplier.</w:t>
      </w:r>
    </w:p>
    <w:p w14:paraId="31CD0A9B" w14:textId="5EAE713D" w:rsidR="009A00A2" w:rsidRPr="000A0E05" w:rsidRDefault="00C17E90" w:rsidP="009A00A2">
      <w:pPr>
        <w:pStyle w:val="Heading3"/>
        <w:keepNext w:val="0"/>
        <w:spacing w:before="0"/>
        <w:rPr>
          <w:rFonts w:ascii="Arial" w:hAnsi="Arial" w:cs="Arial"/>
        </w:rPr>
      </w:pPr>
      <w:r>
        <w:rPr>
          <w:rFonts w:ascii="Arial" w:hAnsi="Arial" w:cs="Arial"/>
        </w:rPr>
        <w:lastRenderedPageBreak/>
        <w:t>Muslim Aid</w:t>
      </w:r>
      <w:r w:rsidRPr="000A0E05">
        <w:rPr>
          <w:rFonts w:ascii="Arial" w:hAnsi="Arial" w:cs="Arial"/>
        </w:rPr>
        <w:t xml:space="preserve"> </w:t>
      </w:r>
      <w:r w:rsidR="009A00A2" w:rsidRPr="000A0E05">
        <w:rPr>
          <w:rFonts w:ascii="Arial" w:hAnsi="Arial" w:cs="Arial"/>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764E1ACC" w14:textId="7CD6C7F4" w:rsidR="00293505" w:rsidRPr="000A0E05" w:rsidRDefault="00293505" w:rsidP="00C17E90">
      <w:pPr>
        <w:pStyle w:val="Heading3"/>
        <w:keepNext w:val="0"/>
        <w:spacing w:before="0"/>
        <w:rPr>
          <w:rFonts w:ascii="Arial" w:hAnsi="Arial" w:cs="Arial"/>
        </w:rPr>
      </w:pPr>
      <w:r w:rsidRPr="000A0E05">
        <w:rPr>
          <w:rFonts w:ascii="Arial" w:hAnsi="Arial" w:cs="Arial"/>
        </w:rPr>
        <w:t xml:space="preserve">Information supplied by respondents will be treated as contractually binding.  However, </w:t>
      </w:r>
      <w:r w:rsidR="00C17E90">
        <w:rPr>
          <w:rFonts w:ascii="Arial" w:hAnsi="Arial" w:cs="Arial"/>
        </w:rPr>
        <w:t>Muslim Aid</w:t>
      </w:r>
      <w:r w:rsidR="00C17E90" w:rsidRPr="000A0E05">
        <w:rPr>
          <w:rFonts w:ascii="Arial" w:hAnsi="Arial" w:cs="Arial"/>
        </w:rPr>
        <w:t xml:space="preserve"> </w:t>
      </w:r>
      <w:r w:rsidRPr="000A0E05">
        <w:rPr>
          <w:rFonts w:ascii="Arial" w:hAnsi="Arial" w:cs="Arial"/>
        </w:rPr>
        <w:t>reserves the right to seek clarification or verification of any such information</w:t>
      </w:r>
      <w:r w:rsidR="00034C4D" w:rsidRPr="000A0E05">
        <w:rPr>
          <w:rFonts w:ascii="Arial" w:hAnsi="Arial" w:cs="Arial"/>
        </w:rPr>
        <w:t xml:space="preserve">. </w:t>
      </w:r>
    </w:p>
    <w:p w14:paraId="2D670DFB" w14:textId="03498DDE" w:rsidR="00DF6FF8" w:rsidRPr="000A0E05" w:rsidRDefault="00C17E90" w:rsidP="00BE1D95">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DF6FF8" w:rsidRPr="000A0E05">
        <w:rPr>
          <w:rFonts w:ascii="Arial" w:hAnsi="Arial" w:cs="Arial"/>
        </w:rPr>
        <w:t>reserves the right to terminat</w:t>
      </w:r>
      <w:r w:rsidR="00F2796B" w:rsidRPr="000A0E05">
        <w:rPr>
          <w:rFonts w:ascii="Arial" w:hAnsi="Arial" w:cs="Arial"/>
        </w:rPr>
        <w:t>e this competition at any stage</w:t>
      </w:r>
      <w:r w:rsidR="003325DC" w:rsidRPr="000A0E05">
        <w:rPr>
          <w:rFonts w:ascii="Arial" w:hAnsi="Arial" w:cs="Arial"/>
        </w:rPr>
        <w:t>.</w:t>
      </w:r>
    </w:p>
    <w:p w14:paraId="3207A313" w14:textId="517C7F72" w:rsidR="00AE2DA4" w:rsidRPr="000A0E05" w:rsidRDefault="00832671" w:rsidP="005F2144">
      <w:pPr>
        <w:pStyle w:val="Heading3"/>
        <w:keepNext w:val="0"/>
        <w:spacing w:before="0"/>
        <w:rPr>
          <w:rFonts w:ascii="Arial" w:hAnsi="Arial" w:cs="Arial"/>
        </w:rPr>
      </w:pPr>
      <w:r w:rsidRPr="000A0E05">
        <w:rPr>
          <w:rFonts w:ascii="Arial" w:hAnsi="Arial" w:cs="Arial"/>
        </w:rPr>
        <w:t xml:space="preserve">Unsuccessful </w:t>
      </w:r>
      <w:r w:rsidR="00322CE2" w:rsidRPr="000A0E05">
        <w:rPr>
          <w:rFonts w:ascii="Arial" w:hAnsi="Arial" w:cs="Arial"/>
        </w:rPr>
        <w:t>tenderers</w:t>
      </w:r>
      <w:r w:rsidR="00BF23F3" w:rsidRPr="000A0E05">
        <w:rPr>
          <w:rFonts w:ascii="Arial" w:hAnsi="Arial" w:cs="Arial"/>
        </w:rPr>
        <w:t xml:space="preserve"> </w:t>
      </w:r>
      <w:r w:rsidR="005F2144" w:rsidRPr="000A0E05">
        <w:rPr>
          <w:rFonts w:ascii="Arial" w:hAnsi="Arial" w:cs="Arial"/>
        </w:rPr>
        <w:t>will be notified</w:t>
      </w:r>
      <w:r w:rsidRPr="000A0E05">
        <w:rPr>
          <w:rFonts w:ascii="Arial" w:hAnsi="Arial" w:cs="Arial"/>
        </w:rPr>
        <w:t xml:space="preserve">.  </w:t>
      </w:r>
    </w:p>
    <w:p w14:paraId="6590120D" w14:textId="7CE4654B" w:rsidR="0003332A" w:rsidRPr="000A0E05" w:rsidRDefault="00CD2401" w:rsidP="00CD2401">
      <w:pPr>
        <w:pStyle w:val="Heading3"/>
        <w:spacing w:before="0"/>
        <w:rPr>
          <w:rFonts w:ascii="Arial" w:eastAsia="Arial Unicode MS" w:hAnsi="Arial" w:cs="Arial"/>
        </w:rPr>
      </w:pPr>
      <w:r>
        <w:rPr>
          <w:rFonts w:ascii="Arial" w:hAnsi="Arial" w:cs="Arial"/>
        </w:rPr>
        <w:t xml:space="preserve">Muslim Aid’s </w:t>
      </w:r>
      <w:r w:rsidR="0003332A" w:rsidRPr="000A0E05">
        <w:rPr>
          <w:rFonts w:ascii="Arial" w:eastAsia="Arial Unicode MS" w:hAnsi="Arial" w:cs="Arial"/>
        </w:rPr>
        <w:t xml:space="preserve">standard payment terms are </w:t>
      </w:r>
      <w:r w:rsidR="00AE1808" w:rsidRPr="000A0E05">
        <w:rPr>
          <w:rFonts w:ascii="Arial" w:eastAsia="Arial Unicode MS" w:hAnsi="Arial" w:cs="Arial"/>
        </w:rPr>
        <w:t xml:space="preserve">by </w:t>
      </w:r>
      <w:r w:rsidR="0003332A" w:rsidRPr="000A0E05">
        <w:rPr>
          <w:rFonts w:ascii="Arial" w:eastAsia="Arial Unicode MS" w:hAnsi="Arial" w:cs="Arial"/>
        </w:rPr>
        <w:t>bank transfer within 30 days after satisfactory implementation and receipt of documents in order.</w:t>
      </w:r>
      <w:r w:rsidR="009A7F33" w:rsidRPr="000A0E05">
        <w:rPr>
          <w:rFonts w:ascii="Arial" w:eastAsia="Arial Unicode MS" w:hAnsi="Arial" w:cs="Arial"/>
        </w:rPr>
        <w:t xml:space="preserve"> Satisfactory implementation is decided solely by </w:t>
      </w:r>
      <w:r>
        <w:rPr>
          <w:rFonts w:ascii="Arial" w:hAnsi="Arial" w:cs="Arial"/>
        </w:rPr>
        <w:t>Muslim Aid</w:t>
      </w:r>
      <w:r w:rsidR="009A7F33" w:rsidRPr="000A0E05">
        <w:rPr>
          <w:rFonts w:ascii="Arial" w:eastAsia="Arial Unicode MS" w:hAnsi="Arial" w:cs="Arial"/>
        </w:rPr>
        <w:t>.</w:t>
      </w:r>
    </w:p>
    <w:p w14:paraId="63115B94" w14:textId="05692AB5" w:rsidR="009A6626" w:rsidRPr="000A0E05" w:rsidRDefault="00703982" w:rsidP="00BE1D95">
      <w:pPr>
        <w:pStyle w:val="Heading3"/>
        <w:keepNext w:val="0"/>
        <w:spacing w:before="0"/>
        <w:rPr>
          <w:rFonts w:ascii="Arial" w:eastAsia="Arial Unicode MS" w:hAnsi="Arial" w:cs="Arial"/>
        </w:rPr>
      </w:pPr>
      <w:r w:rsidRPr="000A0E05">
        <w:rPr>
          <w:rFonts w:ascii="Arial" w:eastAsia="Arial Unicode MS" w:hAnsi="Arial" w:cs="Arial"/>
        </w:rPr>
        <w:t xml:space="preserve">This document is not construed in </w:t>
      </w:r>
      <w:r w:rsidR="008047E6" w:rsidRPr="000A0E05">
        <w:rPr>
          <w:rFonts w:ascii="Arial" w:eastAsia="Arial Unicode MS" w:hAnsi="Arial" w:cs="Arial"/>
        </w:rPr>
        <w:t>any way as an offer to contract.</w:t>
      </w:r>
    </w:p>
    <w:p w14:paraId="6ECBA20A" w14:textId="787C787B" w:rsidR="009204F3" w:rsidRPr="000A0E05" w:rsidRDefault="00CD2401" w:rsidP="00CD2401">
      <w:pPr>
        <w:pStyle w:val="Heading3"/>
        <w:spacing w:before="0"/>
        <w:rPr>
          <w:rFonts w:ascii="Arial" w:hAnsi="Arial" w:cs="Arial"/>
          <w:lang w:val="en-GB"/>
        </w:rPr>
      </w:pPr>
      <w:r>
        <w:rPr>
          <w:rFonts w:ascii="Arial" w:hAnsi="Arial" w:cs="Arial"/>
        </w:rPr>
        <w:t>Muslim Aid</w:t>
      </w:r>
      <w:r w:rsidRPr="000A0E05">
        <w:rPr>
          <w:rFonts w:ascii="Arial" w:hAnsi="Arial" w:cs="Arial"/>
        </w:rPr>
        <w:t xml:space="preserve"> </w:t>
      </w:r>
      <w:r w:rsidR="002C3B7B" w:rsidRPr="000A0E05">
        <w:rPr>
          <w:rFonts w:ascii="Arial" w:hAnsi="Arial" w:cs="Arial"/>
        </w:rPr>
        <w:t xml:space="preserve">and all contracted </w:t>
      </w:r>
      <w:r w:rsidR="00322CE2" w:rsidRPr="000A0E05">
        <w:rPr>
          <w:rFonts w:ascii="Arial" w:hAnsi="Arial" w:cs="Arial"/>
        </w:rPr>
        <w:t>supplier</w:t>
      </w:r>
      <w:r w:rsidR="00BF23F3" w:rsidRPr="000A0E05">
        <w:rPr>
          <w:rFonts w:ascii="Arial" w:hAnsi="Arial" w:cs="Arial"/>
        </w:rPr>
        <w:t>s</w:t>
      </w:r>
      <w:r w:rsidR="002C3B7B" w:rsidRPr="000A0E05">
        <w:rPr>
          <w:rFonts w:ascii="Arial" w:hAnsi="Arial" w:cs="Arial"/>
        </w:rPr>
        <w:t xml:space="preserve"> must</w:t>
      </w:r>
      <w:r w:rsidR="00DC31C2" w:rsidRPr="000A0E05">
        <w:rPr>
          <w:rFonts w:ascii="Arial" w:hAnsi="Arial" w:cs="Arial"/>
        </w:rPr>
        <w:t xml:space="preserve"> act in </w:t>
      </w:r>
      <w:r w:rsidR="00AE7764" w:rsidRPr="000A0E05">
        <w:rPr>
          <w:rFonts w:ascii="Arial" w:hAnsi="Arial" w:cs="Arial"/>
        </w:rPr>
        <w:t xml:space="preserve">all its </w:t>
      </w:r>
      <w:r w:rsidR="00DC31C2" w:rsidRPr="000A0E05">
        <w:rPr>
          <w:rFonts w:ascii="Arial" w:hAnsi="Arial" w:cs="Arial"/>
        </w:rPr>
        <w:t xml:space="preserve">procurement and other activities in full compliance with </w:t>
      </w:r>
      <w:r w:rsidR="00FE1153" w:rsidRPr="000A0E05">
        <w:rPr>
          <w:rFonts w:ascii="Arial" w:hAnsi="Arial" w:cs="Arial"/>
        </w:rPr>
        <w:t xml:space="preserve">donor </w:t>
      </w:r>
      <w:r w:rsidR="00FE1153" w:rsidRPr="000A0E05">
        <w:rPr>
          <w:rFonts w:ascii="Arial" w:hAnsi="Arial" w:cs="Arial"/>
          <w:color w:val="auto"/>
        </w:rPr>
        <w:t>requirements</w:t>
      </w:r>
      <w:r w:rsidR="002C3B7B" w:rsidRPr="000A0E05">
        <w:rPr>
          <w:rFonts w:ascii="Arial" w:hAnsi="Arial" w:cs="Arial"/>
          <w:color w:val="auto"/>
        </w:rPr>
        <w:t xml:space="preserve">. </w:t>
      </w:r>
      <w:r w:rsidR="009204F3" w:rsidRPr="000A0E05">
        <w:rPr>
          <w:rFonts w:ascii="Arial" w:hAnsi="Arial" w:cs="Arial"/>
        </w:rPr>
        <w:t xml:space="preserve">Any </w:t>
      </w:r>
      <w:r w:rsidR="009204F3" w:rsidRPr="000A0E05">
        <w:rPr>
          <w:rFonts w:ascii="Arial" w:hAnsi="Arial" w:cs="Arial"/>
          <w:lang w:val="en-GB"/>
        </w:rPr>
        <w:t xml:space="preserve">contract(s) that arise from this </w:t>
      </w:r>
      <w:r w:rsidR="00322CE2" w:rsidRPr="000A0E05">
        <w:rPr>
          <w:rFonts w:ascii="Arial" w:hAnsi="Arial" w:cs="Arial"/>
          <w:lang w:val="en-GB"/>
        </w:rPr>
        <w:t xml:space="preserve">ITT </w:t>
      </w:r>
      <w:r w:rsidR="009204F3" w:rsidRPr="000A0E05">
        <w:rPr>
          <w:rFonts w:ascii="Arial" w:hAnsi="Arial" w:cs="Arial"/>
          <w:lang w:val="en-GB"/>
        </w:rPr>
        <w:t>may be financed by</w:t>
      </w:r>
      <w:r w:rsidR="008047E6" w:rsidRPr="000A0E05">
        <w:rPr>
          <w:rFonts w:ascii="Arial" w:hAnsi="Arial" w:cs="Arial"/>
          <w:lang w:val="en-GB"/>
        </w:rPr>
        <w:t> multiple</w:t>
      </w:r>
      <w:r w:rsidR="009204F3" w:rsidRPr="000A0E05">
        <w:rPr>
          <w:rFonts w:ascii="Arial" w:hAnsi="Arial" w:cs="Arial"/>
          <w:lang w:val="en-GB"/>
        </w:rPr>
        <w:t xml:space="preserve"> donors and those donors and/or their agents have rights of access to </w:t>
      </w:r>
      <w:r>
        <w:rPr>
          <w:rFonts w:ascii="Arial" w:hAnsi="Arial" w:cs="Arial"/>
        </w:rPr>
        <w:t>Muslim Aid</w:t>
      </w:r>
      <w:r w:rsidRPr="000A0E05">
        <w:rPr>
          <w:rFonts w:ascii="Arial" w:hAnsi="Arial" w:cs="Arial"/>
        </w:rPr>
        <w:t xml:space="preserve"> </w:t>
      </w:r>
      <w:r w:rsidR="009204F3" w:rsidRPr="000A0E05">
        <w:rPr>
          <w:rFonts w:ascii="Arial" w:hAnsi="Arial" w:cs="Arial"/>
          <w:lang w:val="en-GB"/>
        </w:rPr>
        <w:t xml:space="preserve">and/or any of its suppliers or contractors for audit purposes. These donors may also have additional regulations that it is not practical to list here. Submission of an offer under this </w:t>
      </w:r>
      <w:r w:rsidR="00322CE2" w:rsidRPr="000A0E05">
        <w:rPr>
          <w:rFonts w:ascii="Arial" w:hAnsi="Arial" w:cs="Arial"/>
          <w:lang w:val="en-GB"/>
        </w:rPr>
        <w:t xml:space="preserve">ITT </w:t>
      </w:r>
      <w:r w:rsidR="009204F3" w:rsidRPr="000A0E05">
        <w:rPr>
          <w:rFonts w:ascii="Arial" w:hAnsi="Arial" w:cs="Arial"/>
          <w:lang w:val="en-GB"/>
        </w:rPr>
        <w:t xml:space="preserve">assumes </w:t>
      </w:r>
      <w:r w:rsidR="008047E6" w:rsidRPr="000A0E05">
        <w:rPr>
          <w:rFonts w:ascii="Arial" w:hAnsi="Arial" w:cs="Arial"/>
          <w:lang w:val="en-GB"/>
        </w:rPr>
        <w:t xml:space="preserve">Service Provider </w:t>
      </w:r>
      <w:r w:rsidR="009204F3" w:rsidRPr="000A0E05">
        <w:rPr>
          <w:rFonts w:ascii="Arial" w:hAnsi="Arial" w:cs="Arial"/>
          <w:lang w:val="en-GB"/>
        </w:rPr>
        <w:t xml:space="preserve">acceptance of these conditions. </w:t>
      </w:r>
    </w:p>
    <w:p w14:paraId="3838DC6D" w14:textId="5FCE8100" w:rsidR="004E5714" w:rsidRPr="000A0E05" w:rsidRDefault="004E5714" w:rsidP="0001367A">
      <w:pPr>
        <w:pStyle w:val="Heading3"/>
        <w:spacing w:before="0"/>
        <w:rPr>
          <w:rFonts w:ascii="Arial" w:hAnsi="Arial" w:cs="Arial"/>
          <w:lang w:val="en-GB"/>
        </w:rPr>
      </w:pPr>
      <w:r w:rsidRPr="000A0E05">
        <w:rPr>
          <w:rFonts w:ascii="Arial" w:hAnsi="Arial" w:cs="Arial"/>
          <w:b/>
          <w:u w:val="single"/>
        </w:rPr>
        <w:t>Terrorism and Sanctions:</w:t>
      </w:r>
      <w:r w:rsidRPr="000A0E05">
        <w:rPr>
          <w:rFonts w:ascii="Arial" w:hAnsi="Arial" w:cs="Arial"/>
        </w:rPr>
        <w:t xml:space="preserve">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does not engage in transactions with any terrorist </w:t>
      </w:r>
      <w:r w:rsidR="0001367A" w:rsidRPr="000A0E05">
        <w:rPr>
          <w:rFonts w:ascii="Arial" w:hAnsi="Arial" w:cs="Arial"/>
        </w:rPr>
        <w:t>group, individual,</w:t>
      </w:r>
      <w:r w:rsidRPr="000A0E05">
        <w:rPr>
          <w:rFonts w:ascii="Arial" w:hAnsi="Arial" w:cs="Arial"/>
        </w:rPr>
        <w:t xml:space="preserve"> or entity involved with or associated with </w:t>
      </w:r>
      <w:r w:rsidR="0001367A" w:rsidRPr="000A0E05">
        <w:rPr>
          <w:rFonts w:ascii="Arial" w:hAnsi="Arial" w:cs="Arial"/>
        </w:rPr>
        <w:t>terrorism, individuals,</w:t>
      </w:r>
      <w:r w:rsidRPr="000A0E05">
        <w:rPr>
          <w:rFonts w:ascii="Arial" w:hAnsi="Arial" w:cs="Arial"/>
        </w:rPr>
        <w:t xml:space="preserve"> or entities that have active exclusion orders </w:t>
      </w:r>
      <w:r w:rsidR="0001367A">
        <w:rPr>
          <w:rFonts w:ascii="Arial" w:hAnsi="Arial" w:cs="Arial"/>
        </w:rPr>
        <w:t xml:space="preserve">and/or sanctions against them.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shall therefore not knowingly </w:t>
      </w:r>
      <w:r w:rsidR="0001367A">
        <w:rPr>
          <w:rFonts w:ascii="Arial" w:hAnsi="Arial" w:cs="Arial"/>
        </w:rPr>
        <w:t>procure</w:t>
      </w:r>
      <w:r w:rsidRPr="000A0E05">
        <w:rPr>
          <w:rFonts w:ascii="Arial" w:hAnsi="Arial" w:cs="Arial"/>
        </w:rPr>
        <w:t xml:space="preserve"> </w:t>
      </w:r>
      <w:r w:rsidR="0001367A">
        <w:rPr>
          <w:rFonts w:ascii="Arial" w:hAnsi="Arial" w:cs="Arial"/>
        </w:rPr>
        <w:t>goods</w:t>
      </w:r>
      <w:r w:rsidRPr="000A0E05">
        <w:rPr>
          <w:rFonts w:ascii="Arial" w:hAnsi="Arial" w:cs="Arial"/>
        </w:rPr>
        <w:t xml:space="preserve"> or services from companies</w:t>
      </w:r>
      <w:r w:rsidR="0001367A">
        <w:rPr>
          <w:rFonts w:ascii="Arial" w:hAnsi="Arial" w:cs="Arial"/>
        </w:rPr>
        <w:t>/organizations</w:t>
      </w:r>
      <w:r w:rsidRPr="000A0E05">
        <w:rPr>
          <w:rFonts w:ascii="Arial" w:hAnsi="Arial" w:cs="Arial"/>
        </w:rPr>
        <w:t xml:space="preserve"> that are associated in any way with terrorism and/or are the subject of any relevant international exclusion orders an</w:t>
      </w:r>
      <w:r w:rsidR="0001367A">
        <w:rPr>
          <w:rFonts w:ascii="Arial" w:hAnsi="Arial" w:cs="Arial"/>
        </w:rPr>
        <w:t xml:space="preserve">d/or sanctions. If you submit an offer </w:t>
      </w:r>
      <w:r w:rsidRPr="000A0E05">
        <w:rPr>
          <w:rFonts w:ascii="Arial" w:hAnsi="Arial" w:cs="Arial"/>
        </w:rPr>
        <w:t>based on this request, it shall constitute a guarantee that neither your company</w:t>
      </w:r>
      <w:r w:rsidR="0001367A">
        <w:rPr>
          <w:rFonts w:ascii="Arial" w:hAnsi="Arial" w:cs="Arial"/>
        </w:rPr>
        <w:t>/organization</w:t>
      </w:r>
      <w:r w:rsidRPr="000A0E05">
        <w:rPr>
          <w:rFonts w:ascii="Arial" w:hAnsi="Arial" w:cs="Arial"/>
        </w:rPr>
        <w:t xml:space="preserve">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0A0E05" w:rsidRDefault="00316DF2" w:rsidP="00316DF2">
      <w:pPr>
        <w:pStyle w:val="Heading2"/>
        <w:rPr>
          <w:rFonts w:ascii="Arial" w:hAnsi="Arial" w:cs="Arial"/>
        </w:rPr>
      </w:pPr>
      <w:bookmarkStart w:id="17" w:name="_Toc466022938"/>
      <w:r w:rsidRPr="000A0E05">
        <w:rPr>
          <w:rFonts w:ascii="Arial" w:hAnsi="Arial" w:cs="Arial"/>
        </w:rPr>
        <w:t>Quality Control</w:t>
      </w:r>
      <w:bookmarkEnd w:id="17"/>
    </w:p>
    <w:p w14:paraId="24B349BB" w14:textId="2A110C6D" w:rsidR="00316DF2" w:rsidRPr="000A0E05" w:rsidRDefault="0001367A" w:rsidP="0001367A">
      <w:pPr>
        <w:rPr>
          <w:rFonts w:ascii="Arial" w:hAnsi="Arial" w:cs="Arial"/>
        </w:rPr>
      </w:pPr>
      <w:r>
        <w:rPr>
          <w:rFonts w:ascii="Arial" w:hAnsi="Arial" w:cs="Arial"/>
        </w:rPr>
        <w:t>Muslim Aid may contract 3</w:t>
      </w:r>
      <w:r w:rsidRPr="0001367A">
        <w:rPr>
          <w:rFonts w:ascii="Arial" w:hAnsi="Arial" w:cs="Arial"/>
          <w:vertAlign w:val="superscript"/>
        </w:rPr>
        <w:t>rd</w:t>
      </w:r>
      <w:r>
        <w:rPr>
          <w:rFonts w:ascii="Arial" w:hAnsi="Arial" w:cs="Arial"/>
        </w:rPr>
        <w:t xml:space="preserve"> party companies/organization</w:t>
      </w:r>
      <w:r w:rsidR="00316DF2" w:rsidRPr="000A0E05">
        <w:rPr>
          <w:rFonts w:ascii="Arial" w:hAnsi="Arial" w:cs="Arial"/>
        </w:rPr>
        <w:t xml:space="preserve"> to carry out random quality inspections of wo</w:t>
      </w:r>
      <w:r>
        <w:rPr>
          <w:rFonts w:ascii="Arial" w:hAnsi="Arial" w:cs="Arial"/>
        </w:rPr>
        <w:t>rk carried out by the contracted supplier</w:t>
      </w:r>
      <w:r w:rsidR="00316DF2" w:rsidRPr="000A0E05">
        <w:rPr>
          <w:rFonts w:ascii="Arial" w:hAnsi="Arial" w:cs="Arial"/>
        </w:rPr>
        <w:t xml:space="preserve">. </w:t>
      </w:r>
      <w:r>
        <w:rPr>
          <w:rFonts w:ascii="Arial" w:hAnsi="Arial" w:cs="Arial"/>
        </w:rPr>
        <w:t>Muslim Aid will bear such cost.</w:t>
      </w:r>
    </w:p>
    <w:p w14:paraId="0D2042C2" w14:textId="31927088" w:rsidR="00316DF2" w:rsidRPr="000A0E05" w:rsidRDefault="00316DF2" w:rsidP="0001367A">
      <w:pPr>
        <w:rPr>
          <w:rFonts w:ascii="Arial" w:hAnsi="Arial" w:cs="Arial"/>
        </w:rPr>
      </w:pPr>
      <w:r w:rsidRPr="000A0E05">
        <w:rPr>
          <w:rFonts w:ascii="Arial" w:hAnsi="Arial" w:cs="Arial"/>
        </w:rPr>
        <w:t xml:space="preserve">In cases of </w:t>
      </w:r>
      <w:r w:rsidR="001801A6" w:rsidRPr="000A0E05">
        <w:rPr>
          <w:rFonts w:ascii="Arial" w:hAnsi="Arial" w:cs="Arial"/>
        </w:rPr>
        <w:t>supplier’s</w:t>
      </w:r>
      <w:r w:rsidRPr="000A0E05">
        <w:rPr>
          <w:rFonts w:ascii="Arial" w:hAnsi="Arial" w:cs="Arial"/>
        </w:rPr>
        <w:t xml:space="preserve"> quality default in addition to Liquidated Damages section 21 of </w:t>
      </w:r>
      <w:r w:rsidR="0001367A">
        <w:rPr>
          <w:rFonts w:ascii="Arial" w:hAnsi="Arial" w:cs="Arial"/>
        </w:rPr>
        <w:t>Muslim Aid</w:t>
      </w:r>
      <w:r w:rsidRPr="000A0E05">
        <w:rPr>
          <w:rFonts w:ascii="Arial" w:hAnsi="Arial" w:cs="Arial"/>
        </w:rPr>
        <w:t xml:space="preserve"> Standard Terms and Conditions the costs of the quality inspections and loading surveyor will be charged to the </w:t>
      </w:r>
      <w:r w:rsidR="0001367A">
        <w:rPr>
          <w:rFonts w:ascii="Arial" w:hAnsi="Arial" w:cs="Arial"/>
          <w:lang w:val="en-US"/>
        </w:rPr>
        <w:t>supplier</w:t>
      </w:r>
      <w:r w:rsidRPr="000A0E05">
        <w:rPr>
          <w:rFonts w:ascii="Arial" w:hAnsi="Arial" w:cs="Arial"/>
        </w:rPr>
        <w:t>.</w:t>
      </w:r>
    </w:p>
    <w:p w14:paraId="29ADCC51" w14:textId="72195549" w:rsidR="00316DF2" w:rsidRPr="000A0E05" w:rsidRDefault="00316DF2" w:rsidP="0001367A">
      <w:pPr>
        <w:rPr>
          <w:rFonts w:ascii="Arial" w:hAnsi="Arial" w:cs="Arial"/>
        </w:rPr>
      </w:pPr>
      <w:r w:rsidRPr="0001367A">
        <w:rPr>
          <w:rFonts w:ascii="Arial" w:hAnsi="Arial" w:cs="Arial"/>
          <w:b/>
          <w:bCs/>
        </w:rPr>
        <w:t>Sub-contracting:</w:t>
      </w:r>
      <w:r w:rsidRPr="000A0E05">
        <w:rPr>
          <w:rFonts w:ascii="Arial" w:hAnsi="Arial" w:cs="Arial"/>
        </w:rPr>
        <w:t xml:space="preserve"> </w:t>
      </w:r>
      <w:r w:rsidR="00322CE2" w:rsidRPr="000A0E05">
        <w:rPr>
          <w:rFonts w:ascii="Arial" w:hAnsi="Arial" w:cs="Arial"/>
        </w:rPr>
        <w:t xml:space="preserve">note </w:t>
      </w:r>
      <w:r w:rsidRPr="000A0E05">
        <w:rPr>
          <w:rFonts w:ascii="Arial" w:hAnsi="Arial" w:cs="Arial"/>
        </w:rPr>
        <w:t xml:space="preserve">section </w:t>
      </w:r>
      <w:r w:rsidR="001C6A02" w:rsidRPr="000A0E05">
        <w:rPr>
          <w:rFonts w:ascii="Arial" w:hAnsi="Arial" w:cs="Arial"/>
        </w:rPr>
        <w:t>II</w:t>
      </w:r>
      <w:r w:rsidRPr="000A0E05">
        <w:rPr>
          <w:rFonts w:ascii="Arial" w:hAnsi="Arial" w:cs="Arial"/>
        </w:rPr>
        <w:t xml:space="preserve"> in </w:t>
      </w:r>
      <w:r w:rsidR="0001367A">
        <w:rPr>
          <w:rFonts w:ascii="Arial" w:hAnsi="Arial" w:cs="Arial"/>
        </w:rPr>
        <w:t>Muslim Aid</w:t>
      </w:r>
      <w:r w:rsidRPr="000A0E05">
        <w:rPr>
          <w:rFonts w:ascii="Arial" w:hAnsi="Arial" w:cs="Arial"/>
        </w:rPr>
        <w:t xml:space="preserve"> Standard Terms and Conditions</w:t>
      </w:r>
      <w:r w:rsidR="00034C4D" w:rsidRPr="000A0E05">
        <w:rPr>
          <w:rStyle w:val="FootnoteReference"/>
          <w:rFonts w:ascii="Arial" w:hAnsi="Arial" w:cs="Arial"/>
        </w:rPr>
        <w:footnoteReference w:id="5"/>
      </w:r>
      <w:r w:rsidRPr="000A0E05">
        <w:rPr>
          <w:rFonts w:ascii="Arial" w:hAnsi="Arial" w:cs="Arial"/>
        </w:rPr>
        <w:t xml:space="preserve">. </w:t>
      </w:r>
      <w:r w:rsidR="0001367A">
        <w:rPr>
          <w:rFonts w:ascii="Arial" w:hAnsi="Arial" w:cs="Arial"/>
        </w:rPr>
        <w:t>Muslim Aid</w:t>
      </w:r>
      <w:r w:rsidRPr="000A0E05">
        <w:rPr>
          <w:rFonts w:ascii="Arial" w:hAnsi="Arial" w:cs="Arial"/>
        </w:rPr>
        <w:t xml:space="preserve"> may choose to visit </w:t>
      </w:r>
      <w:r w:rsidR="0001367A">
        <w:rPr>
          <w:rFonts w:ascii="Arial" w:hAnsi="Arial" w:cs="Arial"/>
        </w:rPr>
        <w:t>suppliers</w:t>
      </w:r>
      <w:r w:rsidRPr="000A0E05">
        <w:rPr>
          <w:rFonts w:ascii="Arial" w:hAnsi="Arial" w:cs="Arial"/>
        </w:rPr>
        <w:t xml:space="preserve">, including sub-contractors (if any) as per of the evaluation process. </w:t>
      </w:r>
    </w:p>
    <w:p w14:paraId="512CF911" w14:textId="154B88C3" w:rsidR="00B66695" w:rsidRPr="000A0E05" w:rsidRDefault="00CE3BE3" w:rsidP="00CE3BE3">
      <w:pPr>
        <w:pStyle w:val="Heading2"/>
        <w:rPr>
          <w:rFonts w:ascii="Arial" w:hAnsi="Arial" w:cs="Arial"/>
        </w:rPr>
      </w:pPr>
      <w:bookmarkStart w:id="18" w:name="_Toc466022944"/>
      <w:bookmarkEnd w:id="18"/>
      <w:r w:rsidRPr="000A0E05">
        <w:rPr>
          <w:rFonts w:ascii="Arial" w:hAnsi="Arial" w:cs="Arial"/>
        </w:rPr>
        <w:t>Submission of Tenders</w:t>
      </w:r>
    </w:p>
    <w:p w14:paraId="3675106C" w14:textId="0714B486" w:rsidR="00CE3BE3" w:rsidRPr="000A0E05" w:rsidRDefault="00CE3BE3" w:rsidP="00CE3BE3">
      <w:pPr>
        <w:rPr>
          <w:rFonts w:ascii="Arial" w:hAnsi="Arial" w:cs="Arial"/>
        </w:rPr>
      </w:pPr>
      <w:bookmarkStart w:id="19" w:name="_Toc465864399"/>
      <w:bookmarkStart w:id="20" w:name="_Toc465869570"/>
      <w:bookmarkStart w:id="21" w:name="_Toc466022946"/>
      <w:r w:rsidRPr="000A0E05">
        <w:rPr>
          <w:rFonts w:ascii="Arial" w:hAnsi="Arial" w:cs="Arial"/>
        </w:rPr>
        <w:t>Tenders</w:t>
      </w:r>
      <w:r w:rsidR="00316DF2" w:rsidRPr="000A0E05">
        <w:rPr>
          <w:rFonts w:ascii="Arial" w:hAnsi="Arial" w:cs="Arial"/>
        </w:rPr>
        <w:t xml:space="preserve"> must be delivered</w:t>
      </w:r>
      <w:r w:rsidRPr="000A0E05">
        <w:rPr>
          <w:rFonts w:ascii="Arial" w:hAnsi="Arial" w:cs="Arial"/>
        </w:rPr>
        <w:t xml:space="preserve"> in the following way:</w:t>
      </w:r>
    </w:p>
    <w:p w14:paraId="0A44D39F" w14:textId="2207FC43" w:rsidR="00047B01" w:rsidRPr="000A0E05" w:rsidRDefault="00AE5EE8" w:rsidP="003B0C0E">
      <w:pPr>
        <w:pStyle w:val="ListParagraph"/>
        <w:numPr>
          <w:ilvl w:val="0"/>
          <w:numId w:val="4"/>
        </w:numPr>
        <w:rPr>
          <w:rFonts w:ascii="Arial" w:hAnsi="Arial" w:cs="Arial"/>
          <w:b/>
          <w:smallCaps/>
        </w:rPr>
      </w:pPr>
      <w:r>
        <w:rPr>
          <w:rFonts w:ascii="Arial" w:hAnsi="Arial" w:cs="Arial"/>
        </w:rPr>
        <w:t xml:space="preserve">By hand </w:t>
      </w:r>
      <w:r w:rsidR="00047B01" w:rsidRPr="000A0E05">
        <w:rPr>
          <w:rFonts w:ascii="Arial" w:hAnsi="Arial" w:cs="Arial"/>
          <w:u w:val="single"/>
        </w:rPr>
        <w:t xml:space="preserve">with your financial and technical offers in separate </w:t>
      </w:r>
      <w:r>
        <w:rPr>
          <w:rFonts w:ascii="Arial" w:hAnsi="Arial" w:cs="Arial"/>
          <w:u w:val="single"/>
        </w:rPr>
        <w:t>envelopes</w:t>
      </w:r>
      <w:r w:rsidR="00BF23F3" w:rsidRPr="000A0E05">
        <w:rPr>
          <w:rStyle w:val="FootnoteReference"/>
          <w:rFonts w:ascii="Arial" w:hAnsi="Arial" w:cs="Arial"/>
        </w:rPr>
        <w:footnoteReference w:id="6"/>
      </w:r>
      <w:r w:rsidR="00047B01" w:rsidRPr="000A0E05">
        <w:rPr>
          <w:rFonts w:ascii="Arial" w:hAnsi="Arial" w:cs="Arial"/>
        </w:rPr>
        <w:t xml:space="preserve">and in the </w:t>
      </w:r>
      <w:r>
        <w:rPr>
          <w:rFonts w:ascii="Arial" w:hAnsi="Arial" w:cs="Arial"/>
        </w:rPr>
        <w:t>envelope cover</w:t>
      </w:r>
      <w:r w:rsidR="00047B01" w:rsidRPr="000A0E05">
        <w:rPr>
          <w:rFonts w:ascii="Arial" w:hAnsi="Arial" w:cs="Arial"/>
        </w:rPr>
        <w:t xml:space="preserve"> state:</w:t>
      </w:r>
      <w:bookmarkEnd w:id="19"/>
      <w:bookmarkEnd w:id="20"/>
      <w:bookmarkEnd w:id="21"/>
    </w:p>
    <w:p w14:paraId="41401843" w14:textId="1CE1FF5C" w:rsidR="000B7206" w:rsidRPr="000B7206" w:rsidRDefault="000B7206" w:rsidP="000B7206">
      <w:pPr>
        <w:pStyle w:val="ListParagraph"/>
        <w:numPr>
          <w:ilvl w:val="1"/>
          <w:numId w:val="4"/>
        </w:numPr>
        <w:jc w:val="both"/>
        <w:rPr>
          <w:rFonts w:ascii="Arial" w:hAnsi="Arial" w:cs="Arial"/>
          <w:b/>
        </w:rPr>
      </w:pPr>
      <w:bookmarkStart w:id="22" w:name="_Hlk119938202"/>
      <w:r>
        <w:rPr>
          <w:rFonts w:ascii="Arial" w:hAnsi="Arial" w:cs="Arial"/>
          <w:b/>
          <w:i/>
          <w:iCs/>
        </w:rPr>
        <w:t xml:space="preserve">Supply Chain </w:t>
      </w:r>
      <w:r w:rsidR="0062419E" w:rsidRPr="000B7206">
        <w:rPr>
          <w:rFonts w:ascii="Arial" w:hAnsi="Arial" w:cs="Arial"/>
          <w:b/>
          <w:i/>
          <w:iCs/>
        </w:rPr>
        <w:t>ITT</w:t>
      </w:r>
      <w:r w:rsidR="0062419E">
        <w:rPr>
          <w:rFonts w:ascii="Arial" w:hAnsi="Arial" w:cs="Arial"/>
          <w:b/>
          <w:i/>
          <w:iCs/>
        </w:rPr>
        <w:t xml:space="preserve"> </w:t>
      </w:r>
      <w:bookmarkStart w:id="23" w:name="_Hlk120092874"/>
      <w:r w:rsidR="0062419E">
        <w:rPr>
          <w:rFonts w:ascii="Arial" w:hAnsi="Arial" w:cs="Arial"/>
          <w:b/>
          <w:i/>
          <w:iCs/>
        </w:rPr>
        <w:t>&lt;</w:t>
      </w:r>
      <w:r w:rsidR="00A415C8">
        <w:rPr>
          <w:rFonts w:ascii="Arial" w:hAnsi="Arial" w:cs="Arial"/>
          <w:b/>
          <w:i/>
          <w:iCs/>
        </w:rPr>
        <w:t>ADM-</w:t>
      </w:r>
      <w:r w:rsidR="00714909">
        <w:rPr>
          <w:rFonts w:ascii="Arial" w:hAnsi="Arial" w:cs="Arial"/>
          <w:b/>
          <w:i/>
          <w:iCs/>
        </w:rPr>
        <w:t>1-</w:t>
      </w:r>
      <w:r w:rsidR="00A415C8">
        <w:rPr>
          <w:rFonts w:ascii="Arial" w:hAnsi="Arial" w:cs="Arial"/>
          <w:b/>
          <w:i/>
          <w:iCs/>
        </w:rPr>
        <w:t>01</w:t>
      </w:r>
      <w:r w:rsidR="00714909">
        <w:rPr>
          <w:rFonts w:ascii="Arial" w:hAnsi="Arial" w:cs="Arial"/>
          <w:b/>
          <w:i/>
          <w:iCs/>
        </w:rPr>
        <w:t>0-22</w:t>
      </w:r>
      <w:r w:rsidRPr="000B7206">
        <w:rPr>
          <w:rFonts w:ascii="Arial" w:hAnsi="Arial" w:cs="Arial"/>
          <w:b/>
          <w:i/>
          <w:iCs/>
        </w:rPr>
        <w:t xml:space="preserve">&gt; &lt;Provision of </w:t>
      </w:r>
      <w:r w:rsidR="00702B75">
        <w:rPr>
          <w:rFonts w:ascii="Arial" w:hAnsi="Arial" w:cs="Arial"/>
          <w:b/>
          <w:i/>
          <w:iCs/>
        </w:rPr>
        <w:t xml:space="preserve">Thuraya Satellite Devices </w:t>
      </w:r>
      <w:r w:rsidR="0062419E" w:rsidRPr="000B7206">
        <w:rPr>
          <w:rFonts w:ascii="Arial" w:hAnsi="Arial" w:cs="Arial"/>
          <w:b/>
          <w:i/>
          <w:iCs/>
        </w:rPr>
        <w:t>&gt;.</w:t>
      </w:r>
      <w:bookmarkEnd w:id="23"/>
    </w:p>
    <w:bookmarkEnd w:id="22"/>
    <w:p w14:paraId="2FD3F03B" w14:textId="5DA3028B" w:rsidR="00047B01" w:rsidRPr="000A0E05" w:rsidRDefault="00047B01" w:rsidP="000B7206">
      <w:pPr>
        <w:pStyle w:val="ListParagraph"/>
        <w:numPr>
          <w:ilvl w:val="1"/>
          <w:numId w:val="4"/>
        </w:numPr>
        <w:jc w:val="both"/>
        <w:rPr>
          <w:rFonts w:ascii="Arial" w:hAnsi="Arial" w:cs="Arial"/>
          <w:b/>
        </w:rPr>
      </w:pPr>
      <w:r w:rsidRPr="000A0E05">
        <w:rPr>
          <w:rFonts w:ascii="Arial" w:hAnsi="Arial" w:cs="Arial"/>
          <w:b/>
          <w:i/>
        </w:rPr>
        <w:t xml:space="preserve">Name of your </w:t>
      </w:r>
      <w:r w:rsidR="0001367A">
        <w:rPr>
          <w:rFonts w:ascii="Arial" w:hAnsi="Arial" w:cs="Arial"/>
          <w:b/>
          <w:i/>
        </w:rPr>
        <w:t>company/organization</w:t>
      </w:r>
      <w:r w:rsidRPr="000A0E05">
        <w:rPr>
          <w:rFonts w:ascii="Arial" w:hAnsi="Arial" w:cs="Arial"/>
          <w:b/>
          <w:i/>
        </w:rPr>
        <w:t xml:space="preserve"> </w:t>
      </w:r>
    </w:p>
    <w:p w14:paraId="6A7C008F" w14:textId="77777777" w:rsidR="0001367A" w:rsidRDefault="0001367A" w:rsidP="0001367A">
      <w:pPr>
        <w:pStyle w:val="ListParagraph"/>
        <w:ind w:left="360"/>
        <w:rPr>
          <w:rFonts w:ascii="Arial" w:hAnsi="Arial" w:cs="Arial"/>
        </w:rPr>
      </w:pPr>
    </w:p>
    <w:p w14:paraId="5D65D689" w14:textId="2561DD6E" w:rsidR="0062419E" w:rsidRPr="000B7206" w:rsidRDefault="00047B01" w:rsidP="0062419E">
      <w:pPr>
        <w:pStyle w:val="ListParagraph"/>
        <w:numPr>
          <w:ilvl w:val="1"/>
          <w:numId w:val="4"/>
        </w:numPr>
        <w:jc w:val="both"/>
        <w:rPr>
          <w:rFonts w:ascii="Arial" w:hAnsi="Arial" w:cs="Arial"/>
          <w:b/>
        </w:rPr>
      </w:pPr>
      <w:r w:rsidRPr="000A0E05">
        <w:rPr>
          <w:rFonts w:ascii="Arial" w:hAnsi="Arial" w:cs="Arial"/>
        </w:rPr>
        <w:lastRenderedPageBreak/>
        <w:t xml:space="preserve">please submit </w:t>
      </w:r>
      <w:bookmarkStart w:id="24" w:name="_Toc465864398"/>
      <w:bookmarkStart w:id="25" w:name="_Toc465869569"/>
      <w:bookmarkStart w:id="26" w:name="_Toc466022945"/>
      <w:r w:rsidRPr="000A0E05">
        <w:rPr>
          <w:rFonts w:ascii="Arial" w:hAnsi="Arial" w:cs="Arial"/>
        </w:rPr>
        <w:t>i</w:t>
      </w:r>
      <w:r w:rsidR="00AE2DA4" w:rsidRPr="000A0E05">
        <w:rPr>
          <w:rFonts w:ascii="Arial" w:hAnsi="Arial" w:cs="Arial"/>
        </w:rPr>
        <w:t>n a sealed envelope m</w:t>
      </w:r>
      <w:r w:rsidR="00D6489C" w:rsidRPr="000A0E05">
        <w:rPr>
          <w:rFonts w:ascii="Arial" w:hAnsi="Arial" w:cs="Arial"/>
        </w:rPr>
        <w:t>arked [</w:t>
      </w:r>
      <w:r w:rsidR="0062419E">
        <w:rPr>
          <w:rFonts w:ascii="Arial" w:hAnsi="Arial" w:cs="Arial"/>
          <w:b/>
          <w:i/>
          <w:iCs/>
        </w:rPr>
        <w:t xml:space="preserve">Supply Chain </w:t>
      </w:r>
      <w:r w:rsidR="0062419E" w:rsidRPr="000B7206">
        <w:rPr>
          <w:rFonts w:ascii="Arial" w:hAnsi="Arial" w:cs="Arial"/>
          <w:b/>
          <w:i/>
          <w:iCs/>
        </w:rPr>
        <w:t>ITT</w:t>
      </w:r>
      <w:r w:rsidR="0062419E">
        <w:rPr>
          <w:rFonts w:ascii="Arial" w:hAnsi="Arial" w:cs="Arial"/>
          <w:b/>
          <w:i/>
          <w:iCs/>
        </w:rPr>
        <w:t xml:space="preserve"> </w:t>
      </w:r>
      <w:r w:rsidR="00714909">
        <w:rPr>
          <w:rFonts w:ascii="Arial" w:hAnsi="Arial" w:cs="Arial"/>
          <w:b/>
          <w:i/>
          <w:iCs/>
        </w:rPr>
        <w:t>&lt;ADM-1-010-22</w:t>
      </w:r>
      <w:r w:rsidR="00714909" w:rsidRPr="000B7206">
        <w:rPr>
          <w:rFonts w:ascii="Arial" w:hAnsi="Arial" w:cs="Arial"/>
          <w:b/>
          <w:i/>
          <w:iCs/>
        </w:rPr>
        <w:t xml:space="preserve">&gt; &lt;Provision of </w:t>
      </w:r>
      <w:r w:rsidR="00714909">
        <w:rPr>
          <w:rFonts w:ascii="Arial" w:hAnsi="Arial" w:cs="Arial"/>
          <w:b/>
          <w:i/>
          <w:iCs/>
        </w:rPr>
        <w:t xml:space="preserve">Thuraya Satellite Devices </w:t>
      </w:r>
      <w:r w:rsidR="00714909" w:rsidRPr="000B7206">
        <w:rPr>
          <w:rFonts w:ascii="Arial" w:hAnsi="Arial" w:cs="Arial"/>
          <w:b/>
          <w:i/>
          <w:iCs/>
        </w:rPr>
        <w:t>&gt;.</w:t>
      </w:r>
    </w:p>
    <w:p w14:paraId="500978AD" w14:textId="63CBB41B" w:rsidR="00AE2DA4" w:rsidRDefault="00344D93" w:rsidP="0001367A">
      <w:pPr>
        <w:pStyle w:val="ListParagraph"/>
        <w:numPr>
          <w:ilvl w:val="0"/>
          <w:numId w:val="4"/>
        </w:numPr>
        <w:rPr>
          <w:rFonts w:ascii="Arial" w:hAnsi="Arial" w:cs="Arial"/>
        </w:rPr>
      </w:pPr>
      <w:r w:rsidRPr="000A0E05">
        <w:rPr>
          <w:rFonts w:ascii="Arial" w:hAnsi="Arial" w:cs="Arial"/>
          <w:i/>
        </w:rPr>
        <w:t>before</w:t>
      </w:r>
      <w:r w:rsidR="00D6489C" w:rsidRPr="000A0E05">
        <w:rPr>
          <w:rFonts w:ascii="Arial" w:hAnsi="Arial" w:cs="Arial"/>
          <w:i/>
        </w:rPr>
        <w:t xml:space="preserve"> the deadline</w:t>
      </w:r>
      <w:r w:rsidRPr="000A0E05">
        <w:rPr>
          <w:rFonts w:ascii="Arial" w:hAnsi="Arial" w:cs="Arial"/>
          <w:i/>
        </w:rPr>
        <w:t xml:space="preserve"> </w:t>
      </w:r>
      <w:r w:rsidR="00D6489C" w:rsidRPr="000A0E05">
        <w:rPr>
          <w:rFonts w:ascii="Arial" w:hAnsi="Arial" w:cs="Arial"/>
          <w:i/>
        </w:rPr>
        <w:t>[</w:t>
      </w:r>
      <w:r w:rsidR="0062419E">
        <w:rPr>
          <w:rFonts w:ascii="Arial" w:hAnsi="Arial" w:cs="Arial"/>
          <w:i/>
        </w:rPr>
        <w:t>0</w:t>
      </w:r>
      <w:r w:rsidR="00714909">
        <w:rPr>
          <w:rFonts w:ascii="Arial" w:hAnsi="Arial" w:cs="Arial"/>
          <w:i/>
        </w:rPr>
        <w:t>1</w:t>
      </w:r>
      <w:r w:rsidR="0062419E">
        <w:rPr>
          <w:rFonts w:ascii="Arial" w:hAnsi="Arial" w:cs="Arial"/>
          <w:i/>
        </w:rPr>
        <w:t>/12/2022</w:t>
      </w:r>
      <w:r w:rsidR="00D6489C" w:rsidRPr="000A0E05">
        <w:rPr>
          <w:rFonts w:ascii="Arial" w:hAnsi="Arial" w:cs="Arial"/>
          <w:i/>
        </w:rPr>
        <w:t xml:space="preserve">] </w:t>
      </w:r>
      <w:r w:rsidR="00AE2DA4" w:rsidRPr="000A0E05">
        <w:rPr>
          <w:rFonts w:ascii="Arial" w:hAnsi="Arial" w:cs="Arial"/>
          <w:i/>
        </w:rPr>
        <w:t>by the tender</w:t>
      </w:r>
      <w:r w:rsidR="00322CE2" w:rsidRPr="000A0E05">
        <w:rPr>
          <w:rFonts w:ascii="Arial" w:hAnsi="Arial" w:cs="Arial"/>
          <w:i/>
        </w:rPr>
        <w:t xml:space="preserve"> </w:t>
      </w:r>
      <w:r w:rsidR="00AE2DA4" w:rsidRPr="000A0E05">
        <w:rPr>
          <w:rFonts w:ascii="Arial" w:hAnsi="Arial" w:cs="Arial"/>
          <w:i/>
        </w:rPr>
        <w:t>comm</w:t>
      </w:r>
      <w:r w:rsidR="00D6489C" w:rsidRPr="000A0E05">
        <w:rPr>
          <w:rFonts w:ascii="Arial" w:hAnsi="Arial" w:cs="Arial"/>
          <w:i/>
        </w:rPr>
        <w:t>itte</w:t>
      </w:r>
      <w:r w:rsidR="00AE2DA4" w:rsidRPr="000A0E05">
        <w:rPr>
          <w:rFonts w:ascii="Arial" w:hAnsi="Arial" w:cs="Arial"/>
          <w:i/>
        </w:rPr>
        <w:t xml:space="preserve">e’ </w:t>
      </w:r>
      <w:r w:rsidR="007F41A4" w:rsidRPr="000A0E05">
        <w:rPr>
          <w:rFonts w:ascii="Arial" w:hAnsi="Arial" w:cs="Arial"/>
          <w:u w:val="single"/>
        </w:rPr>
        <w:t xml:space="preserve">with your financial and technical offers </w:t>
      </w:r>
      <w:r w:rsidR="00073C78" w:rsidRPr="000A0E05">
        <w:rPr>
          <w:rFonts w:ascii="Arial" w:hAnsi="Arial" w:cs="Arial"/>
          <w:u w:val="single"/>
        </w:rPr>
        <w:t xml:space="preserve">inside in two </w:t>
      </w:r>
      <w:r w:rsidR="007F41A4" w:rsidRPr="000A0E05">
        <w:rPr>
          <w:rFonts w:ascii="Arial" w:hAnsi="Arial" w:cs="Arial"/>
          <w:u w:val="single"/>
        </w:rPr>
        <w:t>separate envelopes</w:t>
      </w:r>
      <w:r w:rsidR="00073C78" w:rsidRPr="000A0E05">
        <w:rPr>
          <w:rFonts w:ascii="Arial" w:hAnsi="Arial" w:cs="Arial"/>
          <w:u w:val="single"/>
        </w:rPr>
        <w:t xml:space="preserve"> marked as Financial Offer and Technical Offer</w:t>
      </w:r>
      <w:r w:rsidR="007F41A4" w:rsidRPr="000A0E05">
        <w:rPr>
          <w:rFonts w:ascii="Arial" w:hAnsi="Arial" w:cs="Arial"/>
        </w:rPr>
        <w:t xml:space="preserve"> </w:t>
      </w:r>
      <w:r w:rsidR="00AE2DA4" w:rsidRPr="000A0E05">
        <w:rPr>
          <w:rFonts w:ascii="Arial" w:hAnsi="Arial" w:cs="Arial"/>
        </w:rPr>
        <w:t xml:space="preserve">to the Private Tender Box c/o </w:t>
      </w:r>
      <w:bookmarkEnd w:id="24"/>
      <w:bookmarkEnd w:id="25"/>
      <w:bookmarkEnd w:id="26"/>
      <w:r w:rsidR="00D6489C" w:rsidRPr="000A0E05">
        <w:rPr>
          <w:rFonts w:ascii="Arial" w:hAnsi="Arial" w:cs="Arial"/>
        </w:rPr>
        <w:t>[</w:t>
      </w:r>
      <w:bookmarkStart w:id="27" w:name="_Hlk120021407"/>
      <w:r w:rsidR="0062419E" w:rsidRPr="0062419E">
        <w:rPr>
          <w:rFonts w:ascii="Arial" w:hAnsi="Arial" w:cs="Arial"/>
        </w:rPr>
        <w:t xml:space="preserve">MASCO Khartoum – Al </w:t>
      </w:r>
      <w:proofErr w:type="spellStart"/>
      <w:r w:rsidR="0062419E" w:rsidRPr="0062419E">
        <w:rPr>
          <w:rFonts w:ascii="Arial" w:hAnsi="Arial" w:cs="Arial"/>
        </w:rPr>
        <w:t>Taif</w:t>
      </w:r>
      <w:proofErr w:type="spellEnd"/>
      <w:r w:rsidR="0062419E" w:rsidRPr="0062419E">
        <w:rPr>
          <w:rFonts w:ascii="Arial" w:hAnsi="Arial" w:cs="Arial"/>
        </w:rPr>
        <w:t xml:space="preserve"> | Off </w:t>
      </w:r>
      <w:proofErr w:type="spellStart"/>
      <w:r w:rsidR="0062419E" w:rsidRPr="0062419E">
        <w:rPr>
          <w:rFonts w:ascii="Arial" w:hAnsi="Arial" w:cs="Arial"/>
        </w:rPr>
        <w:t>Alna</w:t>
      </w:r>
      <w:proofErr w:type="spellEnd"/>
      <w:r w:rsidR="0062419E" w:rsidRPr="0062419E">
        <w:rPr>
          <w:rFonts w:ascii="Arial" w:hAnsi="Arial" w:cs="Arial"/>
        </w:rPr>
        <w:t xml:space="preserve"> </w:t>
      </w:r>
      <w:proofErr w:type="spellStart"/>
      <w:r w:rsidR="0062419E" w:rsidRPr="0062419E">
        <w:rPr>
          <w:rFonts w:ascii="Arial" w:hAnsi="Arial" w:cs="Arial"/>
        </w:rPr>
        <w:t>Kheil</w:t>
      </w:r>
      <w:proofErr w:type="spellEnd"/>
      <w:r w:rsidR="0062419E" w:rsidRPr="0062419E">
        <w:rPr>
          <w:rFonts w:ascii="Arial" w:hAnsi="Arial" w:cs="Arial"/>
        </w:rPr>
        <w:t>/Al Salam St – Block 22 – House 400</w:t>
      </w:r>
      <w:r w:rsidR="00D6489C" w:rsidRPr="000A0E05">
        <w:rPr>
          <w:rFonts w:ascii="Arial" w:hAnsi="Arial" w:cs="Arial"/>
        </w:rPr>
        <w:t>].</w:t>
      </w:r>
      <w:r w:rsidR="00AE2DA4" w:rsidRPr="000A0E05">
        <w:rPr>
          <w:rFonts w:ascii="Arial" w:hAnsi="Arial" w:cs="Arial"/>
        </w:rPr>
        <w:t xml:space="preserve">  </w:t>
      </w:r>
      <w:bookmarkEnd w:id="27"/>
    </w:p>
    <w:p w14:paraId="674B973B" w14:textId="038DF307" w:rsidR="009169FD" w:rsidRPr="000A0E05" w:rsidRDefault="009169FD" w:rsidP="0001367A">
      <w:pPr>
        <w:pStyle w:val="ListParagraph"/>
        <w:ind w:left="360"/>
        <w:rPr>
          <w:rFonts w:ascii="Arial" w:hAnsi="Arial" w:cs="Arial"/>
        </w:rPr>
      </w:pPr>
      <w:r w:rsidRPr="000A0E05">
        <w:rPr>
          <w:rFonts w:ascii="Arial" w:hAnsi="Arial" w:cs="Arial"/>
        </w:rPr>
        <w:t xml:space="preserve">Envelopes may be sent through postal or courier </w:t>
      </w:r>
      <w:r w:rsidR="0001367A" w:rsidRPr="000A0E05">
        <w:rPr>
          <w:rFonts w:ascii="Arial" w:hAnsi="Arial" w:cs="Arial"/>
        </w:rPr>
        <w:t>services</w:t>
      </w:r>
      <w:r w:rsidRPr="000A0E05">
        <w:rPr>
          <w:rFonts w:ascii="Arial" w:hAnsi="Arial" w:cs="Arial"/>
        </w:rPr>
        <w:t xml:space="preserve"> or delivered by hand; and will be accepted during normal working hours for the country of submission. Please note that the </w:t>
      </w:r>
      <w:r w:rsidR="0001367A">
        <w:rPr>
          <w:rFonts w:ascii="Arial" w:hAnsi="Arial" w:cs="Arial"/>
        </w:rPr>
        <w:t>Muslim Aid</w:t>
      </w:r>
      <w:r w:rsidRPr="000A0E05">
        <w:rPr>
          <w:rFonts w:ascii="Arial" w:hAnsi="Arial" w:cs="Arial"/>
        </w:rPr>
        <w:t xml:space="preserve"> office will not be open during weekends or public holidays.</w:t>
      </w:r>
    </w:p>
    <w:p w14:paraId="3D9CF962" w14:textId="77777777" w:rsidR="009169FD" w:rsidRPr="000A0E05" w:rsidRDefault="009169FD" w:rsidP="009169FD">
      <w:pPr>
        <w:pStyle w:val="ListParagraph"/>
        <w:ind w:left="360"/>
        <w:rPr>
          <w:rFonts w:ascii="Arial" w:hAnsi="Arial" w:cs="Arial"/>
        </w:rPr>
      </w:pPr>
    </w:p>
    <w:p w14:paraId="0CAB0180" w14:textId="241CB015" w:rsidR="009169FD" w:rsidRDefault="009169FD" w:rsidP="009169FD">
      <w:pPr>
        <w:pStyle w:val="ListParagraph"/>
        <w:ind w:left="360"/>
        <w:rPr>
          <w:rFonts w:ascii="Arial" w:hAnsi="Arial" w:cs="Arial"/>
        </w:rPr>
      </w:pPr>
      <w:r w:rsidRPr="000A0E05">
        <w:rPr>
          <w:rFonts w:ascii="Arial" w:hAnsi="Arial" w:cs="Arial"/>
        </w:rPr>
        <w:t xml:space="preserve">Proof of sending is not proof of reception. Late delivery will result in your bid being rejected. Envelopes found open at the tender opening </w:t>
      </w:r>
      <w:r w:rsidR="0001367A" w:rsidRPr="000A0E05">
        <w:rPr>
          <w:rFonts w:ascii="Arial" w:hAnsi="Arial" w:cs="Arial"/>
        </w:rPr>
        <w:t>would</w:t>
      </w:r>
      <w:r w:rsidRPr="000A0E05">
        <w:rPr>
          <w:rFonts w:ascii="Arial" w:hAnsi="Arial" w:cs="Arial"/>
        </w:rPr>
        <w:t xml:space="preserve"> be rejected. All information provided must be perfectly legible. </w:t>
      </w:r>
    </w:p>
    <w:p w14:paraId="2D1C2AFB" w14:textId="1B3A7F82" w:rsidR="00316DF2" w:rsidRPr="000A0E05" w:rsidRDefault="00316DF2" w:rsidP="00322CE2">
      <w:pPr>
        <w:pStyle w:val="Heading2"/>
        <w:rPr>
          <w:rFonts w:ascii="Arial" w:hAnsi="Arial" w:cs="Arial"/>
        </w:rPr>
      </w:pPr>
      <w:r w:rsidRPr="000A0E05">
        <w:rPr>
          <w:rFonts w:ascii="Arial" w:hAnsi="Arial" w:cs="Arial"/>
        </w:rPr>
        <w:t>Tender</w:t>
      </w:r>
      <w:r w:rsidR="00322CE2" w:rsidRPr="000A0E05">
        <w:rPr>
          <w:rFonts w:ascii="Arial" w:hAnsi="Arial" w:cs="Arial"/>
        </w:rPr>
        <w:t xml:space="preserve"> </w:t>
      </w:r>
      <w:r w:rsidRPr="000A0E05">
        <w:rPr>
          <w:rFonts w:ascii="Arial" w:hAnsi="Arial" w:cs="Arial"/>
        </w:rPr>
        <w:t>Opening Meeting</w:t>
      </w:r>
      <w:r w:rsidR="00CE3BE3" w:rsidRPr="000A0E05">
        <w:rPr>
          <w:rStyle w:val="FootnoteReference"/>
          <w:rFonts w:ascii="Arial" w:hAnsi="Arial" w:cs="Arial"/>
        </w:rPr>
        <w:footnoteReference w:id="7"/>
      </w:r>
    </w:p>
    <w:p w14:paraId="4B202F72" w14:textId="318645B5" w:rsidR="00CE3BE3" w:rsidRPr="000A0E05" w:rsidRDefault="00CE3BE3" w:rsidP="00CE3BE3">
      <w:pPr>
        <w:tabs>
          <w:tab w:val="left" w:pos="-142"/>
        </w:tabs>
        <w:spacing w:before="100" w:beforeAutospacing="1" w:after="120"/>
        <w:jc w:val="both"/>
        <w:rPr>
          <w:rFonts w:ascii="Arial" w:hAnsi="Arial" w:cs="Arial"/>
        </w:rPr>
      </w:pPr>
      <w:r w:rsidRPr="000A0E05">
        <w:rPr>
          <w:rFonts w:ascii="Arial" w:hAnsi="Arial" w:cs="Arial"/>
        </w:rPr>
        <w:t xml:space="preserve">Tenders will be opened at on </w:t>
      </w:r>
      <w:r w:rsidRPr="000A0E05">
        <w:rPr>
          <w:rFonts w:ascii="Arial" w:hAnsi="Arial" w:cs="Arial"/>
          <w:b/>
        </w:rPr>
        <w:t>[</w:t>
      </w:r>
      <w:r w:rsidR="00714909">
        <w:rPr>
          <w:rFonts w:ascii="Arial" w:hAnsi="Arial" w:cs="Arial"/>
          <w:b/>
        </w:rPr>
        <w:t>04</w:t>
      </w:r>
      <w:r w:rsidR="00AD3BE9">
        <w:rPr>
          <w:rFonts w:ascii="Arial" w:hAnsi="Arial" w:cs="Arial"/>
          <w:b/>
        </w:rPr>
        <w:t>/12/2022</w:t>
      </w:r>
      <w:r w:rsidRPr="000A0E05">
        <w:rPr>
          <w:rFonts w:ascii="Arial" w:hAnsi="Arial" w:cs="Arial"/>
          <w:b/>
        </w:rPr>
        <w:t>]</w:t>
      </w:r>
      <w:r w:rsidRPr="000A0E05">
        <w:rPr>
          <w:rFonts w:ascii="Arial" w:hAnsi="Arial" w:cs="Arial"/>
        </w:rPr>
        <w:t xml:space="preserve"> at the following location:</w:t>
      </w:r>
    </w:p>
    <w:p w14:paraId="2CC91822" w14:textId="4D759816" w:rsidR="00CE3BE3" w:rsidRPr="000A0E05" w:rsidRDefault="00CE3BE3" w:rsidP="00CE3BE3">
      <w:pPr>
        <w:pBdr>
          <w:top w:val="single" w:sz="6" w:space="0" w:color="auto"/>
          <w:left w:val="single" w:sz="6" w:space="1" w:color="auto"/>
          <w:bottom w:val="single" w:sz="6" w:space="0" w:color="auto"/>
          <w:right w:val="single" w:sz="6" w:space="1" w:color="auto"/>
        </w:pBdr>
        <w:tabs>
          <w:tab w:val="left" w:pos="-142"/>
        </w:tabs>
        <w:jc w:val="center"/>
        <w:rPr>
          <w:rFonts w:ascii="Arial" w:hAnsi="Arial" w:cs="Arial"/>
          <w:b/>
          <w:color w:val="0000FF"/>
        </w:rPr>
      </w:pPr>
      <w:r w:rsidRPr="000A0E05">
        <w:rPr>
          <w:rFonts w:ascii="Arial" w:hAnsi="Arial" w:cs="Arial"/>
          <w:b/>
        </w:rPr>
        <w:t>[</w:t>
      </w:r>
      <w:r w:rsidR="007F44B1" w:rsidRPr="007F44B1">
        <w:rPr>
          <w:rFonts w:ascii="Arial" w:hAnsi="Arial" w:cs="Arial"/>
          <w:b/>
        </w:rPr>
        <w:t xml:space="preserve">MASCO Khartoum – Al </w:t>
      </w:r>
      <w:proofErr w:type="spellStart"/>
      <w:r w:rsidR="007F44B1" w:rsidRPr="007F44B1">
        <w:rPr>
          <w:rFonts w:ascii="Arial" w:hAnsi="Arial" w:cs="Arial"/>
          <w:b/>
        </w:rPr>
        <w:t>Taif</w:t>
      </w:r>
      <w:proofErr w:type="spellEnd"/>
      <w:r w:rsidR="007F44B1" w:rsidRPr="007F44B1">
        <w:rPr>
          <w:rFonts w:ascii="Arial" w:hAnsi="Arial" w:cs="Arial"/>
          <w:b/>
        </w:rPr>
        <w:t xml:space="preserve"> | Off </w:t>
      </w:r>
      <w:proofErr w:type="spellStart"/>
      <w:r w:rsidR="007F44B1" w:rsidRPr="007F44B1">
        <w:rPr>
          <w:rFonts w:ascii="Arial" w:hAnsi="Arial" w:cs="Arial"/>
          <w:b/>
        </w:rPr>
        <w:t>Alna</w:t>
      </w:r>
      <w:proofErr w:type="spellEnd"/>
      <w:r w:rsidR="007F44B1" w:rsidRPr="007F44B1">
        <w:rPr>
          <w:rFonts w:ascii="Arial" w:hAnsi="Arial" w:cs="Arial"/>
          <w:b/>
        </w:rPr>
        <w:t xml:space="preserve"> </w:t>
      </w:r>
      <w:proofErr w:type="spellStart"/>
      <w:r w:rsidR="007F44B1" w:rsidRPr="007F44B1">
        <w:rPr>
          <w:rFonts w:ascii="Arial" w:hAnsi="Arial" w:cs="Arial"/>
          <w:b/>
        </w:rPr>
        <w:t>Kheil</w:t>
      </w:r>
      <w:proofErr w:type="spellEnd"/>
      <w:r w:rsidR="007F44B1" w:rsidRPr="007F44B1">
        <w:rPr>
          <w:rFonts w:ascii="Arial" w:hAnsi="Arial" w:cs="Arial"/>
          <w:b/>
        </w:rPr>
        <w:t xml:space="preserve">/Al Salam St – Block 22 – House 400]. </w:t>
      </w:r>
    </w:p>
    <w:p w14:paraId="4D02DCF7" w14:textId="38181653" w:rsidR="00CE3BE3" w:rsidRPr="000A0E05" w:rsidRDefault="00CE3BE3" w:rsidP="00CE3BE3">
      <w:pPr>
        <w:rPr>
          <w:rFonts w:ascii="Arial" w:hAnsi="Arial" w:cs="Arial"/>
        </w:rPr>
      </w:pPr>
      <w:r w:rsidRPr="000A0E05">
        <w:rPr>
          <w:rFonts w:ascii="Arial" w:hAnsi="Arial" w:cs="Arial"/>
        </w:rPr>
        <w:t xml:space="preserve">One </w:t>
      </w:r>
      <w:r w:rsidRPr="000A0E05">
        <w:rPr>
          <w:rFonts w:ascii="Arial" w:hAnsi="Arial" w:cs="Arial"/>
          <w:b/>
        </w:rPr>
        <w:t>authorised representative</w:t>
      </w:r>
      <w:r w:rsidRPr="000A0E05">
        <w:rPr>
          <w:rFonts w:ascii="Arial" w:hAnsi="Arial" w:cs="Arial"/>
        </w:rPr>
        <w:t xml:space="preserve"> of each tenderer may attend the opening of the bids.</w:t>
      </w:r>
      <w:r w:rsidRPr="000A0E05">
        <w:rPr>
          <w:rFonts w:ascii="Arial" w:hAnsi="Arial" w:cs="Arial"/>
          <w:color w:val="000000"/>
        </w:rPr>
        <w:t xml:space="preserve"> </w:t>
      </w:r>
      <w:r w:rsidR="0001367A">
        <w:rPr>
          <w:rFonts w:ascii="Arial" w:hAnsi="Arial" w:cs="Arial"/>
        </w:rPr>
        <w:t xml:space="preserve">Companies/organizations </w:t>
      </w:r>
      <w:r w:rsidRPr="000A0E05">
        <w:rPr>
          <w:rFonts w:ascii="Arial" w:hAnsi="Arial" w:cs="Arial"/>
        </w:rPr>
        <w:t xml:space="preserve">wishing to attend are requested to notify their intention by sending an e-mail at least 48 hours in advance to the following e-mail address: </w:t>
      </w:r>
      <w:r w:rsidR="006717FC" w:rsidRPr="0062419E">
        <w:rPr>
          <w:rFonts w:ascii="Arial" w:hAnsi="Arial" w:cs="Arial"/>
        </w:rPr>
        <w:t xml:space="preserve">MASCO Khartoum – Al </w:t>
      </w:r>
      <w:proofErr w:type="spellStart"/>
      <w:r w:rsidR="006717FC" w:rsidRPr="0062419E">
        <w:rPr>
          <w:rFonts w:ascii="Arial" w:hAnsi="Arial" w:cs="Arial"/>
        </w:rPr>
        <w:t>Taif</w:t>
      </w:r>
      <w:proofErr w:type="spellEnd"/>
      <w:r w:rsidR="006717FC" w:rsidRPr="0062419E">
        <w:rPr>
          <w:rFonts w:ascii="Arial" w:hAnsi="Arial" w:cs="Arial"/>
        </w:rPr>
        <w:t xml:space="preserve"> | Off </w:t>
      </w:r>
      <w:proofErr w:type="spellStart"/>
      <w:r w:rsidR="006717FC" w:rsidRPr="0062419E">
        <w:rPr>
          <w:rFonts w:ascii="Arial" w:hAnsi="Arial" w:cs="Arial"/>
        </w:rPr>
        <w:t>Alna</w:t>
      </w:r>
      <w:proofErr w:type="spellEnd"/>
      <w:r w:rsidR="006717FC" w:rsidRPr="0062419E">
        <w:rPr>
          <w:rFonts w:ascii="Arial" w:hAnsi="Arial" w:cs="Arial"/>
        </w:rPr>
        <w:t xml:space="preserve"> </w:t>
      </w:r>
      <w:proofErr w:type="spellStart"/>
      <w:r w:rsidR="006717FC" w:rsidRPr="0062419E">
        <w:rPr>
          <w:rFonts w:ascii="Arial" w:hAnsi="Arial" w:cs="Arial"/>
        </w:rPr>
        <w:t>Kheil</w:t>
      </w:r>
      <w:proofErr w:type="spellEnd"/>
      <w:r w:rsidR="006717FC" w:rsidRPr="0062419E">
        <w:rPr>
          <w:rFonts w:ascii="Arial" w:hAnsi="Arial" w:cs="Arial"/>
        </w:rPr>
        <w:t>/Al Salam St – Block 22 – House 400</w:t>
      </w:r>
      <w:r w:rsidRPr="000A0E05">
        <w:rPr>
          <w:rFonts w:ascii="Arial" w:hAnsi="Arial" w:cs="Arial"/>
        </w:rPr>
        <w:t>].</w:t>
      </w:r>
      <w:r w:rsidRPr="000A0E05">
        <w:rPr>
          <w:rFonts w:ascii="Arial" w:hAnsi="Arial" w:cs="Arial"/>
          <w:color w:val="000000"/>
        </w:rPr>
        <w:t xml:space="preserve"> </w:t>
      </w:r>
      <w:r w:rsidRPr="000A0E05">
        <w:rPr>
          <w:rFonts w:ascii="Arial" w:hAnsi="Arial" w:cs="Arial"/>
        </w:rPr>
        <w:t>This notification must be signed by an authorised officer of the tenderer and specify the name of the person who will attend the opening of the bids on the tenderer's behalf.</w:t>
      </w:r>
    </w:p>
    <w:p w14:paraId="6A0CA197" w14:textId="2200715E" w:rsidR="005076AF" w:rsidRPr="000A0E05" w:rsidRDefault="005076AF" w:rsidP="00322CE2">
      <w:pPr>
        <w:rPr>
          <w:rFonts w:ascii="Arial" w:hAnsi="Arial" w:cs="Arial"/>
        </w:rPr>
      </w:pPr>
      <w:r w:rsidRPr="000A0E05">
        <w:rPr>
          <w:rFonts w:ascii="Arial" w:hAnsi="Arial" w:cs="Arial"/>
        </w:rPr>
        <w:t>Suppliers are invited to attend the Tender</w:t>
      </w:r>
      <w:r w:rsidR="00322CE2" w:rsidRPr="000A0E05">
        <w:rPr>
          <w:rFonts w:ascii="Arial" w:hAnsi="Arial" w:cs="Arial"/>
        </w:rPr>
        <w:t xml:space="preserve"> </w:t>
      </w:r>
      <w:r w:rsidRPr="000A0E05">
        <w:rPr>
          <w:rFonts w:ascii="Arial" w:hAnsi="Arial" w:cs="Arial"/>
        </w:rPr>
        <w:t xml:space="preserve">Opening Meeting at their own cost. </w:t>
      </w:r>
    </w:p>
    <w:p w14:paraId="6CBF0E36" w14:textId="6DDEFFDE" w:rsidR="00EE1801" w:rsidRPr="000A0E05" w:rsidRDefault="00636464" w:rsidP="00E249FC">
      <w:pPr>
        <w:pStyle w:val="Heading1"/>
        <w:keepNext w:val="0"/>
        <w:rPr>
          <w:rFonts w:ascii="Arial" w:hAnsi="Arial" w:cs="Arial"/>
        </w:rPr>
      </w:pPr>
      <w:bookmarkStart w:id="28" w:name="_Toc466022947"/>
      <w:r w:rsidRPr="000A0E05">
        <w:rPr>
          <w:rFonts w:ascii="Arial" w:hAnsi="Arial" w:cs="Arial"/>
        </w:rPr>
        <w:t xml:space="preserve">Evaluation Process </w:t>
      </w:r>
      <w:bookmarkEnd w:id="28"/>
    </w:p>
    <w:p w14:paraId="5D9A30D2" w14:textId="23BBDB5E" w:rsidR="00C61CAB" w:rsidRPr="000A0E05" w:rsidRDefault="00D6489C" w:rsidP="00C61CAB">
      <w:pPr>
        <w:pStyle w:val="Heading2"/>
        <w:rPr>
          <w:rFonts w:ascii="Arial" w:hAnsi="Arial" w:cs="Arial"/>
        </w:rPr>
      </w:pPr>
      <w:r w:rsidRPr="000A0E05">
        <w:rPr>
          <w:rFonts w:ascii="Arial" w:hAnsi="Arial" w:cs="Arial"/>
        </w:rPr>
        <w:t xml:space="preserve">Evaluation </w:t>
      </w:r>
      <w:r w:rsidR="00C61CAB" w:rsidRPr="000A0E05">
        <w:rPr>
          <w:rFonts w:ascii="Arial" w:hAnsi="Arial" w:cs="Arial"/>
        </w:rPr>
        <w:t>stages</w:t>
      </w:r>
    </w:p>
    <w:p w14:paraId="2B1E4AE2" w14:textId="7F4FDA1A" w:rsidR="00CB7698" w:rsidRPr="000A0E05" w:rsidRDefault="00CB7698" w:rsidP="00C61CAB">
      <w:pPr>
        <w:rPr>
          <w:rFonts w:ascii="Arial" w:hAnsi="Arial" w:cs="Arial"/>
        </w:rPr>
      </w:pPr>
      <w:r w:rsidRPr="000A0E05">
        <w:rPr>
          <w:rFonts w:ascii="Arial" w:hAnsi="Arial" w:cs="Arial"/>
        </w:rPr>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865"/>
        <w:gridCol w:w="2112"/>
        <w:gridCol w:w="7207"/>
      </w:tblGrid>
      <w:tr w:rsidR="00C4717E" w:rsidRPr="000A0E05" w14:paraId="3804D375" w14:textId="77777777" w:rsidTr="00DB4E4B">
        <w:tc>
          <w:tcPr>
            <w:tcW w:w="865" w:type="dxa"/>
            <w:shd w:val="clear" w:color="auto" w:fill="D9D9D9" w:themeFill="background1" w:themeFillShade="D9"/>
          </w:tcPr>
          <w:p w14:paraId="75BC4EE0" w14:textId="0EC8CE17" w:rsidR="00C61CAB" w:rsidRPr="000A0E05" w:rsidRDefault="000876E3" w:rsidP="00CB7698">
            <w:pPr>
              <w:rPr>
                <w:rFonts w:ascii="Arial" w:hAnsi="Arial" w:cs="Arial"/>
                <w:b/>
              </w:rPr>
            </w:pPr>
            <w:r w:rsidRPr="000A0E05">
              <w:rPr>
                <w:rFonts w:ascii="Arial" w:hAnsi="Arial" w:cs="Arial"/>
                <w:b/>
              </w:rPr>
              <w:t>Phase</w:t>
            </w:r>
            <w:r w:rsidR="003F1BBC" w:rsidRPr="000A0E05">
              <w:rPr>
                <w:rFonts w:ascii="Arial" w:hAnsi="Arial" w:cs="Arial"/>
                <w:b/>
              </w:rPr>
              <w:t xml:space="preserve"> #</w:t>
            </w:r>
          </w:p>
        </w:tc>
        <w:tc>
          <w:tcPr>
            <w:tcW w:w="2112" w:type="dxa"/>
            <w:shd w:val="clear" w:color="auto" w:fill="D9D9D9" w:themeFill="background1" w:themeFillShade="D9"/>
          </w:tcPr>
          <w:p w14:paraId="0BAFB9C7" w14:textId="2A1AC3A9" w:rsidR="00C61CAB" w:rsidRPr="000A0E05" w:rsidRDefault="00C61CAB" w:rsidP="00CB7698">
            <w:pPr>
              <w:rPr>
                <w:rFonts w:ascii="Arial" w:hAnsi="Arial" w:cs="Arial"/>
                <w:b/>
              </w:rPr>
            </w:pPr>
            <w:r w:rsidRPr="000A0E05">
              <w:rPr>
                <w:rFonts w:ascii="Arial" w:hAnsi="Arial" w:cs="Arial"/>
                <w:b/>
              </w:rPr>
              <w:t xml:space="preserve">Evaluation Process Stage </w:t>
            </w:r>
          </w:p>
        </w:tc>
        <w:tc>
          <w:tcPr>
            <w:tcW w:w="7207" w:type="dxa"/>
            <w:shd w:val="clear" w:color="auto" w:fill="D9D9D9" w:themeFill="background1" w:themeFillShade="D9"/>
          </w:tcPr>
          <w:p w14:paraId="6F76B4D9" w14:textId="1B7A3CB7" w:rsidR="00C61CAB" w:rsidRPr="000A0E05" w:rsidRDefault="00C61CAB" w:rsidP="00CB7698">
            <w:pPr>
              <w:rPr>
                <w:rFonts w:ascii="Arial" w:hAnsi="Arial" w:cs="Arial"/>
                <w:b/>
              </w:rPr>
            </w:pPr>
            <w:r w:rsidRPr="000A0E05">
              <w:rPr>
                <w:rFonts w:ascii="Arial" w:hAnsi="Arial" w:cs="Arial"/>
                <w:b/>
              </w:rPr>
              <w:t>The basic requirements with which proposals must comply with</w:t>
            </w:r>
          </w:p>
        </w:tc>
      </w:tr>
      <w:tr w:rsidR="007F7D73" w:rsidRPr="000A0E05" w14:paraId="4FE27C9E" w14:textId="77777777" w:rsidTr="00C4717E">
        <w:tc>
          <w:tcPr>
            <w:tcW w:w="10184" w:type="dxa"/>
            <w:gridSpan w:val="3"/>
            <w:shd w:val="clear" w:color="auto" w:fill="D9D9D9" w:themeFill="background1" w:themeFillShade="D9"/>
          </w:tcPr>
          <w:p w14:paraId="3B052829" w14:textId="2FD7590C" w:rsidR="007F7D73" w:rsidRPr="000A0E05" w:rsidRDefault="003F1BBC" w:rsidP="0047383B">
            <w:pPr>
              <w:rPr>
                <w:rFonts w:ascii="Arial" w:hAnsi="Arial" w:cs="Arial"/>
                <w:b/>
                <w:i/>
              </w:rPr>
            </w:pPr>
            <w:r w:rsidRPr="000A0E05">
              <w:rPr>
                <w:rFonts w:ascii="Arial" w:hAnsi="Arial" w:cs="Arial"/>
                <w:i/>
                <w:shd w:val="clear" w:color="auto" w:fill="D9D9D9" w:themeFill="background1" w:themeFillShade="D9"/>
              </w:rPr>
              <w:t xml:space="preserve">The first phase of evaluation of the responses will determine whether the tender </w:t>
            </w:r>
            <w:r w:rsidR="00304072" w:rsidRPr="000A0E05">
              <w:rPr>
                <w:rFonts w:ascii="Arial" w:hAnsi="Arial" w:cs="Arial"/>
                <w:i/>
                <w:shd w:val="clear" w:color="auto" w:fill="D9D9D9" w:themeFill="background1" w:themeFillShade="D9"/>
              </w:rPr>
              <w:t xml:space="preserve">has been submitted in line with the administrative </w:t>
            </w:r>
            <w:r w:rsidR="00CC1347" w:rsidRPr="000A0E05">
              <w:rPr>
                <w:rFonts w:ascii="Arial" w:hAnsi="Arial" w:cs="Arial"/>
                <w:i/>
                <w:shd w:val="clear" w:color="auto" w:fill="D9D9D9" w:themeFill="background1" w:themeFillShade="D9"/>
              </w:rPr>
              <w:t>instructions</w:t>
            </w:r>
            <w:r w:rsidR="0047383B" w:rsidRPr="000A0E05">
              <w:rPr>
                <w:rFonts w:ascii="Arial" w:hAnsi="Arial" w:cs="Arial"/>
                <w:i/>
                <w:shd w:val="clear" w:color="auto" w:fill="D9D9D9" w:themeFill="background1" w:themeFillShade="D9"/>
              </w:rPr>
              <w:t xml:space="preserve"> and</w:t>
            </w:r>
            <w:r w:rsidR="00304072" w:rsidRPr="000A0E05">
              <w:rPr>
                <w:rFonts w:ascii="Arial" w:hAnsi="Arial" w:cs="Arial"/>
                <w:i/>
                <w:shd w:val="clear" w:color="auto" w:fill="D9D9D9" w:themeFill="background1" w:themeFillShade="D9"/>
              </w:rPr>
              <w:t xml:space="preserve"> </w:t>
            </w:r>
            <w:r w:rsidRPr="000A0E05">
              <w:rPr>
                <w:rFonts w:ascii="Arial" w:hAnsi="Arial" w:cs="Arial"/>
                <w:i/>
                <w:shd w:val="clear" w:color="auto" w:fill="D9D9D9" w:themeFill="background1" w:themeFillShade="D9"/>
              </w:rPr>
              <w:t>meets the essential</w:t>
            </w:r>
            <w:r w:rsidR="00C4717E" w:rsidRPr="000A0E05">
              <w:rPr>
                <w:rFonts w:ascii="Arial" w:hAnsi="Arial" w:cs="Arial"/>
                <w:i/>
                <w:shd w:val="clear" w:color="auto" w:fill="D9D9D9" w:themeFill="background1" w:themeFillShade="D9"/>
              </w:rPr>
              <w:t xml:space="preserve"> criteria</w:t>
            </w:r>
            <w:r w:rsidR="0047383B" w:rsidRPr="000A0E05">
              <w:rPr>
                <w:rFonts w:ascii="Arial" w:hAnsi="Arial" w:cs="Arial"/>
                <w:i/>
                <w:shd w:val="clear" w:color="auto" w:fill="D9D9D9" w:themeFill="background1" w:themeFillShade="D9"/>
              </w:rPr>
              <w:t>.</w:t>
            </w:r>
            <w:r w:rsidR="00C4717E" w:rsidRPr="000A0E05">
              <w:rPr>
                <w:rFonts w:ascii="Arial" w:hAnsi="Arial" w:cs="Arial"/>
                <w:i/>
                <w:shd w:val="clear" w:color="auto" w:fill="D9D9D9" w:themeFill="background1" w:themeFillShade="D9"/>
              </w:rPr>
              <w:t xml:space="preserve"> </w:t>
            </w:r>
            <w:r w:rsidR="0047383B" w:rsidRPr="000A0E05">
              <w:rPr>
                <w:rFonts w:ascii="Arial" w:hAnsi="Arial" w:cs="Arial"/>
                <w:i/>
                <w:shd w:val="clear" w:color="auto" w:fill="D9D9D9" w:themeFill="background1" w:themeFillShade="D9"/>
              </w:rPr>
              <w:t>O</w:t>
            </w:r>
            <w:r w:rsidRPr="000A0E05">
              <w:rPr>
                <w:rFonts w:ascii="Arial" w:hAnsi="Arial" w:cs="Arial"/>
                <w:i/>
                <w:shd w:val="clear" w:color="auto" w:fill="D9D9D9" w:themeFill="background1" w:themeFillShade="D9"/>
              </w:rPr>
              <w:t>nly those tenders meeting the essential criteria will go forward to the second phase of the evaluation.</w:t>
            </w:r>
          </w:p>
        </w:tc>
      </w:tr>
      <w:tr w:rsidR="00304072" w:rsidRPr="000A0E05" w14:paraId="6F2D0D7A" w14:textId="14BAAB46" w:rsidTr="00DB4E4B">
        <w:tc>
          <w:tcPr>
            <w:tcW w:w="865" w:type="dxa"/>
            <w:shd w:val="clear" w:color="auto" w:fill="D9D9D9" w:themeFill="background1" w:themeFillShade="D9"/>
          </w:tcPr>
          <w:p w14:paraId="2934F1CD" w14:textId="35F0CC4F" w:rsidR="00304072" w:rsidRPr="000A0E05" w:rsidRDefault="00304072" w:rsidP="00C4717E">
            <w:pPr>
              <w:rPr>
                <w:rFonts w:ascii="Arial" w:hAnsi="Arial" w:cs="Arial"/>
                <w:iCs/>
                <w:shd w:val="clear" w:color="auto" w:fill="D9D9D9" w:themeFill="background1" w:themeFillShade="D9"/>
              </w:rPr>
            </w:pPr>
            <w:r w:rsidRPr="000A0E05">
              <w:rPr>
                <w:rFonts w:ascii="Arial" w:hAnsi="Arial" w:cs="Arial"/>
                <w:iCs/>
                <w:shd w:val="clear" w:color="auto" w:fill="D9D9D9" w:themeFill="background1" w:themeFillShade="D9"/>
              </w:rPr>
              <w:t>1</w:t>
            </w:r>
          </w:p>
        </w:tc>
        <w:tc>
          <w:tcPr>
            <w:tcW w:w="2112" w:type="dxa"/>
            <w:shd w:val="clear" w:color="auto" w:fill="F2F2F2" w:themeFill="background1" w:themeFillShade="F2"/>
          </w:tcPr>
          <w:p w14:paraId="584951DA" w14:textId="4E5407FD" w:rsidR="00304072" w:rsidRPr="000A0E05" w:rsidRDefault="00304072" w:rsidP="00CC1347">
            <w:pPr>
              <w:rPr>
                <w:rFonts w:ascii="Arial" w:hAnsi="Arial" w:cs="Arial"/>
                <w:b/>
                <w:bCs/>
                <w:iCs/>
                <w:shd w:val="clear" w:color="auto" w:fill="D9D9D9" w:themeFill="background1" w:themeFillShade="D9"/>
              </w:rPr>
            </w:pPr>
            <w:r w:rsidRPr="000A0E05">
              <w:rPr>
                <w:rFonts w:ascii="Arial" w:hAnsi="Arial" w:cs="Arial"/>
                <w:b/>
                <w:bCs/>
                <w:iCs/>
                <w:shd w:val="clear" w:color="auto" w:fill="D9D9D9" w:themeFill="background1" w:themeFillShade="D9"/>
              </w:rPr>
              <w:t xml:space="preserve">Administrative </w:t>
            </w:r>
            <w:r w:rsidR="00CC1347" w:rsidRPr="000A0E05">
              <w:rPr>
                <w:rFonts w:ascii="Arial" w:hAnsi="Arial" w:cs="Arial"/>
                <w:b/>
                <w:bCs/>
                <w:iCs/>
                <w:shd w:val="clear" w:color="auto" w:fill="D9D9D9" w:themeFill="background1" w:themeFillShade="D9"/>
              </w:rPr>
              <w:t>instructions</w:t>
            </w:r>
          </w:p>
        </w:tc>
        <w:tc>
          <w:tcPr>
            <w:tcW w:w="7207" w:type="dxa"/>
            <w:shd w:val="clear" w:color="auto" w:fill="F2F2F2" w:themeFill="background1" w:themeFillShade="F2"/>
          </w:tcPr>
          <w:p w14:paraId="2073DDA6" w14:textId="77777777" w:rsidR="00304072" w:rsidRPr="000A0E05" w:rsidRDefault="00304072" w:rsidP="003B0C0E">
            <w:pPr>
              <w:pStyle w:val="ListParagraph"/>
              <w:numPr>
                <w:ilvl w:val="0"/>
                <w:numId w:val="7"/>
              </w:numPr>
              <w:ind w:left="318"/>
              <w:rPr>
                <w:rFonts w:ascii="Arial" w:hAnsi="Arial" w:cs="Arial"/>
                <w:b/>
              </w:rPr>
            </w:pPr>
            <w:r w:rsidRPr="000A0E05">
              <w:rPr>
                <w:rFonts w:ascii="Arial" w:hAnsi="Arial" w:cs="Arial"/>
                <w:b/>
              </w:rPr>
              <w:t xml:space="preserve">Closing Date: </w:t>
            </w:r>
          </w:p>
          <w:p w14:paraId="180AF8F5" w14:textId="0F1D4838" w:rsidR="00304072" w:rsidRDefault="00304072" w:rsidP="00304072">
            <w:pPr>
              <w:ind w:left="318"/>
              <w:rPr>
                <w:rFonts w:ascii="Arial" w:hAnsi="Arial" w:cs="Arial"/>
              </w:rPr>
            </w:pPr>
            <w:r w:rsidRPr="000A0E05">
              <w:rPr>
                <w:rFonts w:ascii="Arial" w:hAnsi="Arial" w:cs="Arial"/>
              </w:rPr>
              <w:t xml:space="preserve">Proposals must have met the deadline stated in section 2 of these Instructions to Tenderers, or such revised deadline as may be </w:t>
            </w:r>
            <w:r w:rsidRPr="000A0E05">
              <w:rPr>
                <w:rFonts w:ascii="Arial" w:hAnsi="Arial" w:cs="Arial"/>
              </w:rPr>
              <w:lastRenderedPageBreak/>
              <w:t xml:space="preserve">notified to Tenderers by </w:t>
            </w:r>
            <w:r w:rsidR="002151FC">
              <w:rPr>
                <w:rFonts w:ascii="Arial" w:hAnsi="Arial" w:cs="Arial"/>
              </w:rPr>
              <w:t>Muslim Aid</w:t>
            </w:r>
            <w:r w:rsidRPr="000A0E05">
              <w:rPr>
                <w:rFonts w:ascii="Arial" w:hAnsi="Arial" w:cs="Arial"/>
              </w:rPr>
              <w:t xml:space="preserve">. Tenderers must note that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is prohibited from accepting any proposals after that deadline.</w:t>
            </w:r>
          </w:p>
          <w:p w14:paraId="71684C8E" w14:textId="77777777" w:rsidR="006717FC" w:rsidRPr="000A0E05" w:rsidRDefault="006717FC" w:rsidP="00304072">
            <w:pPr>
              <w:ind w:left="318"/>
              <w:rPr>
                <w:rFonts w:ascii="Arial" w:hAnsi="Arial" w:cs="Arial"/>
              </w:rPr>
            </w:pPr>
          </w:p>
          <w:p w14:paraId="77FD85B3" w14:textId="77777777" w:rsidR="00304072" w:rsidRPr="000A0E05" w:rsidRDefault="00304072" w:rsidP="003B0C0E">
            <w:pPr>
              <w:pStyle w:val="ListParagraph"/>
              <w:numPr>
                <w:ilvl w:val="0"/>
                <w:numId w:val="7"/>
              </w:numPr>
              <w:ind w:left="318"/>
              <w:rPr>
                <w:rFonts w:ascii="Arial" w:hAnsi="Arial" w:cs="Arial"/>
                <w:b/>
              </w:rPr>
            </w:pPr>
            <w:r w:rsidRPr="000A0E05">
              <w:rPr>
                <w:rFonts w:ascii="Arial" w:hAnsi="Arial" w:cs="Arial"/>
                <w:b/>
              </w:rPr>
              <w:t xml:space="preserve">Submission Method: </w:t>
            </w:r>
          </w:p>
          <w:p w14:paraId="53FF14CB" w14:textId="7336AB01" w:rsidR="00304072" w:rsidRPr="000A0E05" w:rsidRDefault="00304072" w:rsidP="00304072">
            <w:pPr>
              <w:ind w:left="318"/>
              <w:rPr>
                <w:rFonts w:ascii="Arial" w:hAnsi="Arial" w:cs="Arial"/>
              </w:rPr>
            </w:pPr>
            <w:r w:rsidRPr="000A0E05">
              <w:rPr>
                <w:rFonts w:ascii="Arial" w:hAnsi="Arial" w:cs="Arial"/>
              </w:rPr>
              <w:t xml:space="preserve">Proposals must be delivered in the method specified in section 5.5 of this document.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will not accept responsibility for tenders delivered by any other method. Responses delivered in any other method may be rejected.</w:t>
            </w:r>
          </w:p>
          <w:p w14:paraId="7BCD97D1" w14:textId="77777777" w:rsidR="00304072" w:rsidRPr="000A0E05" w:rsidRDefault="00304072" w:rsidP="003B0C0E">
            <w:pPr>
              <w:pStyle w:val="ListParagraph"/>
              <w:numPr>
                <w:ilvl w:val="0"/>
                <w:numId w:val="7"/>
              </w:numPr>
              <w:ind w:left="318"/>
              <w:rPr>
                <w:rFonts w:ascii="Arial" w:hAnsi="Arial" w:cs="Arial"/>
                <w:b/>
              </w:rPr>
            </w:pPr>
            <w:r w:rsidRPr="000A0E05">
              <w:rPr>
                <w:rFonts w:ascii="Arial" w:hAnsi="Arial" w:cs="Arial"/>
                <w:b/>
              </w:rPr>
              <w:t xml:space="preserve">Format and Structure of the Proposals: </w:t>
            </w:r>
          </w:p>
          <w:p w14:paraId="19463898" w14:textId="53A3A9E9" w:rsidR="00304072" w:rsidRPr="000A0E05" w:rsidRDefault="00304072" w:rsidP="00322CE2">
            <w:pPr>
              <w:ind w:left="318"/>
              <w:rPr>
                <w:rFonts w:ascii="Arial" w:hAnsi="Arial" w:cs="Arial"/>
                <w:sz w:val="24"/>
              </w:rPr>
            </w:pPr>
            <w:r w:rsidRPr="000A0E05">
              <w:rPr>
                <w:rFonts w:ascii="Arial" w:hAnsi="Arial" w:cs="Arial"/>
              </w:rPr>
              <w:t xml:space="preserve">Proposals must conform to the </w:t>
            </w:r>
            <w:r w:rsidRPr="000A0E05">
              <w:rPr>
                <w:rFonts w:ascii="Arial" w:hAnsi="Arial" w:cs="Arial"/>
                <w:highlight w:val="yellow"/>
              </w:rPr>
              <w:t>Response Format</w:t>
            </w:r>
            <w:r w:rsidRPr="000A0E05">
              <w:rPr>
                <w:rFonts w:ascii="Arial" w:hAnsi="Arial" w:cs="Arial"/>
              </w:rPr>
              <w:t xml:space="preserve"> laid out in sections 7 and 8 of these Instructions to Tenderers or such revised format and structure as may be notified to Tenderers by </w:t>
            </w:r>
            <w:r w:rsidR="00170276">
              <w:rPr>
                <w:rFonts w:ascii="Arial" w:hAnsi="Arial" w:cs="Arial"/>
              </w:rPr>
              <w:t>Muslim Aid</w:t>
            </w:r>
            <w:r w:rsidRPr="000A0E05">
              <w:rPr>
                <w:rFonts w:ascii="Arial" w:hAnsi="Arial" w:cs="Arial"/>
              </w:rPr>
              <w:t xml:space="preserve">. </w:t>
            </w:r>
            <w:r w:rsidRPr="000A0E05">
              <w:rPr>
                <w:rFonts w:ascii="Arial" w:hAnsi="Arial" w:cs="Arial"/>
                <w:b/>
                <w:u w:val="single"/>
              </w:rPr>
              <w:t xml:space="preserve">Failure to comply with the prescribed format and structure may result in </w:t>
            </w:r>
            <w:r w:rsidR="00C209AF" w:rsidRPr="000A0E05">
              <w:rPr>
                <w:rFonts w:ascii="Arial" w:hAnsi="Arial" w:cs="Arial"/>
                <w:b/>
                <w:u w:val="single"/>
              </w:rPr>
              <w:t>your</w:t>
            </w:r>
            <w:r w:rsidRPr="000A0E05">
              <w:rPr>
                <w:rFonts w:ascii="Arial" w:hAnsi="Arial" w:cs="Arial"/>
                <w:b/>
                <w:u w:val="single"/>
              </w:rPr>
              <w:t xml:space="preserve"> response being rejected at this stage</w:t>
            </w:r>
            <w:r w:rsidRPr="000A0E05">
              <w:rPr>
                <w:rFonts w:ascii="Arial" w:hAnsi="Arial" w:cs="Arial"/>
                <w:b/>
                <w:sz w:val="24"/>
                <w:u w:val="single"/>
              </w:rPr>
              <w:t>.</w:t>
            </w:r>
            <w:r w:rsidRPr="000A0E05">
              <w:rPr>
                <w:rFonts w:ascii="Arial" w:hAnsi="Arial" w:cs="Arial"/>
                <w:sz w:val="24"/>
              </w:rPr>
              <w:t xml:space="preserve"> </w:t>
            </w:r>
          </w:p>
          <w:p w14:paraId="35F5E8E0" w14:textId="77777777" w:rsidR="00304072" w:rsidRPr="000A0E05" w:rsidRDefault="00304072" w:rsidP="003B0C0E">
            <w:pPr>
              <w:pStyle w:val="ListParagraph"/>
              <w:numPr>
                <w:ilvl w:val="0"/>
                <w:numId w:val="7"/>
              </w:numPr>
              <w:ind w:left="318"/>
              <w:rPr>
                <w:rFonts w:ascii="Arial" w:hAnsi="Arial" w:cs="Arial"/>
                <w:b/>
              </w:rPr>
            </w:pPr>
            <w:r w:rsidRPr="000A0E05">
              <w:rPr>
                <w:rFonts w:ascii="Arial" w:hAnsi="Arial" w:cs="Arial"/>
                <w:b/>
              </w:rPr>
              <w:t xml:space="preserve">Confirmation of validity of your proposal: </w:t>
            </w:r>
          </w:p>
          <w:p w14:paraId="0FD60598" w14:textId="2D617F3B" w:rsidR="00304072" w:rsidRPr="000A0E05" w:rsidRDefault="00304072" w:rsidP="00322CE2">
            <w:pPr>
              <w:ind w:left="318"/>
              <w:rPr>
                <w:rFonts w:ascii="Arial" w:hAnsi="Arial" w:cs="Arial"/>
                <w:lang w:val="en-GB"/>
              </w:rPr>
            </w:pPr>
            <w:r w:rsidRPr="000A0E05">
              <w:rPr>
                <w:rFonts w:ascii="Arial" w:hAnsi="Arial" w:cs="Arial"/>
                <w:lang w:val="en-GB"/>
              </w:rPr>
              <w:t>The Tenderers must confirm that the period of validity of their proposal is not less than 90 (ninety) days.</w:t>
            </w:r>
          </w:p>
        </w:tc>
      </w:tr>
      <w:tr w:rsidR="00C4717E" w:rsidRPr="000A0E05" w14:paraId="15C0C099" w14:textId="77777777" w:rsidTr="00DB4E4B">
        <w:tc>
          <w:tcPr>
            <w:tcW w:w="865" w:type="dxa"/>
            <w:shd w:val="clear" w:color="auto" w:fill="D9D9D9" w:themeFill="background1" w:themeFillShade="D9"/>
          </w:tcPr>
          <w:p w14:paraId="2C30F544" w14:textId="2E260F51" w:rsidR="003F1BBC" w:rsidRPr="000A0E05" w:rsidRDefault="00CC1347" w:rsidP="00CB7698">
            <w:pPr>
              <w:rPr>
                <w:rFonts w:ascii="Arial" w:hAnsi="Arial" w:cs="Arial"/>
                <w:b/>
              </w:rPr>
            </w:pPr>
            <w:r w:rsidRPr="000A0E05">
              <w:rPr>
                <w:rFonts w:ascii="Arial" w:hAnsi="Arial" w:cs="Arial"/>
                <w:b/>
              </w:rPr>
              <w:lastRenderedPageBreak/>
              <w:t>2</w:t>
            </w:r>
          </w:p>
        </w:tc>
        <w:tc>
          <w:tcPr>
            <w:tcW w:w="2112" w:type="dxa"/>
            <w:shd w:val="clear" w:color="auto" w:fill="F2F2F2" w:themeFill="background1" w:themeFillShade="F2"/>
          </w:tcPr>
          <w:p w14:paraId="3153F53E" w14:textId="77777777" w:rsidR="003F1BBC" w:rsidRPr="000A0E05" w:rsidRDefault="003F1BBC" w:rsidP="003B367D">
            <w:pPr>
              <w:pStyle w:val="Heading4"/>
              <w:numPr>
                <w:ilvl w:val="0"/>
                <w:numId w:val="0"/>
              </w:numPr>
              <w:spacing w:before="0"/>
              <w:ind w:left="864" w:hanging="864"/>
              <w:outlineLvl w:val="3"/>
              <w:rPr>
                <w:rFonts w:ascii="Arial" w:hAnsi="Arial" w:cs="Arial"/>
                <w:b/>
              </w:rPr>
            </w:pPr>
            <w:r w:rsidRPr="000A0E05">
              <w:rPr>
                <w:rFonts w:ascii="Arial" w:hAnsi="Arial" w:cs="Arial"/>
                <w:b/>
              </w:rPr>
              <w:t>Essential Criteria</w:t>
            </w:r>
          </w:p>
          <w:p w14:paraId="7B2C0044" w14:textId="77777777" w:rsidR="003F1BBC" w:rsidRPr="000A0E05" w:rsidRDefault="003F1BBC" w:rsidP="003F1BBC">
            <w:pPr>
              <w:rPr>
                <w:rFonts w:ascii="Arial" w:hAnsi="Arial" w:cs="Arial"/>
              </w:rPr>
            </w:pPr>
          </w:p>
        </w:tc>
        <w:tc>
          <w:tcPr>
            <w:tcW w:w="7207" w:type="dxa"/>
            <w:shd w:val="clear" w:color="auto" w:fill="F2F2F2" w:themeFill="background1" w:themeFillShade="F2"/>
          </w:tcPr>
          <w:p w14:paraId="6213340D" w14:textId="0DABE6FF" w:rsidR="003F1BBC" w:rsidRPr="000A0E05" w:rsidRDefault="00C4717E" w:rsidP="00394161">
            <w:pPr>
              <w:shd w:val="clear" w:color="auto" w:fill="F2F2F2" w:themeFill="background1" w:themeFillShade="F2"/>
              <w:rPr>
                <w:rFonts w:ascii="Arial" w:hAnsi="Arial" w:cs="Arial"/>
                <w:b/>
                <w:lang w:val="en-GB"/>
              </w:rPr>
            </w:pPr>
            <w:r w:rsidRPr="000A0E05">
              <w:rPr>
                <w:rFonts w:ascii="Arial" w:hAnsi="Arial" w:cs="Arial"/>
                <w:b/>
                <w:lang w:val="en-GB"/>
              </w:rPr>
              <w:t>Minimum mandatory requirements of specifications</w:t>
            </w:r>
            <w:r w:rsidR="0047383B" w:rsidRPr="000A0E05">
              <w:rPr>
                <w:rFonts w:ascii="Arial" w:hAnsi="Arial" w:cs="Arial"/>
                <w:b/>
                <w:lang w:val="en-GB"/>
              </w:rPr>
              <w:t xml:space="preserve"> or contract performance. </w:t>
            </w:r>
          </w:p>
        </w:tc>
      </w:tr>
      <w:tr w:rsidR="00A710CA" w:rsidRPr="000A0E05" w14:paraId="7216BBEB" w14:textId="77777777" w:rsidTr="00C4717E">
        <w:tc>
          <w:tcPr>
            <w:tcW w:w="10184" w:type="dxa"/>
            <w:gridSpan w:val="3"/>
            <w:shd w:val="clear" w:color="auto" w:fill="D9D9D9" w:themeFill="background1" w:themeFillShade="D9"/>
          </w:tcPr>
          <w:p w14:paraId="3503E937" w14:textId="7A595EF6" w:rsidR="00A710CA" w:rsidRPr="000A0E05" w:rsidRDefault="00C4717E" w:rsidP="00356B23">
            <w:pPr>
              <w:rPr>
                <w:rFonts w:ascii="Arial" w:hAnsi="Arial" w:cs="Arial"/>
                <w:i/>
              </w:rPr>
            </w:pPr>
            <w:r w:rsidRPr="000A0E05">
              <w:rPr>
                <w:rFonts w:ascii="Arial" w:hAnsi="Arial" w:cs="Arial"/>
                <w:i/>
                <w:shd w:val="clear" w:color="auto" w:fill="D9D9D9" w:themeFill="background1" w:themeFillShade="D9"/>
              </w:rPr>
              <w:t>The second stage of the evaluation will involve an assessment of the Tenderer’s personal and legal circumstances, e</w:t>
            </w:r>
            <w:r w:rsidR="00356B23" w:rsidRPr="000A0E05">
              <w:rPr>
                <w:rFonts w:ascii="Arial" w:hAnsi="Arial" w:cs="Arial"/>
                <w:i/>
                <w:shd w:val="clear" w:color="auto" w:fill="D9D9D9" w:themeFill="background1" w:themeFillShade="D9"/>
              </w:rPr>
              <w:t xml:space="preserve">conomic and financial standing, </w:t>
            </w:r>
            <w:r w:rsidRPr="000A0E05">
              <w:rPr>
                <w:rFonts w:ascii="Arial" w:hAnsi="Arial" w:cs="Arial"/>
                <w:i/>
                <w:shd w:val="clear" w:color="auto" w:fill="D9D9D9" w:themeFill="background1" w:themeFillShade="D9"/>
              </w:rPr>
              <w:t>to fulfil the obligations of the contract</w:t>
            </w:r>
          </w:p>
        </w:tc>
      </w:tr>
      <w:tr w:rsidR="00DB4E4B" w:rsidRPr="000A0E05" w14:paraId="19C5184C" w14:textId="77777777" w:rsidTr="00DB4E4B">
        <w:tc>
          <w:tcPr>
            <w:tcW w:w="865" w:type="dxa"/>
            <w:vMerge w:val="restart"/>
            <w:shd w:val="clear" w:color="auto" w:fill="D9D9D9" w:themeFill="background1" w:themeFillShade="D9"/>
          </w:tcPr>
          <w:p w14:paraId="1EA97A50" w14:textId="27647AC2" w:rsidR="00DB4E4B" w:rsidRPr="000A0E05" w:rsidRDefault="00DB4E4B" w:rsidP="00CB7698">
            <w:pPr>
              <w:rPr>
                <w:rFonts w:ascii="Arial" w:hAnsi="Arial" w:cs="Arial"/>
                <w:b/>
              </w:rPr>
            </w:pPr>
            <w:r w:rsidRPr="000A0E05">
              <w:rPr>
                <w:rFonts w:ascii="Arial" w:hAnsi="Arial" w:cs="Arial"/>
                <w:b/>
              </w:rPr>
              <w:t>3</w:t>
            </w:r>
          </w:p>
        </w:tc>
        <w:tc>
          <w:tcPr>
            <w:tcW w:w="2112" w:type="dxa"/>
            <w:vMerge w:val="restart"/>
            <w:shd w:val="clear" w:color="auto" w:fill="F2F2F2" w:themeFill="background1" w:themeFillShade="F2"/>
          </w:tcPr>
          <w:p w14:paraId="03737AD4" w14:textId="6B72664F" w:rsidR="00DB4E4B" w:rsidRPr="00DB4E4B" w:rsidRDefault="00DB4E4B" w:rsidP="00CB7698">
            <w:pPr>
              <w:rPr>
                <w:rFonts w:ascii="Arial" w:eastAsiaTheme="majorEastAsia" w:hAnsi="Arial" w:cs="Arial"/>
                <w:b/>
                <w:bCs/>
                <w:iCs/>
                <w:color w:val="000000" w:themeColor="text1"/>
              </w:rPr>
            </w:pPr>
            <w:r w:rsidRPr="000A0E05">
              <w:rPr>
                <w:rFonts w:ascii="Arial" w:hAnsi="Arial" w:cs="Arial"/>
                <w:b/>
              </w:rPr>
              <w:t>Award Criteria</w:t>
            </w:r>
            <w:r w:rsidRPr="00044B8F">
              <w:rPr>
                <w:rFonts w:ascii="Arial" w:eastAsiaTheme="majorEastAsia" w:hAnsi="Arial" w:cs="Arial"/>
                <w:b/>
                <w:bCs/>
                <w:iCs/>
                <w:color w:val="000000" w:themeColor="text1"/>
              </w:rPr>
              <w:t xml:space="preserve"> </w:t>
            </w:r>
            <w:r>
              <w:rPr>
                <w:rFonts w:ascii="Arial" w:eastAsiaTheme="majorEastAsia" w:hAnsi="Arial" w:cs="Arial"/>
                <w:b/>
                <w:bCs/>
                <w:iCs/>
                <w:color w:val="000000" w:themeColor="text1"/>
              </w:rPr>
              <w:t>(</w:t>
            </w:r>
            <w:r w:rsidRPr="00044B8F">
              <w:rPr>
                <w:rFonts w:ascii="Arial" w:eastAsiaTheme="majorEastAsia" w:hAnsi="Arial" w:cs="Arial"/>
                <w:b/>
                <w:bCs/>
                <w:iCs/>
                <w:color w:val="000000" w:themeColor="text1"/>
              </w:rPr>
              <w:t>Capability</w:t>
            </w:r>
            <w:r>
              <w:rPr>
                <w:rFonts w:ascii="Arial" w:eastAsiaTheme="majorEastAsia" w:hAnsi="Arial" w:cs="Arial"/>
                <w:b/>
                <w:bCs/>
                <w:iCs/>
                <w:color w:val="000000" w:themeColor="text1"/>
              </w:rPr>
              <w:t xml:space="preserve"> &amp; Commercial</w:t>
            </w:r>
            <w:r>
              <w:rPr>
                <w:rFonts w:ascii="Arial" w:hAnsi="Arial" w:cs="Arial"/>
                <w:b/>
              </w:rPr>
              <w:t>)</w:t>
            </w:r>
          </w:p>
          <w:p w14:paraId="555C39CE" w14:textId="43DCAA06" w:rsidR="00DB4E4B" w:rsidRPr="000A0E05" w:rsidRDefault="00DB4E4B" w:rsidP="00CB7698">
            <w:pPr>
              <w:rPr>
                <w:rFonts w:ascii="Arial" w:hAnsi="Arial" w:cs="Arial"/>
              </w:rPr>
            </w:pPr>
          </w:p>
        </w:tc>
        <w:tc>
          <w:tcPr>
            <w:tcW w:w="7207" w:type="dxa"/>
            <w:shd w:val="clear" w:color="auto" w:fill="F2F2F2" w:themeFill="background1" w:themeFillShade="F2"/>
          </w:tcPr>
          <w:p w14:paraId="4E226D3A" w14:textId="2E8F2870" w:rsidR="00DB4E4B" w:rsidRPr="000A0E05" w:rsidRDefault="00DB4E4B" w:rsidP="00394161">
            <w:pPr>
              <w:rPr>
                <w:rFonts w:ascii="Arial" w:hAnsi="Arial" w:cs="Arial"/>
              </w:rPr>
            </w:pPr>
            <w:r w:rsidRPr="000A0E05">
              <w:rPr>
                <w:rFonts w:ascii="Arial" w:hAnsi="Arial" w:cs="Arial"/>
              </w:rPr>
              <w:t xml:space="preserve">In-depth review of financial accounts and other documents submitted; tenderer is judged to have requisite financial stability. </w:t>
            </w:r>
          </w:p>
        </w:tc>
      </w:tr>
      <w:tr w:rsidR="00DB4E4B" w:rsidRPr="000A0E05" w14:paraId="3AB0CD37" w14:textId="77777777" w:rsidTr="00DB4E4B">
        <w:tc>
          <w:tcPr>
            <w:tcW w:w="865" w:type="dxa"/>
            <w:vMerge/>
            <w:shd w:val="clear" w:color="auto" w:fill="D9D9D9" w:themeFill="background1" w:themeFillShade="D9"/>
          </w:tcPr>
          <w:p w14:paraId="3941E75D" w14:textId="467E8340" w:rsidR="00DB4E4B" w:rsidRPr="000A0E05" w:rsidRDefault="00DB4E4B" w:rsidP="00CB7698">
            <w:pPr>
              <w:rPr>
                <w:rFonts w:ascii="Arial" w:hAnsi="Arial" w:cs="Arial"/>
                <w:b/>
              </w:rPr>
            </w:pPr>
          </w:p>
        </w:tc>
        <w:tc>
          <w:tcPr>
            <w:tcW w:w="2112" w:type="dxa"/>
            <w:vMerge/>
            <w:shd w:val="clear" w:color="auto" w:fill="F2F2F2" w:themeFill="background1" w:themeFillShade="F2"/>
          </w:tcPr>
          <w:p w14:paraId="60EB67B8" w14:textId="4CDE1394" w:rsidR="00DB4E4B" w:rsidRPr="000A0E05" w:rsidRDefault="00DB4E4B" w:rsidP="00C4717E">
            <w:pPr>
              <w:rPr>
                <w:rFonts w:ascii="Arial" w:hAnsi="Arial" w:cs="Arial"/>
                <w:b/>
              </w:rPr>
            </w:pPr>
          </w:p>
        </w:tc>
        <w:tc>
          <w:tcPr>
            <w:tcW w:w="7207" w:type="dxa"/>
            <w:shd w:val="clear" w:color="auto" w:fill="F2F2F2" w:themeFill="background1" w:themeFillShade="F2"/>
          </w:tcPr>
          <w:p w14:paraId="6DA6F0E7" w14:textId="77777777" w:rsidR="00DB4E4B" w:rsidRPr="000A0E05" w:rsidRDefault="00DB4E4B" w:rsidP="003B367D">
            <w:pPr>
              <w:rPr>
                <w:rFonts w:ascii="Arial" w:hAnsi="Arial" w:cs="Arial"/>
              </w:rPr>
            </w:pPr>
            <w:r w:rsidRPr="000A0E05">
              <w:rPr>
                <w:rFonts w:ascii="Arial" w:hAnsi="Arial" w:cs="Arial"/>
              </w:rPr>
              <w:t>Tenders will be awarded marks under each of the award criteria listed in this section to determine the most economically advantageous tenders.</w:t>
            </w:r>
          </w:p>
          <w:p w14:paraId="72A17DC4" w14:textId="7D004D25" w:rsidR="00DB4E4B" w:rsidRPr="000A0E05" w:rsidRDefault="009A006B" w:rsidP="003B0C0E">
            <w:pPr>
              <w:pStyle w:val="ListParagraph"/>
              <w:numPr>
                <w:ilvl w:val="0"/>
                <w:numId w:val="10"/>
              </w:numPr>
              <w:rPr>
                <w:rFonts w:ascii="Arial" w:hAnsi="Arial" w:cs="Arial"/>
              </w:rPr>
            </w:pPr>
            <w:bookmarkStart w:id="29" w:name="_Ref74808638"/>
            <w:r>
              <w:rPr>
                <w:rFonts w:ascii="Arial" w:hAnsi="Arial" w:cs="Arial"/>
              </w:rPr>
              <w:t>Commercial</w:t>
            </w:r>
          </w:p>
          <w:p w14:paraId="3A1C4116" w14:textId="1E28A5E8" w:rsidR="00DB4E4B" w:rsidRPr="000A0E05" w:rsidRDefault="009A006B" w:rsidP="003B0C0E">
            <w:pPr>
              <w:pStyle w:val="ListParagraph"/>
              <w:numPr>
                <w:ilvl w:val="0"/>
                <w:numId w:val="10"/>
              </w:numPr>
              <w:rPr>
                <w:rFonts w:ascii="Arial" w:hAnsi="Arial" w:cs="Arial"/>
              </w:rPr>
            </w:pPr>
            <w:r>
              <w:rPr>
                <w:rFonts w:ascii="Arial" w:hAnsi="Arial" w:cs="Arial"/>
                <w:i/>
                <w:iCs/>
              </w:rPr>
              <w:t xml:space="preserve">Capability </w:t>
            </w:r>
            <w:r w:rsidR="00DB4E4B" w:rsidRPr="000A0E05">
              <w:rPr>
                <w:rFonts w:ascii="Arial" w:hAnsi="Arial" w:cs="Arial"/>
                <w:i/>
                <w:iCs/>
              </w:rPr>
              <w:t>As per tender</w:t>
            </w:r>
          </w:p>
          <w:bookmarkEnd w:id="29"/>
          <w:p w14:paraId="41F6F8BA" w14:textId="0F5A6694" w:rsidR="00DB4E4B" w:rsidRPr="000A0E05" w:rsidRDefault="00DB4E4B" w:rsidP="003B367D">
            <w:pPr>
              <w:rPr>
                <w:rFonts w:ascii="Arial" w:hAnsi="Arial" w:cs="Arial"/>
              </w:rPr>
            </w:pPr>
            <w:r w:rsidRPr="000A0E05">
              <w:rPr>
                <w:rFonts w:ascii="Arial" w:hAnsi="Arial" w:cs="Arial"/>
              </w:rPr>
              <w:t>Review of the quality and content of the technical offer further to minimum requirements met</w:t>
            </w:r>
          </w:p>
        </w:tc>
      </w:tr>
      <w:tr w:rsidR="000876E3" w:rsidRPr="000A0E05" w14:paraId="736DE584" w14:textId="77777777" w:rsidTr="000876E3">
        <w:tc>
          <w:tcPr>
            <w:tcW w:w="10184" w:type="dxa"/>
            <w:gridSpan w:val="3"/>
            <w:shd w:val="clear" w:color="auto" w:fill="D9D9D9" w:themeFill="background1" w:themeFillShade="D9"/>
          </w:tcPr>
          <w:p w14:paraId="52FECF30" w14:textId="77777777" w:rsidR="000876E3" w:rsidRPr="000A0E05" w:rsidRDefault="000876E3" w:rsidP="00CB7698">
            <w:pPr>
              <w:rPr>
                <w:rFonts w:ascii="Arial" w:hAnsi="Arial" w:cs="Arial"/>
                <w:b/>
              </w:rPr>
            </w:pPr>
          </w:p>
          <w:p w14:paraId="2036DAA0" w14:textId="432A90B9" w:rsidR="000876E3" w:rsidRPr="000A0E05" w:rsidRDefault="000876E3" w:rsidP="003B367D">
            <w:pPr>
              <w:rPr>
                <w:rFonts w:ascii="Arial" w:hAnsi="Arial" w:cs="Arial"/>
              </w:rPr>
            </w:pPr>
          </w:p>
        </w:tc>
      </w:tr>
      <w:tr w:rsidR="000876E3" w:rsidRPr="000A0E05" w14:paraId="77D21CF6" w14:textId="77777777" w:rsidTr="00DB4E4B">
        <w:tc>
          <w:tcPr>
            <w:tcW w:w="865" w:type="dxa"/>
            <w:shd w:val="clear" w:color="auto" w:fill="D9D9D9" w:themeFill="background1" w:themeFillShade="D9"/>
          </w:tcPr>
          <w:p w14:paraId="15BCB3D9" w14:textId="62A4690A" w:rsidR="000876E3" w:rsidRPr="000A0E05" w:rsidRDefault="00B65524" w:rsidP="00CB7698">
            <w:pPr>
              <w:rPr>
                <w:rFonts w:ascii="Arial" w:hAnsi="Arial" w:cs="Arial"/>
                <w:b/>
              </w:rPr>
            </w:pPr>
            <w:r w:rsidRPr="000A0E05">
              <w:rPr>
                <w:rFonts w:ascii="Arial" w:hAnsi="Arial" w:cs="Arial"/>
                <w:b/>
              </w:rPr>
              <w:t>5</w:t>
            </w:r>
          </w:p>
        </w:tc>
        <w:tc>
          <w:tcPr>
            <w:tcW w:w="2112" w:type="dxa"/>
            <w:shd w:val="clear" w:color="auto" w:fill="F2F2F2" w:themeFill="background1" w:themeFillShade="F2"/>
          </w:tcPr>
          <w:p w14:paraId="034C5950" w14:textId="2C3C77E7" w:rsidR="000876E3" w:rsidRPr="000A0E05" w:rsidRDefault="000876E3" w:rsidP="00C4717E">
            <w:pPr>
              <w:rPr>
                <w:rFonts w:ascii="Arial" w:hAnsi="Arial" w:cs="Arial"/>
                <w:b/>
              </w:rPr>
            </w:pPr>
            <w:r w:rsidRPr="000A0E05">
              <w:rPr>
                <w:rFonts w:ascii="Arial" w:hAnsi="Arial" w:cs="Arial"/>
                <w:b/>
              </w:rPr>
              <w:t xml:space="preserve">Post selection </w:t>
            </w:r>
          </w:p>
        </w:tc>
        <w:tc>
          <w:tcPr>
            <w:tcW w:w="7207" w:type="dxa"/>
            <w:shd w:val="clear" w:color="auto" w:fill="F2F2F2" w:themeFill="background1" w:themeFillShade="F2"/>
          </w:tcPr>
          <w:p w14:paraId="7E076850" w14:textId="046E9F44" w:rsidR="00356B23" w:rsidRPr="000A0E05" w:rsidRDefault="000876E3" w:rsidP="00356B23">
            <w:pPr>
              <w:rPr>
                <w:rFonts w:ascii="Arial" w:hAnsi="Arial" w:cs="Arial"/>
              </w:rPr>
            </w:pPr>
            <w:r w:rsidRPr="000A0E05">
              <w:rPr>
                <w:rFonts w:ascii="Arial" w:hAnsi="Arial" w:cs="Arial"/>
              </w:rPr>
              <w:t xml:space="preserve">References </w:t>
            </w:r>
            <w:r w:rsidR="0047383B" w:rsidRPr="000A0E05">
              <w:rPr>
                <w:rFonts w:ascii="Arial" w:hAnsi="Arial" w:cs="Arial"/>
              </w:rPr>
              <w:t xml:space="preserve">and other checks </w:t>
            </w:r>
            <w:r w:rsidRPr="000A0E05">
              <w:rPr>
                <w:rFonts w:ascii="Arial" w:hAnsi="Arial" w:cs="Arial"/>
              </w:rPr>
              <w:t>are found to b</w:t>
            </w:r>
            <w:r w:rsidR="00356B23" w:rsidRPr="000A0E05">
              <w:rPr>
                <w:rFonts w:ascii="Arial" w:hAnsi="Arial" w:cs="Arial"/>
              </w:rPr>
              <w:t>e clear and quality is assessed.</w:t>
            </w:r>
          </w:p>
          <w:p w14:paraId="230AFE7F" w14:textId="77777777" w:rsidR="000876E3" w:rsidRPr="000A0E05" w:rsidRDefault="000876E3" w:rsidP="003B367D">
            <w:pPr>
              <w:rPr>
                <w:rFonts w:ascii="Arial" w:hAnsi="Arial" w:cs="Arial"/>
              </w:rPr>
            </w:pPr>
          </w:p>
        </w:tc>
      </w:tr>
    </w:tbl>
    <w:p w14:paraId="2EA7412D" w14:textId="72FB10FC" w:rsidR="00C61CAB" w:rsidRPr="000A0E05" w:rsidRDefault="00322CE2" w:rsidP="00322CE2">
      <w:pPr>
        <w:pStyle w:val="Heading2"/>
        <w:rPr>
          <w:rFonts w:ascii="Arial" w:hAnsi="Arial" w:cs="Arial"/>
        </w:rPr>
      </w:pPr>
      <w:r w:rsidRPr="000A0E05">
        <w:rPr>
          <w:rFonts w:ascii="Arial" w:hAnsi="Arial" w:cs="Arial"/>
        </w:rPr>
        <w:t xml:space="preserve">Tender </w:t>
      </w:r>
      <w:r w:rsidR="005076AF" w:rsidRPr="000A0E05">
        <w:rPr>
          <w:rFonts w:ascii="Arial" w:hAnsi="Arial" w:cs="Arial"/>
        </w:rPr>
        <w:t>Evaluation</w:t>
      </w:r>
    </w:p>
    <w:p w14:paraId="2B50C1F9" w14:textId="0918DAD3" w:rsidR="00EE1801" w:rsidRPr="000A0E05" w:rsidRDefault="00170276" w:rsidP="00170276">
      <w:pPr>
        <w:rPr>
          <w:rFonts w:ascii="Arial" w:hAnsi="Arial" w:cs="Arial"/>
        </w:rPr>
      </w:pPr>
      <w:r>
        <w:rPr>
          <w:rFonts w:ascii="Arial" w:hAnsi="Arial" w:cs="Arial"/>
        </w:rPr>
        <w:t>Muslim Aid</w:t>
      </w:r>
      <w:r w:rsidRPr="000A0E05">
        <w:rPr>
          <w:rFonts w:ascii="Arial" w:hAnsi="Arial" w:cs="Arial"/>
        </w:rPr>
        <w:t xml:space="preserve"> </w:t>
      </w:r>
      <w:r w:rsidR="00EE1801" w:rsidRPr="000A0E05">
        <w:rPr>
          <w:rFonts w:ascii="Arial" w:hAnsi="Arial" w:cs="Arial"/>
        </w:rPr>
        <w:t xml:space="preserve">will convene an evaluation team which may include members </w:t>
      </w:r>
      <w:r w:rsidR="0003332A" w:rsidRPr="000A0E05">
        <w:rPr>
          <w:rFonts w:ascii="Arial" w:hAnsi="Arial" w:cs="Arial"/>
        </w:rPr>
        <w:t>of</w:t>
      </w:r>
      <w:r w:rsidR="00C03010" w:rsidRPr="000A0E05">
        <w:rPr>
          <w:rFonts w:ascii="Arial" w:hAnsi="Arial" w:cs="Arial"/>
        </w:rPr>
        <w:t xml:space="preserve"> the Finance, </w:t>
      </w:r>
      <w:r>
        <w:rPr>
          <w:rFonts w:ascii="Arial" w:hAnsi="Arial" w:cs="Arial"/>
        </w:rPr>
        <w:t>Procurement</w:t>
      </w:r>
      <w:r w:rsidR="00C03010" w:rsidRPr="000A0E05">
        <w:rPr>
          <w:rFonts w:ascii="Arial" w:hAnsi="Arial" w:cs="Arial"/>
        </w:rPr>
        <w:t>, Programmes, Donor</w:t>
      </w:r>
      <w:r w:rsidR="005076AF" w:rsidRPr="000A0E05">
        <w:rPr>
          <w:rFonts w:ascii="Arial" w:hAnsi="Arial" w:cs="Arial"/>
        </w:rPr>
        <w:t xml:space="preserve"> Compliance and Internal Audit, as well as 3</w:t>
      </w:r>
      <w:r w:rsidR="005076AF" w:rsidRPr="000A0E05">
        <w:rPr>
          <w:rFonts w:ascii="Arial" w:hAnsi="Arial" w:cs="Arial"/>
          <w:vertAlign w:val="superscript"/>
        </w:rPr>
        <w:t>rd</w:t>
      </w:r>
      <w:r w:rsidR="005076AF" w:rsidRPr="000A0E05">
        <w:rPr>
          <w:rFonts w:ascii="Arial" w:hAnsi="Arial" w:cs="Arial"/>
        </w:rPr>
        <w:t xml:space="preserve"> Party technical input. </w:t>
      </w:r>
    </w:p>
    <w:p w14:paraId="222CEBE0" w14:textId="537219A4" w:rsidR="006717FC" w:rsidRPr="000A0E05" w:rsidRDefault="00EE1801" w:rsidP="006717FC">
      <w:pPr>
        <w:rPr>
          <w:rFonts w:ascii="Arial" w:hAnsi="Arial" w:cs="Arial"/>
        </w:rPr>
      </w:pPr>
      <w:r w:rsidRPr="000A0E05">
        <w:rPr>
          <w:rFonts w:ascii="Arial" w:hAnsi="Arial" w:cs="Arial"/>
        </w:rPr>
        <w:t xml:space="preserve">During the evaluation </w:t>
      </w:r>
      <w:r w:rsidR="00170276" w:rsidRPr="000A0E05">
        <w:rPr>
          <w:rFonts w:ascii="Arial" w:hAnsi="Arial" w:cs="Arial"/>
        </w:rPr>
        <w:t>period,</w:t>
      </w:r>
      <w:r w:rsidRPr="000A0E05">
        <w:rPr>
          <w:rFonts w:ascii="Arial" w:hAnsi="Arial" w:cs="Arial"/>
        </w:rPr>
        <w:t xml:space="preserve">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rsidRPr="000A0E05">
        <w:rPr>
          <w:rFonts w:ascii="Arial" w:hAnsi="Arial" w:cs="Arial"/>
        </w:rPr>
        <w:t xml:space="preserve"> </w:t>
      </w:r>
      <w:r w:rsidRPr="000A0E05">
        <w:rPr>
          <w:rFonts w:ascii="Arial" w:hAnsi="Arial" w:cs="Arial"/>
        </w:rPr>
        <w:t>or loss of marks.  Responses to requests for clarification shall not materially change any of the elements of the proposals subm</w:t>
      </w:r>
      <w:r w:rsidR="00C4717E" w:rsidRPr="000A0E05">
        <w:rPr>
          <w:rFonts w:ascii="Arial" w:hAnsi="Arial" w:cs="Arial"/>
        </w:rPr>
        <w:t>itte</w:t>
      </w:r>
      <w:r w:rsidRPr="000A0E05">
        <w:rPr>
          <w:rFonts w:ascii="Arial" w:hAnsi="Arial" w:cs="Arial"/>
        </w:rPr>
        <w:t>d. Unsolicited communications from Tenderers will not be entertained during the evaluation period.</w:t>
      </w:r>
    </w:p>
    <w:p w14:paraId="21CAD0C4" w14:textId="77777777" w:rsidR="00EE1801" w:rsidRPr="000A0E05" w:rsidRDefault="00EE1801" w:rsidP="00C61CAB">
      <w:pPr>
        <w:pStyle w:val="Heading2"/>
        <w:rPr>
          <w:rFonts w:ascii="Arial" w:hAnsi="Arial" w:cs="Arial"/>
        </w:rPr>
      </w:pPr>
      <w:bookmarkStart w:id="30" w:name="_Toc118102667"/>
      <w:bookmarkStart w:id="31" w:name="_Toc118102843"/>
      <w:bookmarkStart w:id="32" w:name="_Toc231810399"/>
      <w:bookmarkStart w:id="33" w:name="_Toc466022951"/>
      <w:r w:rsidRPr="000A0E05">
        <w:rPr>
          <w:rFonts w:ascii="Arial" w:hAnsi="Arial" w:cs="Arial"/>
        </w:rPr>
        <w:lastRenderedPageBreak/>
        <w:t>Award Criteria</w:t>
      </w:r>
      <w:bookmarkEnd w:id="30"/>
      <w:bookmarkEnd w:id="31"/>
      <w:bookmarkEnd w:id="32"/>
      <w:bookmarkEnd w:id="33"/>
    </w:p>
    <w:p w14:paraId="1570AA86" w14:textId="5B11A15F" w:rsidR="005076AF" w:rsidRPr="000A0E05" w:rsidRDefault="003B367D" w:rsidP="003B367D">
      <w:pPr>
        <w:rPr>
          <w:rFonts w:ascii="Arial" w:hAnsi="Arial" w:cs="Arial"/>
        </w:rPr>
      </w:pPr>
      <w:r w:rsidRPr="000A0E05">
        <w:rPr>
          <w:rFonts w:ascii="Arial" w:hAnsi="Arial" w:cs="Arial"/>
        </w:rPr>
        <w:t xml:space="preserve">All prices must be in </w:t>
      </w:r>
      <w:r w:rsidR="00C4717E" w:rsidRPr="000A0E05">
        <w:rPr>
          <w:rFonts w:ascii="Arial" w:hAnsi="Arial" w:cs="Arial"/>
        </w:rPr>
        <w:t>[</w:t>
      </w:r>
      <w:r w:rsidR="00714909">
        <w:rPr>
          <w:rFonts w:ascii="Arial" w:hAnsi="Arial" w:cs="Arial"/>
        </w:rPr>
        <w:t>SDG</w:t>
      </w:r>
      <w:r w:rsidR="00C4717E" w:rsidRPr="000A0E05">
        <w:rPr>
          <w:rFonts w:ascii="Arial" w:hAnsi="Arial" w:cs="Arial"/>
        </w:rPr>
        <w:t>]</w:t>
      </w:r>
      <w:r w:rsidRPr="000A0E05">
        <w:rPr>
          <w:rFonts w:ascii="Arial" w:hAnsi="Arial" w:cs="Arial"/>
        </w:rPr>
        <w:t xml:space="preserve"> and </w:t>
      </w:r>
      <w:r w:rsidR="005076AF" w:rsidRPr="000A0E05">
        <w:rPr>
          <w:rFonts w:ascii="Arial" w:hAnsi="Arial" w:cs="Arial"/>
        </w:rPr>
        <w:t xml:space="preserve">a comprehensive and clear breakdown of prices must be shown as part of the financial offer – any transport fees, taxes, customs charges, component parts, packing fees etc. must be shown separately. </w:t>
      </w:r>
    </w:p>
    <w:p w14:paraId="34B430E5" w14:textId="3B7DE897" w:rsidR="003B367D" w:rsidRPr="000A0E05" w:rsidRDefault="005076AF" w:rsidP="00170276">
      <w:pPr>
        <w:rPr>
          <w:rFonts w:ascii="Arial" w:hAnsi="Arial" w:cs="Arial"/>
        </w:rPr>
      </w:pPr>
      <w:r w:rsidRPr="000A0E05">
        <w:rPr>
          <w:rFonts w:ascii="Arial" w:hAnsi="Arial" w:cs="Arial"/>
        </w:rPr>
        <w:t xml:space="preserve">Prices offered </w:t>
      </w:r>
      <w:r w:rsidR="003B367D" w:rsidRPr="000A0E05">
        <w:rPr>
          <w:rFonts w:ascii="Arial" w:hAnsi="Arial" w:cs="Arial"/>
        </w:rPr>
        <w:t>will be evaluated on full cost basis (including all fees and taxes). During the analysis of offers.</w:t>
      </w:r>
    </w:p>
    <w:p w14:paraId="7FC49F60" w14:textId="77777777" w:rsidR="003B367D" w:rsidRPr="000A0E05" w:rsidRDefault="003B367D" w:rsidP="003B367D">
      <w:pPr>
        <w:rPr>
          <w:rFonts w:ascii="Arial" w:hAnsi="Arial" w:cs="Arial"/>
        </w:rPr>
      </w:pPr>
      <w:r w:rsidRPr="000A0E05">
        <w:rPr>
          <w:rFonts w:ascii="Arial" w:hAnsi="Arial" w:cs="Arial"/>
        </w:rPr>
        <w:t>Marks for cost will be awarded on the inverse proportion principle (shown below):</w:t>
      </w:r>
    </w:p>
    <w:p w14:paraId="35231794" w14:textId="212B29E6" w:rsidR="003B367D" w:rsidRPr="000A0E05" w:rsidRDefault="003B367D" w:rsidP="003B367D">
      <w:pPr>
        <w:rPr>
          <w:rFonts w:ascii="Arial" w:hAnsi="Arial" w:cs="Arial"/>
          <w:b/>
        </w:rPr>
      </w:pPr>
      <w:proofErr w:type="spellStart"/>
      <w:r w:rsidRPr="000A0E05">
        <w:rPr>
          <w:rFonts w:ascii="Arial" w:hAnsi="Arial" w:cs="Arial"/>
          <w:b/>
        </w:rPr>
        <w:t>Score</w:t>
      </w:r>
      <w:r w:rsidR="00170276">
        <w:rPr>
          <w:rFonts w:ascii="Arial" w:hAnsi="Arial" w:cs="Arial"/>
          <w:b/>
          <w:sz w:val="18"/>
          <w:vertAlign w:val="superscript"/>
        </w:rPr>
        <w:t>supplier</w:t>
      </w:r>
      <w:proofErr w:type="spellEnd"/>
      <w:r w:rsidRPr="000A0E05">
        <w:rPr>
          <w:rFonts w:ascii="Arial" w:hAnsi="Arial" w:cs="Arial"/>
          <w:b/>
        </w:rPr>
        <w:t xml:space="preserve"> = </w:t>
      </w:r>
      <w:r w:rsidR="008116FB">
        <w:rPr>
          <w:rFonts w:ascii="Arial" w:hAnsi="Arial" w:cs="Arial"/>
          <w:b/>
        </w:rPr>
        <w:t>80</w:t>
      </w:r>
      <w:r w:rsidRPr="000A0E05">
        <w:rPr>
          <w:rFonts w:ascii="Arial" w:hAnsi="Arial" w:cs="Arial"/>
          <w:b/>
        </w:rPr>
        <w:t xml:space="preserve"> x (</w:t>
      </w:r>
      <w:proofErr w:type="spellStart"/>
      <w:r w:rsidRPr="000A0E05">
        <w:rPr>
          <w:rFonts w:ascii="Arial" w:hAnsi="Arial" w:cs="Arial"/>
          <w:b/>
        </w:rPr>
        <w:t>price</w:t>
      </w:r>
      <w:r w:rsidRPr="000A0E05">
        <w:rPr>
          <w:rFonts w:ascii="Arial" w:hAnsi="Arial" w:cs="Arial"/>
          <w:b/>
          <w:sz w:val="18"/>
          <w:vertAlign w:val="superscript"/>
        </w:rPr>
        <w:t>min</w:t>
      </w:r>
      <w:proofErr w:type="spellEnd"/>
      <w:r w:rsidRPr="000A0E05">
        <w:rPr>
          <w:rFonts w:ascii="Arial" w:hAnsi="Arial" w:cs="Arial"/>
          <w:b/>
        </w:rPr>
        <w:t xml:space="preserve"> / </w:t>
      </w:r>
      <w:proofErr w:type="spellStart"/>
      <w:r w:rsidRPr="000A0E05">
        <w:rPr>
          <w:rFonts w:ascii="Arial" w:hAnsi="Arial" w:cs="Arial"/>
          <w:b/>
        </w:rPr>
        <w:t>price</w:t>
      </w:r>
      <w:r w:rsidR="00170276">
        <w:rPr>
          <w:rFonts w:ascii="Arial" w:hAnsi="Arial" w:cs="Arial"/>
          <w:b/>
          <w:sz w:val="18"/>
          <w:vertAlign w:val="superscript"/>
        </w:rPr>
        <w:t>supplier</w:t>
      </w:r>
      <w:proofErr w:type="spellEnd"/>
      <w:r w:rsidRPr="000A0E05">
        <w:rPr>
          <w:rFonts w:ascii="Arial" w:hAnsi="Arial" w:cs="Arial"/>
          <w:b/>
        </w:rPr>
        <w:t>)</w:t>
      </w:r>
    </w:p>
    <w:p w14:paraId="1E4C6800" w14:textId="440F0981" w:rsidR="003B367D" w:rsidRPr="000A0E05" w:rsidRDefault="003B367D" w:rsidP="00322CE2">
      <w:pPr>
        <w:rPr>
          <w:rFonts w:ascii="Arial" w:hAnsi="Arial" w:cs="Arial"/>
        </w:rPr>
      </w:pPr>
      <w:r w:rsidRPr="000A0E05">
        <w:rPr>
          <w:rFonts w:ascii="Arial" w:hAnsi="Arial" w:cs="Arial"/>
        </w:rPr>
        <w:t xml:space="preserve">Scores for </w:t>
      </w:r>
      <w:r w:rsidR="00C4717E" w:rsidRPr="000A0E05">
        <w:rPr>
          <w:rFonts w:ascii="Arial" w:hAnsi="Arial" w:cs="Arial"/>
        </w:rPr>
        <w:t>the</w:t>
      </w:r>
      <w:r w:rsidRPr="000A0E05">
        <w:rPr>
          <w:rFonts w:ascii="Arial" w:hAnsi="Arial" w:cs="Arial"/>
        </w:rPr>
        <w:t xml:space="preserve"> Financial Offer will be calculated by comprising maximum available marks (</w:t>
      </w:r>
      <w:r w:rsidR="0077727C">
        <w:rPr>
          <w:rFonts w:ascii="Arial" w:hAnsi="Arial" w:cs="Arial"/>
        </w:rPr>
        <w:t>maximum Score</w:t>
      </w:r>
      <w:r w:rsidRPr="000A0E05">
        <w:rPr>
          <w:rFonts w:ascii="Arial" w:hAnsi="Arial" w:cs="Arial"/>
        </w:rPr>
        <w:t>) by inverse proportion: Offered by Tenderer</w:t>
      </w:r>
      <w:r w:rsidR="00322CE2" w:rsidRPr="000A0E05">
        <w:rPr>
          <w:rFonts w:ascii="Arial" w:hAnsi="Arial" w:cs="Arial"/>
        </w:rPr>
        <w:t xml:space="preserve"> </w:t>
      </w:r>
      <w:r w:rsidRPr="000A0E05">
        <w:rPr>
          <w:rFonts w:ascii="Arial" w:hAnsi="Arial" w:cs="Arial"/>
        </w:rPr>
        <w:t>price divided by the minimum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5076AF" w:rsidRPr="000A0E05" w14:paraId="3CFC97D8" w14:textId="77777777" w:rsidTr="00DD097B">
        <w:trPr>
          <w:cantSplit/>
          <w:jc w:val="center"/>
        </w:trPr>
        <w:tc>
          <w:tcPr>
            <w:tcW w:w="900" w:type="dxa"/>
            <w:tcBorders>
              <w:top w:val="double" w:sz="6" w:space="0" w:color="auto"/>
              <w:left w:val="double" w:sz="6" w:space="0" w:color="auto"/>
              <w:bottom w:val="nil"/>
            </w:tcBorders>
            <w:shd w:val="pct20" w:color="auto" w:fill="auto"/>
          </w:tcPr>
          <w:p w14:paraId="786C4A25" w14:textId="77777777" w:rsidR="005076AF" w:rsidRPr="000A0E05" w:rsidRDefault="005076AF" w:rsidP="00304072">
            <w:pPr>
              <w:keepNext/>
              <w:keepLines/>
              <w:tabs>
                <w:tab w:val="left" w:pos="-142"/>
                <w:tab w:val="num" w:pos="720"/>
              </w:tabs>
              <w:spacing w:before="100" w:beforeAutospacing="1" w:after="120"/>
              <w:jc w:val="both"/>
              <w:rPr>
                <w:rFonts w:ascii="Arial" w:hAnsi="Arial" w:cs="Arial"/>
                <w:b/>
              </w:rPr>
            </w:pPr>
            <w:r w:rsidRPr="000A0E05">
              <w:rPr>
                <w:rFonts w:ascii="Arial" w:hAnsi="Arial" w:cs="Arial"/>
                <w:b/>
              </w:rPr>
              <w:t>No</w:t>
            </w:r>
          </w:p>
        </w:tc>
        <w:tc>
          <w:tcPr>
            <w:tcW w:w="5760" w:type="dxa"/>
            <w:tcBorders>
              <w:top w:val="double" w:sz="6" w:space="0" w:color="auto"/>
              <w:bottom w:val="nil"/>
            </w:tcBorders>
            <w:shd w:val="pct20" w:color="auto" w:fill="auto"/>
          </w:tcPr>
          <w:p w14:paraId="6D65737C" w14:textId="77777777" w:rsidR="005076AF" w:rsidRPr="000A0E05" w:rsidRDefault="005076AF" w:rsidP="00304072">
            <w:pPr>
              <w:keepNext/>
              <w:keepLines/>
              <w:tabs>
                <w:tab w:val="left" w:pos="-142"/>
              </w:tabs>
              <w:spacing w:before="100" w:beforeAutospacing="1" w:after="120"/>
              <w:jc w:val="center"/>
              <w:rPr>
                <w:rFonts w:ascii="Arial" w:hAnsi="Arial" w:cs="Arial"/>
                <w:b/>
              </w:rPr>
            </w:pPr>
            <w:r w:rsidRPr="000A0E05">
              <w:rPr>
                <w:rFonts w:ascii="Arial" w:hAnsi="Arial" w:cs="Arial"/>
                <w:b/>
              </w:rPr>
              <w:t>Qualitative award criteria</w:t>
            </w:r>
          </w:p>
        </w:tc>
        <w:tc>
          <w:tcPr>
            <w:tcW w:w="2520" w:type="dxa"/>
            <w:tcBorders>
              <w:top w:val="double" w:sz="6" w:space="0" w:color="auto"/>
              <w:bottom w:val="nil"/>
              <w:right w:val="double" w:sz="6" w:space="0" w:color="auto"/>
            </w:tcBorders>
            <w:shd w:val="pct20" w:color="auto" w:fill="auto"/>
          </w:tcPr>
          <w:p w14:paraId="680C5A99"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Weighting (maximum points)</w:t>
            </w:r>
          </w:p>
        </w:tc>
      </w:tr>
      <w:tr w:rsidR="005076AF" w:rsidRPr="000A0E05" w14:paraId="05E373B0" w14:textId="77777777" w:rsidTr="00DD097B">
        <w:trPr>
          <w:cantSplit/>
          <w:jc w:val="center"/>
        </w:trPr>
        <w:tc>
          <w:tcPr>
            <w:tcW w:w="900" w:type="dxa"/>
            <w:tcBorders>
              <w:left w:val="double" w:sz="6" w:space="0" w:color="auto"/>
            </w:tcBorders>
          </w:tcPr>
          <w:p w14:paraId="415A0166" w14:textId="77777777" w:rsidR="005076AF" w:rsidRPr="000A0E05" w:rsidRDefault="005076AF" w:rsidP="00304072">
            <w:pPr>
              <w:keepNext/>
              <w:keepLines/>
              <w:tabs>
                <w:tab w:val="left" w:pos="-142"/>
                <w:tab w:val="num" w:pos="720"/>
              </w:tabs>
              <w:spacing w:before="100" w:beforeAutospacing="1" w:after="120"/>
              <w:jc w:val="both"/>
              <w:rPr>
                <w:rFonts w:ascii="Arial" w:hAnsi="Arial" w:cs="Arial"/>
              </w:rPr>
            </w:pPr>
            <w:r w:rsidRPr="000A0E05">
              <w:rPr>
                <w:rFonts w:ascii="Arial" w:hAnsi="Arial" w:cs="Arial"/>
              </w:rPr>
              <w:t>1.</w:t>
            </w:r>
          </w:p>
        </w:tc>
        <w:tc>
          <w:tcPr>
            <w:tcW w:w="5760" w:type="dxa"/>
          </w:tcPr>
          <w:p w14:paraId="34F48E48" w14:textId="6D6275BB" w:rsidR="005076AF" w:rsidRPr="000A0E05" w:rsidRDefault="00137FEA" w:rsidP="005076AF">
            <w:pPr>
              <w:keepNext/>
              <w:keepLines/>
              <w:tabs>
                <w:tab w:val="left" w:pos="-142"/>
              </w:tabs>
              <w:spacing w:before="100" w:beforeAutospacing="1" w:after="120"/>
              <w:jc w:val="both"/>
              <w:rPr>
                <w:rFonts w:ascii="Arial" w:hAnsi="Arial" w:cs="Arial"/>
                <w:i/>
              </w:rPr>
            </w:pPr>
            <w:r>
              <w:rPr>
                <w:rFonts w:ascii="Arial" w:hAnsi="Arial" w:cs="Arial"/>
              </w:rPr>
              <w:t xml:space="preserve">Administrative Criteria </w:t>
            </w:r>
            <w:r w:rsidR="005076AF" w:rsidRPr="000A0E05">
              <w:rPr>
                <w:rFonts w:ascii="Arial" w:hAnsi="Arial" w:cs="Arial"/>
              </w:rPr>
              <w:t xml:space="preserve"> </w:t>
            </w:r>
          </w:p>
        </w:tc>
        <w:tc>
          <w:tcPr>
            <w:tcW w:w="2520" w:type="dxa"/>
            <w:tcBorders>
              <w:right w:val="double" w:sz="6" w:space="0" w:color="auto"/>
            </w:tcBorders>
          </w:tcPr>
          <w:p w14:paraId="25032D09" w14:textId="69C54F31" w:rsidR="005076AF" w:rsidRPr="000A0E05" w:rsidRDefault="00AE7E08" w:rsidP="00AE7E08">
            <w:pPr>
              <w:keepNext/>
              <w:keepLines/>
              <w:tabs>
                <w:tab w:val="left" w:pos="-142"/>
              </w:tabs>
              <w:spacing w:before="100" w:beforeAutospacing="1" w:after="120"/>
              <w:ind w:left="36"/>
              <w:rPr>
                <w:rFonts w:ascii="Arial" w:hAnsi="Arial" w:cs="Arial"/>
              </w:rPr>
            </w:pPr>
            <w:r>
              <w:rPr>
                <w:rFonts w:ascii="Arial" w:hAnsi="Arial" w:cs="Arial"/>
              </w:rPr>
              <w:t xml:space="preserve">                 </w:t>
            </w:r>
            <w:r w:rsidR="005076AF" w:rsidRPr="000A0E05">
              <w:rPr>
                <w:rFonts w:ascii="Arial" w:hAnsi="Arial" w:cs="Arial"/>
              </w:rPr>
              <w:t>2</w:t>
            </w:r>
          </w:p>
        </w:tc>
      </w:tr>
      <w:tr w:rsidR="005076AF" w:rsidRPr="000A0E05" w14:paraId="26AF263A" w14:textId="77777777" w:rsidTr="00DD097B">
        <w:trPr>
          <w:cantSplit/>
          <w:jc w:val="center"/>
        </w:trPr>
        <w:tc>
          <w:tcPr>
            <w:tcW w:w="900" w:type="dxa"/>
            <w:tcBorders>
              <w:left w:val="double" w:sz="6" w:space="0" w:color="auto"/>
            </w:tcBorders>
          </w:tcPr>
          <w:p w14:paraId="142A7FBA" w14:textId="59DAB1AD" w:rsidR="005076AF" w:rsidRPr="000A0E05" w:rsidRDefault="005076AF" w:rsidP="00304072">
            <w:pPr>
              <w:keepNext/>
              <w:keepLines/>
              <w:tabs>
                <w:tab w:val="left" w:pos="-142"/>
                <w:tab w:val="num" w:pos="720"/>
              </w:tabs>
              <w:spacing w:before="100" w:beforeAutospacing="1" w:after="120"/>
              <w:jc w:val="both"/>
              <w:rPr>
                <w:rFonts w:ascii="Arial" w:hAnsi="Arial" w:cs="Arial"/>
              </w:rPr>
            </w:pPr>
            <w:r w:rsidRPr="000A0E05">
              <w:rPr>
                <w:rFonts w:ascii="Arial" w:hAnsi="Arial" w:cs="Arial"/>
              </w:rPr>
              <w:t>2.</w:t>
            </w:r>
          </w:p>
        </w:tc>
        <w:tc>
          <w:tcPr>
            <w:tcW w:w="5760" w:type="dxa"/>
          </w:tcPr>
          <w:p w14:paraId="3D72C110" w14:textId="50018F29" w:rsidR="005076AF" w:rsidRPr="000A0E05" w:rsidRDefault="006717FC" w:rsidP="00304072">
            <w:pPr>
              <w:keepNext/>
              <w:keepLines/>
              <w:spacing w:before="100" w:beforeAutospacing="1" w:after="120"/>
              <w:jc w:val="both"/>
              <w:rPr>
                <w:rFonts w:ascii="Arial" w:hAnsi="Arial" w:cs="Arial"/>
                <w:i/>
              </w:rPr>
            </w:pPr>
            <w:r>
              <w:rPr>
                <w:rFonts w:ascii="Arial" w:hAnsi="Arial" w:cs="Arial"/>
              </w:rPr>
              <w:t xml:space="preserve">Capability </w:t>
            </w:r>
            <w:r w:rsidR="00137FEA">
              <w:rPr>
                <w:rFonts w:ascii="Arial" w:hAnsi="Arial" w:cs="Arial"/>
              </w:rPr>
              <w:t xml:space="preserve"> </w:t>
            </w:r>
          </w:p>
        </w:tc>
        <w:tc>
          <w:tcPr>
            <w:tcW w:w="2520" w:type="dxa"/>
            <w:tcBorders>
              <w:right w:val="double" w:sz="6" w:space="0" w:color="auto"/>
            </w:tcBorders>
          </w:tcPr>
          <w:p w14:paraId="76654904" w14:textId="08A3639A" w:rsidR="005076AF" w:rsidRPr="000A0E05" w:rsidRDefault="006717FC" w:rsidP="006717FC">
            <w:pPr>
              <w:keepNext/>
              <w:keepLines/>
              <w:tabs>
                <w:tab w:val="left" w:pos="-142"/>
              </w:tabs>
              <w:spacing w:before="100" w:beforeAutospacing="1" w:after="120"/>
              <w:ind w:left="36"/>
              <w:rPr>
                <w:rFonts w:ascii="Arial" w:hAnsi="Arial" w:cs="Arial"/>
              </w:rPr>
            </w:pPr>
            <w:r>
              <w:rPr>
                <w:rFonts w:ascii="Arial" w:hAnsi="Arial" w:cs="Arial"/>
              </w:rPr>
              <w:t xml:space="preserve">                 3</w:t>
            </w:r>
          </w:p>
        </w:tc>
      </w:tr>
      <w:tr w:rsidR="005076AF" w:rsidRPr="000A0E05" w14:paraId="1D16B76C" w14:textId="77777777" w:rsidTr="00DD097B">
        <w:trPr>
          <w:cantSplit/>
          <w:jc w:val="center"/>
        </w:trPr>
        <w:tc>
          <w:tcPr>
            <w:tcW w:w="900" w:type="dxa"/>
            <w:tcBorders>
              <w:left w:val="double" w:sz="6" w:space="0" w:color="auto"/>
            </w:tcBorders>
          </w:tcPr>
          <w:p w14:paraId="79EA9B4C" w14:textId="20016D13" w:rsidR="005076AF" w:rsidRPr="000A0E05" w:rsidRDefault="005076AF" w:rsidP="00304072">
            <w:pPr>
              <w:keepNext/>
              <w:keepLines/>
              <w:tabs>
                <w:tab w:val="left" w:pos="-142"/>
                <w:tab w:val="num" w:pos="720"/>
              </w:tabs>
              <w:spacing w:before="100" w:beforeAutospacing="1" w:after="120"/>
              <w:jc w:val="both"/>
              <w:rPr>
                <w:rFonts w:ascii="Arial" w:hAnsi="Arial" w:cs="Arial"/>
              </w:rPr>
            </w:pPr>
            <w:r w:rsidRPr="000A0E05">
              <w:rPr>
                <w:rFonts w:ascii="Arial" w:hAnsi="Arial" w:cs="Arial"/>
              </w:rPr>
              <w:t>3.</w:t>
            </w:r>
          </w:p>
        </w:tc>
        <w:tc>
          <w:tcPr>
            <w:tcW w:w="5760" w:type="dxa"/>
          </w:tcPr>
          <w:p w14:paraId="3854BE20" w14:textId="48688A5E" w:rsidR="005076AF" w:rsidRPr="000A0E05" w:rsidRDefault="00714909" w:rsidP="00304072">
            <w:pPr>
              <w:keepNext/>
              <w:keepLines/>
              <w:spacing w:before="100" w:beforeAutospacing="1" w:after="120"/>
              <w:jc w:val="both"/>
              <w:rPr>
                <w:rFonts w:ascii="Arial" w:hAnsi="Arial" w:cs="Arial"/>
              </w:rPr>
            </w:pPr>
            <w:r>
              <w:rPr>
                <w:rFonts w:ascii="Arial" w:hAnsi="Arial" w:cs="Arial"/>
              </w:rPr>
              <w:t>Valid Certificate</w:t>
            </w:r>
            <w:r w:rsidR="003E5E8F">
              <w:rPr>
                <w:rFonts w:ascii="Arial" w:hAnsi="Arial" w:cs="Arial"/>
              </w:rPr>
              <w:t>/Licence</w:t>
            </w:r>
            <w:bookmarkStart w:id="34" w:name="_GoBack"/>
            <w:bookmarkEnd w:id="34"/>
            <w:r>
              <w:rPr>
                <w:rFonts w:ascii="Arial" w:hAnsi="Arial" w:cs="Arial"/>
              </w:rPr>
              <w:t xml:space="preserve"> from TPRA </w:t>
            </w:r>
          </w:p>
        </w:tc>
        <w:tc>
          <w:tcPr>
            <w:tcW w:w="2520" w:type="dxa"/>
            <w:tcBorders>
              <w:right w:val="double" w:sz="6" w:space="0" w:color="auto"/>
            </w:tcBorders>
          </w:tcPr>
          <w:p w14:paraId="260EB3DC" w14:textId="09528B51" w:rsidR="005076AF" w:rsidRPr="000A0E05" w:rsidRDefault="00714909" w:rsidP="00304072">
            <w:pPr>
              <w:keepNext/>
              <w:keepLines/>
              <w:tabs>
                <w:tab w:val="left" w:pos="-142"/>
              </w:tabs>
              <w:spacing w:before="100" w:beforeAutospacing="1" w:after="120"/>
              <w:ind w:left="36"/>
              <w:jc w:val="center"/>
              <w:rPr>
                <w:rFonts w:ascii="Arial" w:hAnsi="Arial" w:cs="Arial"/>
              </w:rPr>
            </w:pPr>
            <w:r>
              <w:rPr>
                <w:rFonts w:ascii="Arial" w:hAnsi="Arial" w:cs="Arial"/>
              </w:rPr>
              <w:t>10</w:t>
            </w:r>
          </w:p>
        </w:tc>
      </w:tr>
      <w:tr w:rsidR="005076AF" w:rsidRPr="000A0E05" w14:paraId="492428C3" w14:textId="77777777" w:rsidTr="00DD097B">
        <w:trPr>
          <w:cantSplit/>
          <w:jc w:val="center"/>
        </w:trPr>
        <w:tc>
          <w:tcPr>
            <w:tcW w:w="900" w:type="dxa"/>
            <w:tcBorders>
              <w:left w:val="double" w:sz="6" w:space="0" w:color="auto"/>
            </w:tcBorders>
          </w:tcPr>
          <w:p w14:paraId="480C6BB8" w14:textId="41D67857" w:rsidR="005076AF" w:rsidRPr="000A0E05" w:rsidRDefault="005076AF" w:rsidP="00304072">
            <w:pPr>
              <w:keepNext/>
              <w:keepLines/>
              <w:tabs>
                <w:tab w:val="left" w:pos="-142"/>
                <w:tab w:val="num" w:pos="720"/>
              </w:tabs>
              <w:spacing w:before="100" w:beforeAutospacing="1" w:after="120"/>
              <w:jc w:val="both"/>
              <w:rPr>
                <w:rFonts w:ascii="Arial" w:hAnsi="Arial" w:cs="Arial"/>
              </w:rPr>
            </w:pPr>
            <w:r w:rsidRPr="000A0E05">
              <w:rPr>
                <w:rFonts w:ascii="Arial" w:hAnsi="Arial" w:cs="Arial"/>
              </w:rPr>
              <w:t>5.</w:t>
            </w:r>
          </w:p>
        </w:tc>
        <w:tc>
          <w:tcPr>
            <w:tcW w:w="5760" w:type="dxa"/>
          </w:tcPr>
          <w:p w14:paraId="1F8D5234" w14:textId="0B3CAFAA" w:rsidR="005076AF" w:rsidRPr="000A0E05" w:rsidRDefault="005076AF" w:rsidP="00304072">
            <w:pPr>
              <w:keepNext/>
              <w:keepLines/>
              <w:spacing w:before="100" w:beforeAutospacing="1" w:after="120"/>
              <w:jc w:val="both"/>
              <w:rPr>
                <w:rFonts w:ascii="Arial" w:hAnsi="Arial" w:cs="Arial"/>
              </w:rPr>
            </w:pPr>
            <w:r w:rsidRPr="000A0E05">
              <w:rPr>
                <w:rFonts w:ascii="Arial" w:hAnsi="Arial" w:cs="Arial"/>
              </w:rPr>
              <w:t>Overall quality and responsiveness of submission</w:t>
            </w:r>
          </w:p>
        </w:tc>
        <w:tc>
          <w:tcPr>
            <w:tcW w:w="2520" w:type="dxa"/>
            <w:tcBorders>
              <w:right w:val="double" w:sz="6" w:space="0" w:color="auto"/>
            </w:tcBorders>
          </w:tcPr>
          <w:p w14:paraId="0B975F00" w14:textId="322BB2AC" w:rsidR="005076AF" w:rsidRPr="000A0E05" w:rsidRDefault="005076AF" w:rsidP="00304072">
            <w:pPr>
              <w:keepNext/>
              <w:keepLines/>
              <w:tabs>
                <w:tab w:val="left" w:pos="-142"/>
              </w:tabs>
              <w:spacing w:before="100" w:beforeAutospacing="1" w:after="120"/>
              <w:ind w:left="36"/>
              <w:jc w:val="center"/>
              <w:rPr>
                <w:rFonts w:ascii="Arial" w:hAnsi="Arial" w:cs="Arial"/>
              </w:rPr>
            </w:pPr>
            <w:r w:rsidRPr="000A0E05">
              <w:rPr>
                <w:rFonts w:ascii="Arial" w:hAnsi="Arial" w:cs="Arial"/>
              </w:rPr>
              <w:t>5</w:t>
            </w:r>
          </w:p>
        </w:tc>
      </w:tr>
      <w:tr w:rsidR="005076AF" w:rsidRPr="000A0E05" w14:paraId="3116E620" w14:textId="77777777" w:rsidTr="00DD097B">
        <w:trPr>
          <w:cantSplit/>
          <w:jc w:val="center"/>
        </w:trPr>
        <w:tc>
          <w:tcPr>
            <w:tcW w:w="900" w:type="dxa"/>
            <w:tcBorders>
              <w:left w:val="double" w:sz="6" w:space="0" w:color="auto"/>
            </w:tcBorders>
          </w:tcPr>
          <w:p w14:paraId="285A37A5" w14:textId="587635A4" w:rsidR="005076AF" w:rsidRPr="000A0E05" w:rsidRDefault="005076AF" w:rsidP="00304072">
            <w:pPr>
              <w:keepNext/>
              <w:keepLines/>
              <w:tabs>
                <w:tab w:val="left" w:pos="-142"/>
                <w:tab w:val="num" w:pos="720"/>
              </w:tabs>
              <w:spacing w:before="100" w:beforeAutospacing="1" w:after="120"/>
              <w:jc w:val="both"/>
              <w:rPr>
                <w:rFonts w:ascii="Arial" w:hAnsi="Arial" w:cs="Arial"/>
              </w:rPr>
            </w:pPr>
            <w:r w:rsidRPr="000A0E05">
              <w:rPr>
                <w:rFonts w:ascii="Arial" w:hAnsi="Arial" w:cs="Arial"/>
              </w:rPr>
              <w:t>6.</w:t>
            </w:r>
          </w:p>
        </w:tc>
        <w:tc>
          <w:tcPr>
            <w:tcW w:w="5760" w:type="dxa"/>
          </w:tcPr>
          <w:p w14:paraId="28156DBD" w14:textId="6BB62812" w:rsidR="005076AF" w:rsidRPr="000A0E05" w:rsidRDefault="005076AF" w:rsidP="00304072">
            <w:pPr>
              <w:keepNext/>
              <w:keepLines/>
              <w:spacing w:before="100" w:beforeAutospacing="1" w:after="120"/>
              <w:jc w:val="both"/>
              <w:rPr>
                <w:rFonts w:ascii="Arial" w:hAnsi="Arial" w:cs="Arial"/>
              </w:rPr>
            </w:pPr>
            <w:r w:rsidRPr="000A0E05">
              <w:rPr>
                <w:rFonts w:ascii="Arial" w:hAnsi="Arial" w:cs="Arial"/>
              </w:rPr>
              <w:t>Price</w:t>
            </w:r>
          </w:p>
        </w:tc>
        <w:tc>
          <w:tcPr>
            <w:tcW w:w="2520" w:type="dxa"/>
            <w:tcBorders>
              <w:right w:val="double" w:sz="6" w:space="0" w:color="auto"/>
            </w:tcBorders>
          </w:tcPr>
          <w:p w14:paraId="591FB95C" w14:textId="4B877128" w:rsidR="005076AF" w:rsidRPr="000A0E05" w:rsidRDefault="005076AF" w:rsidP="00304072">
            <w:pPr>
              <w:keepNext/>
              <w:keepLines/>
              <w:tabs>
                <w:tab w:val="left" w:pos="-142"/>
              </w:tabs>
              <w:spacing w:before="100" w:beforeAutospacing="1" w:after="120"/>
              <w:ind w:left="36"/>
              <w:jc w:val="center"/>
              <w:rPr>
                <w:rFonts w:ascii="Arial" w:hAnsi="Arial" w:cs="Arial"/>
              </w:rPr>
            </w:pPr>
            <w:r w:rsidRPr="000A0E05">
              <w:rPr>
                <w:rFonts w:ascii="Arial" w:hAnsi="Arial" w:cs="Arial"/>
              </w:rPr>
              <w:t>80</w:t>
            </w:r>
          </w:p>
        </w:tc>
      </w:tr>
      <w:tr w:rsidR="005076AF" w:rsidRPr="000A0E05" w14:paraId="211975AA" w14:textId="77777777" w:rsidTr="00DD097B">
        <w:trPr>
          <w:cantSplit/>
          <w:jc w:val="center"/>
        </w:trPr>
        <w:tc>
          <w:tcPr>
            <w:tcW w:w="900" w:type="dxa"/>
            <w:tcBorders>
              <w:top w:val="double" w:sz="6" w:space="0" w:color="auto"/>
              <w:left w:val="double" w:sz="6" w:space="0" w:color="auto"/>
              <w:bottom w:val="double" w:sz="6" w:space="0" w:color="auto"/>
              <w:right w:val="nil"/>
            </w:tcBorders>
          </w:tcPr>
          <w:p w14:paraId="56871C16" w14:textId="77777777" w:rsidR="005076AF" w:rsidRPr="000A0E05" w:rsidRDefault="005076AF" w:rsidP="00304072">
            <w:pPr>
              <w:keepNext/>
              <w:keepLines/>
              <w:tabs>
                <w:tab w:val="left" w:pos="-142"/>
                <w:tab w:val="num" w:pos="720"/>
              </w:tabs>
              <w:spacing w:before="100" w:beforeAutospacing="1" w:after="120"/>
              <w:jc w:val="both"/>
              <w:rPr>
                <w:rFonts w:ascii="Arial" w:hAnsi="Arial" w:cs="Arial"/>
              </w:rPr>
            </w:pPr>
          </w:p>
        </w:tc>
        <w:tc>
          <w:tcPr>
            <w:tcW w:w="5760" w:type="dxa"/>
            <w:tcBorders>
              <w:top w:val="double" w:sz="6" w:space="0" w:color="auto"/>
              <w:left w:val="nil"/>
              <w:bottom w:val="double" w:sz="6" w:space="0" w:color="auto"/>
              <w:right w:val="nil"/>
            </w:tcBorders>
          </w:tcPr>
          <w:p w14:paraId="184D5641" w14:textId="77777777" w:rsidR="005076AF" w:rsidRPr="000A0E05" w:rsidRDefault="005076AF" w:rsidP="00304072">
            <w:pPr>
              <w:keepNext/>
              <w:keepLines/>
              <w:tabs>
                <w:tab w:val="left" w:pos="-142"/>
                <w:tab w:val="num" w:pos="720"/>
              </w:tabs>
              <w:spacing w:before="100" w:beforeAutospacing="1" w:after="120"/>
              <w:ind w:left="540"/>
              <w:jc w:val="both"/>
              <w:rPr>
                <w:rFonts w:ascii="Arial" w:hAnsi="Arial" w:cs="Arial"/>
                <w:b/>
              </w:rPr>
            </w:pPr>
            <w:r w:rsidRPr="000A0E05">
              <w:rPr>
                <w:rFonts w:ascii="Arial" w:hAnsi="Arial" w:cs="Arial"/>
                <w:b/>
              </w:rPr>
              <w:t>Total number of points</w:t>
            </w:r>
          </w:p>
        </w:tc>
        <w:tc>
          <w:tcPr>
            <w:tcW w:w="2520" w:type="dxa"/>
            <w:tcBorders>
              <w:top w:val="double" w:sz="6" w:space="0" w:color="auto"/>
              <w:left w:val="nil"/>
              <w:bottom w:val="double" w:sz="6" w:space="0" w:color="auto"/>
              <w:right w:val="double" w:sz="6" w:space="0" w:color="auto"/>
            </w:tcBorders>
          </w:tcPr>
          <w:p w14:paraId="69F2C26B"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100</w:t>
            </w:r>
          </w:p>
        </w:tc>
      </w:tr>
    </w:tbl>
    <w:p w14:paraId="3FBD4ED1" w14:textId="77777777" w:rsidR="003B367D" w:rsidRPr="000A0E05" w:rsidRDefault="003B367D" w:rsidP="003B367D">
      <w:pPr>
        <w:rPr>
          <w:rFonts w:ascii="Arial" w:hAnsi="Arial" w:cs="Arial"/>
        </w:rPr>
      </w:pPr>
    </w:p>
    <w:p w14:paraId="75931D6A" w14:textId="1871804A" w:rsidR="000A15B1" w:rsidRDefault="000A15B1" w:rsidP="003B367D">
      <w:pPr>
        <w:jc w:val="center"/>
        <w:rPr>
          <w:rFonts w:ascii="Arial" w:hAnsi="Arial" w:cs="Arial"/>
        </w:rPr>
      </w:pPr>
    </w:p>
    <w:p w14:paraId="5553438A" w14:textId="77777777" w:rsidR="009A006B" w:rsidRPr="000A0E05" w:rsidRDefault="009A006B" w:rsidP="003B367D">
      <w:pPr>
        <w:jc w:val="center"/>
        <w:rPr>
          <w:rFonts w:ascii="Arial" w:hAnsi="Arial" w:cs="Arial"/>
        </w:rPr>
      </w:pPr>
    </w:p>
    <w:p w14:paraId="1E7C9EAE" w14:textId="77777777" w:rsidR="003B367D" w:rsidRPr="000A0E05" w:rsidRDefault="003B367D" w:rsidP="003B367D">
      <w:pPr>
        <w:jc w:val="center"/>
        <w:rPr>
          <w:rFonts w:ascii="Arial" w:hAnsi="Arial" w:cs="Arial"/>
        </w:rPr>
      </w:pPr>
    </w:p>
    <w:p w14:paraId="5FA00E4A" w14:textId="6A1B81D3" w:rsidR="00EE1801" w:rsidRPr="000A0E05" w:rsidRDefault="00E35563" w:rsidP="00E249FC">
      <w:pPr>
        <w:pStyle w:val="Heading1"/>
        <w:keepNext w:val="0"/>
        <w:rPr>
          <w:rFonts w:ascii="Arial" w:hAnsi="Arial" w:cs="Arial"/>
        </w:rPr>
      </w:pPr>
      <w:r w:rsidRPr="000A0E05">
        <w:rPr>
          <w:rFonts w:ascii="Arial" w:hAnsi="Arial" w:cs="Arial"/>
        </w:rPr>
        <w:t>Response Format</w:t>
      </w:r>
    </w:p>
    <w:p w14:paraId="1A5112A3" w14:textId="77777777" w:rsidR="00EE1801" w:rsidRPr="000A0E05" w:rsidRDefault="00EE1801" w:rsidP="00E249FC">
      <w:pPr>
        <w:pStyle w:val="Heading2"/>
        <w:keepNext w:val="0"/>
        <w:rPr>
          <w:rFonts w:ascii="Arial" w:hAnsi="Arial" w:cs="Arial"/>
        </w:rPr>
      </w:pPr>
      <w:bookmarkStart w:id="35" w:name="_Toc115690190"/>
      <w:bookmarkStart w:id="36" w:name="_Toc115693452"/>
      <w:bookmarkStart w:id="37" w:name="_Toc115694784"/>
      <w:bookmarkStart w:id="38" w:name="_Toc118102670"/>
      <w:bookmarkStart w:id="39" w:name="_Toc118102846"/>
      <w:bookmarkStart w:id="40" w:name="_Toc231810402"/>
      <w:bookmarkStart w:id="41" w:name="_Toc466022953"/>
      <w:r w:rsidRPr="000A0E05">
        <w:rPr>
          <w:rFonts w:ascii="Arial" w:hAnsi="Arial" w:cs="Arial"/>
        </w:rPr>
        <w:t>Introduction</w:t>
      </w:r>
      <w:bookmarkEnd w:id="35"/>
      <w:bookmarkEnd w:id="36"/>
      <w:bookmarkEnd w:id="37"/>
      <w:bookmarkEnd w:id="38"/>
      <w:bookmarkEnd w:id="39"/>
      <w:bookmarkEnd w:id="40"/>
      <w:bookmarkEnd w:id="41"/>
    </w:p>
    <w:p w14:paraId="3344C451" w14:textId="00619D08" w:rsidR="00EE1801" w:rsidRPr="000A0E05" w:rsidRDefault="00EE1801" w:rsidP="00322CE2">
      <w:pPr>
        <w:rPr>
          <w:rFonts w:ascii="Arial" w:hAnsi="Arial" w:cs="Arial"/>
        </w:rPr>
      </w:pPr>
      <w:r w:rsidRPr="000A0E05">
        <w:rPr>
          <w:rFonts w:ascii="Arial" w:hAnsi="Arial" w:cs="Arial"/>
        </w:rPr>
        <w:t xml:space="preserve">All proposals must conform to the </w:t>
      </w:r>
      <w:r w:rsidR="00EE190F" w:rsidRPr="000A0E05">
        <w:rPr>
          <w:rFonts w:ascii="Arial" w:hAnsi="Arial" w:cs="Arial"/>
        </w:rPr>
        <w:t>response format</w:t>
      </w:r>
      <w:r w:rsidRPr="000A0E05">
        <w:rPr>
          <w:rFonts w:ascii="Arial" w:hAnsi="Arial" w:cs="Arial"/>
        </w:rPr>
        <w:t xml:space="preserve"> laid out below. Where a tender</w:t>
      </w:r>
      <w:r w:rsidR="00322CE2" w:rsidRPr="000A0E05">
        <w:rPr>
          <w:rFonts w:ascii="Arial" w:hAnsi="Arial" w:cs="Arial"/>
        </w:rPr>
        <w:t xml:space="preserve"> </w:t>
      </w:r>
      <w:r w:rsidRPr="000A0E05">
        <w:rPr>
          <w:rFonts w:ascii="Arial" w:hAnsi="Arial" w:cs="Arial"/>
        </w:rPr>
        <w:t>does not conform to the required format the Tenderer</w:t>
      </w:r>
      <w:r w:rsidR="00DD097B" w:rsidRPr="000A0E05">
        <w:rPr>
          <w:rFonts w:ascii="Arial" w:hAnsi="Arial" w:cs="Arial"/>
        </w:rPr>
        <w:t xml:space="preserve"> </w:t>
      </w:r>
      <w:r w:rsidRPr="000A0E05">
        <w:rPr>
          <w:rFonts w:ascii="Arial" w:hAnsi="Arial" w:cs="Arial"/>
        </w:rPr>
        <w:t xml:space="preserve">may be requested to resubmit it in the correct format, on the understanding that the </w:t>
      </w:r>
      <w:r w:rsidR="007D56BD" w:rsidRPr="000A0E05">
        <w:rPr>
          <w:rFonts w:ascii="Arial" w:hAnsi="Arial" w:cs="Arial"/>
        </w:rPr>
        <w:t>resubmission</w:t>
      </w:r>
      <w:r w:rsidRPr="000A0E05">
        <w:rPr>
          <w:rFonts w:ascii="Arial" w:hAnsi="Arial" w:cs="Arial"/>
        </w:rPr>
        <w:t xml:space="preserve"> cannot contain any material change from the original. Failure to resubmit </w:t>
      </w:r>
      <w:r w:rsidR="007D56BD" w:rsidRPr="000A0E05">
        <w:rPr>
          <w:rFonts w:ascii="Arial" w:hAnsi="Arial" w:cs="Arial"/>
        </w:rPr>
        <w:t xml:space="preserve">in the correct </w:t>
      </w:r>
      <w:r w:rsidRPr="000A0E05">
        <w:rPr>
          <w:rFonts w:ascii="Arial" w:hAnsi="Arial" w:cs="Arial"/>
        </w:rPr>
        <w:t xml:space="preserve">format within </w:t>
      </w:r>
      <w:r w:rsidR="009C6843" w:rsidRPr="000A0E05">
        <w:rPr>
          <w:rFonts w:ascii="Arial" w:hAnsi="Arial" w:cs="Arial"/>
        </w:rPr>
        <w:t>three</w:t>
      </w:r>
      <w:r w:rsidR="00057BEC" w:rsidRPr="000A0E05">
        <w:rPr>
          <w:rFonts w:ascii="Arial" w:hAnsi="Arial" w:cs="Arial"/>
        </w:rPr>
        <w:t xml:space="preserve"> </w:t>
      </w:r>
      <w:r w:rsidR="009C6843">
        <w:rPr>
          <w:rFonts w:ascii="Arial" w:hAnsi="Arial" w:cs="Arial"/>
        </w:rPr>
        <w:t>(3</w:t>
      </w:r>
      <w:r w:rsidR="00DB613D" w:rsidRPr="000A0E05">
        <w:rPr>
          <w:rFonts w:ascii="Arial" w:hAnsi="Arial" w:cs="Arial"/>
        </w:rPr>
        <w:t xml:space="preserve">) </w:t>
      </w:r>
      <w:r w:rsidRPr="000A0E05">
        <w:rPr>
          <w:rFonts w:ascii="Arial" w:hAnsi="Arial" w:cs="Arial"/>
        </w:rPr>
        <w:t>working days may result in disqualification</w:t>
      </w:r>
      <w:r w:rsidR="007D56BD" w:rsidRPr="000A0E05">
        <w:rPr>
          <w:rFonts w:ascii="Arial" w:hAnsi="Arial" w:cs="Arial"/>
        </w:rPr>
        <w:t xml:space="preserve">. </w:t>
      </w:r>
      <w:r w:rsidRPr="000A0E05">
        <w:rPr>
          <w:rFonts w:ascii="Arial" w:hAnsi="Arial" w:cs="Arial"/>
        </w:rPr>
        <w:t xml:space="preserve"> </w:t>
      </w:r>
    </w:p>
    <w:p w14:paraId="702C2DBE" w14:textId="6B303D54" w:rsidR="00EE1801" w:rsidRPr="000A0E05" w:rsidRDefault="00EE1801" w:rsidP="00322CE2">
      <w:pPr>
        <w:rPr>
          <w:rFonts w:ascii="Arial" w:hAnsi="Arial" w:cs="Arial"/>
        </w:rPr>
      </w:pPr>
      <w:r w:rsidRPr="000A0E05">
        <w:rPr>
          <w:rFonts w:ascii="Arial" w:hAnsi="Arial" w:cs="Arial"/>
        </w:rPr>
        <w:t xml:space="preserve">By responding to this </w:t>
      </w:r>
      <w:r w:rsidR="00322CE2" w:rsidRPr="000A0E05">
        <w:rPr>
          <w:rFonts w:ascii="Arial" w:hAnsi="Arial" w:cs="Arial"/>
        </w:rPr>
        <w:t>ITT</w:t>
      </w:r>
      <w:r w:rsidRPr="000A0E05">
        <w:rPr>
          <w:rFonts w:ascii="Arial" w:hAnsi="Arial" w:cs="Arial"/>
        </w:rPr>
        <w:t xml:space="preserve">, each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is required to accept the terms and conditions of this </w:t>
      </w:r>
      <w:r w:rsidR="00322CE2" w:rsidRPr="000A0E05">
        <w:rPr>
          <w:rFonts w:ascii="Arial" w:hAnsi="Arial" w:cs="Arial"/>
        </w:rPr>
        <w:t xml:space="preserve">ITT </w:t>
      </w:r>
      <w:r w:rsidRPr="000A0E05">
        <w:rPr>
          <w:rFonts w:ascii="Arial" w:hAnsi="Arial" w:cs="Arial"/>
        </w:rPr>
        <w:t>and to acknowledge and confirm their acceptance by re</w:t>
      </w:r>
      <w:r w:rsidR="00DD097B" w:rsidRPr="000A0E05">
        <w:rPr>
          <w:rFonts w:ascii="Arial" w:hAnsi="Arial" w:cs="Arial"/>
        </w:rPr>
        <w:t>turning a signed copy with its r</w:t>
      </w:r>
      <w:r w:rsidRPr="000A0E05">
        <w:rPr>
          <w:rFonts w:ascii="Arial" w:hAnsi="Arial" w:cs="Arial"/>
        </w:rPr>
        <w:t xml:space="preserve">esponse.  Should a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not comply with these requirements, </w:t>
      </w:r>
      <w:r w:rsidR="009C6843">
        <w:rPr>
          <w:rFonts w:ascii="Arial" w:hAnsi="Arial" w:cs="Arial"/>
        </w:rPr>
        <w:t>Muslim Aid</w:t>
      </w:r>
      <w:r w:rsidRPr="000A0E05">
        <w:rPr>
          <w:rFonts w:ascii="Arial" w:hAnsi="Arial" w:cs="Arial"/>
        </w:rPr>
        <w:t xml:space="preserve"> may, at thei</w:t>
      </w:r>
      <w:r w:rsidR="00DD097B" w:rsidRPr="000A0E05">
        <w:rPr>
          <w:rFonts w:ascii="Arial" w:hAnsi="Arial" w:cs="Arial"/>
        </w:rPr>
        <w:t>r sole discretion, reject the re</w:t>
      </w:r>
      <w:r w:rsidRPr="000A0E05">
        <w:rPr>
          <w:rFonts w:ascii="Arial" w:hAnsi="Arial" w:cs="Arial"/>
        </w:rPr>
        <w:t>sponse.</w:t>
      </w:r>
    </w:p>
    <w:p w14:paraId="5FB4FE7A" w14:textId="01D57F0A" w:rsidR="00EE1801" w:rsidRDefault="00EE1801" w:rsidP="00322CE2">
      <w:pPr>
        <w:rPr>
          <w:rFonts w:ascii="Arial" w:hAnsi="Arial" w:cs="Arial"/>
        </w:rPr>
      </w:pPr>
      <w:r w:rsidRPr="000A0E05">
        <w:rPr>
          <w:rFonts w:ascii="Arial" w:hAnsi="Arial" w:cs="Arial"/>
        </w:rPr>
        <w:t xml:space="preserve">If the </w:t>
      </w:r>
      <w:r w:rsidR="00E87E7E" w:rsidRPr="000A0E05">
        <w:rPr>
          <w:rFonts w:ascii="Arial" w:hAnsi="Arial" w:cs="Arial"/>
        </w:rPr>
        <w:t>Tenderer</w:t>
      </w:r>
      <w:r w:rsidR="00DD097B" w:rsidRPr="000A0E05">
        <w:rPr>
          <w:rFonts w:ascii="Arial" w:hAnsi="Arial" w:cs="Arial"/>
        </w:rPr>
        <w:t xml:space="preserve"> </w:t>
      </w:r>
      <w:r w:rsidR="006A553A" w:rsidRPr="000A0E05">
        <w:rPr>
          <w:rFonts w:ascii="Arial" w:hAnsi="Arial" w:cs="Arial"/>
        </w:rPr>
        <w:t>wishes to supplement their R</w:t>
      </w:r>
      <w:r w:rsidRPr="000A0E05">
        <w:rPr>
          <w:rFonts w:ascii="Arial" w:hAnsi="Arial" w:cs="Arial"/>
        </w:rPr>
        <w:t xml:space="preserve">esponse to any section of the </w:t>
      </w:r>
      <w:r w:rsidR="00322CE2" w:rsidRPr="000A0E05">
        <w:rPr>
          <w:rFonts w:ascii="Arial" w:hAnsi="Arial" w:cs="Arial"/>
        </w:rPr>
        <w:t xml:space="preserve">ITT </w:t>
      </w:r>
      <w:r w:rsidRPr="000A0E05">
        <w:rPr>
          <w:rFonts w:ascii="Arial" w:hAnsi="Arial" w:cs="Arial"/>
        </w:rPr>
        <w:t>specifications with a reference to further supporting material, this reference must be clearly identified, including section and page number.</w:t>
      </w:r>
    </w:p>
    <w:p w14:paraId="76774506" w14:textId="589FDF55" w:rsidR="00137FEA" w:rsidRDefault="00137FEA" w:rsidP="00322CE2">
      <w:pPr>
        <w:rPr>
          <w:rFonts w:ascii="Arial" w:hAnsi="Arial" w:cs="Arial"/>
        </w:rPr>
      </w:pPr>
    </w:p>
    <w:p w14:paraId="08479CDE" w14:textId="786D33DC" w:rsidR="00137FEA" w:rsidRDefault="00137FEA" w:rsidP="00322CE2">
      <w:pPr>
        <w:rPr>
          <w:rFonts w:ascii="Arial" w:hAnsi="Arial" w:cs="Arial"/>
        </w:rPr>
      </w:pPr>
    </w:p>
    <w:p w14:paraId="106B6F78" w14:textId="049FFB7B" w:rsidR="00CA5FD0" w:rsidRDefault="00CA5FD0" w:rsidP="00322CE2">
      <w:pPr>
        <w:rPr>
          <w:rFonts w:ascii="Arial" w:hAnsi="Arial" w:cs="Arial"/>
        </w:rPr>
      </w:pPr>
      <w:r>
        <w:rPr>
          <w:rFonts w:ascii="Arial" w:hAnsi="Arial" w:cs="Arial"/>
        </w:rPr>
        <w:t xml:space="preserve"> </w:t>
      </w:r>
    </w:p>
    <w:p w14:paraId="125E75C1" w14:textId="77777777" w:rsidR="00137FEA" w:rsidRPr="000A0E05" w:rsidRDefault="00137FEA" w:rsidP="00322CE2">
      <w:pPr>
        <w:rPr>
          <w:rFonts w:ascii="Arial" w:hAnsi="Arial" w:cs="Arial"/>
        </w:rPr>
      </w:pPr>
    </w:p>
    <w:p w14:paraId="442E84B6" w14:textId="13287C14" w:rsidR="00BF4E8A" w:rsidRPr="000A0E05" w:rsidRDefault="00E35563" w:rsidP="00E249FC">
      <w:pPr>
        <w:pStyle w:val="Heading2"/>
        <w:keepNext w:val="0"/>
        <w:rPr>
          <w:rFonts w:ascii="Arial" w:hAnsi="Arial" w:cs="Arial"/>
        </w:rPr>
      </w:pPr>
      <w:bookmarkStart w:id="42" w:name="_Toc466022956"/>
      <w:bookmarkStart w:id="43" w:name="_Toc466022957"/>
      <w:bookmarkEnd w:id="42"/>
      <w:bookmarkEnd w:id="43"/>
      <w:r w:rsidRPr="000A0E05">
        <w:rPr>
          <w:rFonts w:ascii="Arial" w:hAnsi="Arial" w:cs="Arial"/>
        </w:rPr>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DD097B" w:rsidRPr="000A0E05" w14:paraId="28441D9D" w14:textId="77777777" w:rsidTr="003C0D53">
        <w:tc>
          <w:tcPr>
            <w:tcW w:w="704" w:type="dxa"/>
            <w:vMerge w:val="restart"/>
            <w:shd w:val="clear" w:color="auto" w:fill="D9D9D9" w:themeFill="background1" w:themeFillShade="D9"/>
          </w:tcPr>
          <w:p w14:paraId="756EF684" w14:textId="77777777" w:rsidR="00DD097B" w:rsidRPr="000A0E05" w:rsidRDefault="00DD097B" w:rsidP="00E249FC">
            <w:pPr>
              <w:rPr>
                <w:rFonts w:ascii="Arial" w:hAnsi="Arial" w:cs="Arial"/>
                <w:b/>
                <w:sz w:val="20"/>
                <w:szCs w:val="20"/>
              </w:rPr>
            </w:pPr>
            <w:r w:rsidRPr="000A0E05">
              <w:rPr>
                <w:rFonts w:ascii="Arial" w:hAnsi="Arial" w:cs="Arial"/>
                <w:b/>
                <w:sz w:val="20"/>
                <w:szCs w:val="20"/>
              </w:rPr>
              <w:t>Line</w:t>
            </w:r>
          </w:p>
          <w:p w14:paraId="49D9C9DB" w14:textId="44754422" w:rsidR="00DD097B" w:rsidRPr="000A0E05" w:rsidRDefault="00DD097B" w:rsidP="00E249FC">
            <w:pPr>
              <w:rPr>
                <w:rFonts w:ascii="Arial" w:hAnsi="Arial" w:cs="Arial"/>
                <w:b/>
                <w:sz w:val="20"/>
                <w:szCs w:val="20"/>
              </w:rPr>
            </w:pPr>
          </w:p>
        </w:tc>
        <w:tc>
          <w:tcPr>
            <w:tcW w:w="2693" w:type="dxa"/>
            <w:vMerge w:val="restart"/>
            <w:shd w:val="clear" w:color="auto" w:fill="D9D9D9" w:themeFill="background1" w:themeFillShade="D9"/>
          </w:tcPr>
          <w:p w14:paraId="2BDD67E0" w14:textId="77777777" w:rsidR="00DD097B" w:rsidRPr="000A0E05" w:rsidRDefault="00DD097B" w:rsidP="00E249FC">
            <w:pPr>
              <w:rPr>
                <w:rFonts w:ascii="Arial" w:hAnsi="Arial" w:cs="Arial"/>
                <w:b/>
                <w:sz w:val="20"/>
                <w:szCs w:val="20"/>
              </w:rPr>
            </w:pPr>
            <w:r w:rsidRPr="000A0E05">
              <w:rPr>
                <w:rFonts w:ascii="Arial" w:hAnsi="Arial" w:cs="Arial"/>
                <w:b/>
                <w:sz w:val="20"/>
                <w:szCs w:val="20"/>
              </w:rPr>
              <w:t>Item</w:t>
            </w:r>
          </w:p>
          <w:p w14:paraId="4321B651" w14:textId="561A10C6" w:rsidR="00DD097B" w:rsidRPr="000A0E05" w:rsidRDefault="00DD097B" w:rsidP="00E249FC">
            <w:pPr>
              <w:rPr>
                <w:rFonts w:ascii="Arial" w:hAnsi="Arial" w:cs="Arial"/>
                <w:b/>
                <w:sz w:val="20"/>
                <w:szCs w:val="20"/>
              </w:rPr>
            </w:pPr>
          </w:p>
        </w:tc>
        <w:tc>
          <w:tcPr>
            <w:tcW w:w="5812" w:type="dxa"/>
            <w:gridSpan w:val="2"/>
            <w:shd w:val="clear" w:color="auto" w:fill="D9D9D9" w:themeFill="background1" w:themeFillShade="D9"/>
          </w:tcPr>
          <w:p w14:paraId="7F5C2082" w14:textId="01598C68" w:rsidR="00DD097B" w:rsidRPr="000A0E05" w:rsidRDefault="00DD097B" w:rsidP="00B84DA3">
            <w:pPr>
              <w:rPr>
                <w:rFonts w:ascii="Arial" w:hAnsi="Arial" w:cs="Arial"/>
                <w:b/>
                <w:sz w:val="20"/>
                <w:szCs w:val="20"/>
              </w:rPr>
            </w:pPr>
            <w:r w:rsidRPr="000A0E05">
              <w:rPr>
                <w:rFonts w:ascii="Arial" w:hAnsi="Arial" w:cs="Arial"/>
                <w:b/>
                <w:sz w:val="20"/>
                <w:szCs w:val="20"/>
              </w:rPr>
              <w:t xml:space="preserve">How to submit </w:t>
            </w:r>
          </w:p>
        </w:tc>
        <w:tc>
          <w:tcPr>
            <w:tcW w:w="975" w:type="dxa"/>
            <w:shd w:val="clear" w:color="auto" w:fill="D9D9D9" w:themeFill="background1" w:themeFillShade="D9"/>
          </w:tcPr>
          <w:p w14:paraId="0C580853" w14:textId="77777777" w:rsidR="00DD097B" w:rsidRPr="000A0E05" w:rsidRDefault="00DD097B" w:rsidP="00E249FC">
            <w:pPr>
              <w:rPr>
                <w:rFonts w:ascii="Arial" w:hAnsi="Arial" w:cs="Arial"/>
                <w:b/>
                <w:sz w:val="20"/>
                <w:szCs w:val="20"/>
              </w:rPr>
            </w:pPr>
            <w:r w:rsidRPr="000A0E05">
              <w:rPr>
                <w:rFonts w:ascii="Arial" w:hAnsi="Arial" w:cs="Arial"/>
                <w:b/>
                <w:sz w:val="20"/>
                <w:szCs w:val="20"/>
              </w:rPr>
              <w:t xml:space="preserve">Tick attached </w:t>
            </w:r>
          </w:p>
        </w:tc>
      </w:tr>
      <w:tr w:rsidR="00DD097B" w:rsidRPr="000A0E05" w14:paraId="52B25398" w14:textId="77777777" w:rsidTr="00304072">
        <w:tc>
          <w:tcPr>
            <w:tcW w:w="704" w:type="dxa"/>
            <w:vMerge/>
            <w:shd w:val="clear" w:color="auto" w:fill="D9D9D9" w:themeFill="background1" w:themeFillShade="D9"/>
          </w:tcPr>
          <w:p w14:paraId="6EDD11F6" w14:textId="0AA725CD" w:rsidR="00DD097B" w:rsidRPr="000A0E05" w:rsidRDefault="00DD097B" w:rsidP="00E249FC">
            <w:pPr>
              <w:rPr>
                <w:rFonts w:ascii="Arial" w:hAnsi="Arial" w:cs="Arial"/>
                <w:b/>
                <w:sz w:val="20"/>
                <w:szCs w:val="20"/>
              </w:rPr>
            </w:pPr>
          </w:p>
        </w:tc>
        <w:tc>
          <w:tcPr>
            <w:tcW w:w="2693" w:type="dxa"/>
            <w:vMerge/>
            <w:shd w:val="clear" w:color="auto" w:fill="D9D9D9" w:themeFill="background1" w:themeFillShade="D9"/>
          </w:tcPr>
          <w:p w14:paraId="3206F657" w14:textId="31D797D6" w:rsidR="00DD097B" w:rsidRPr="000A0E05" w:rsidRDefault="00DD097B" w:rsidP="00E249FC">
            <w:pPr>
              <w:rPr>
                <w:rFonts w:ascii="Arial" w:hAnsi="Arial" w:cs="Arial"/>
                <w:b/>
                <w:sz w:val="20"/>
                <w:szCs w:val="20"/>
              </w:rPr>
            </w:pPr>
          </w:p>
        </w:tc>
        <w:tc>
          <w:tcPr>
            <w:tcW w:w="2906" w:type="dxa"/>
            <w:shd w:val="clear" w:color="auto" w:fill="D9D9D9" w:themeFill="background1" w:themeFillShade="D9"/>
          </w:tcPr>
          <w:p w14:paraId="6F41D428" w14:textId="79728851" w:rsidR="00DD097B" w:rsidRPr="000A0E05" w:rsidRDefault="00DD097B" w:rsidP="00DD097B">
            <w:pPr>
              <w:rPr>
                <w:rFonts w:ascii="Arial" w:hAnsi="Arial" w:cs="Arial"/>
                <w:b/>
                <w:sz w:val="20"/>
                <w:szCs w:val="20"/>
              </w:rPr>
            </w:pPr>
            <w:r w:rsidRPr="000A0E05">
              <w:rPr>
                <w:rFonts w:ascii="Arial" w:hAnsi="Arial" w:cs="Arial"/>
                <w:b/>
                <w:sz w:val="20"/>
                <w:szCs w:val="20"/>
              </w:rPr>
              <w:t>Electronic submission</w:t>
            </w:r>
          </w:p>
        </w:tc>
        <w:tc>
          <w:tcPr>
            <w:tcW w:w="2906" w:type="dxa"/>
            <w:shd w:val="clear" w:color="auto" w:fill="D9D9D9" w:themeFill="background1" w:themeFillShade="D9"/>
          </w:tcPr>
          <w:p w14:paraId="502537B4" w14:textId="6504337A" w:rsidR="00DD097B" w:rsidRPr="000A0E05" w:rsidRDefault="00DD097B" w:rsidP="00B84DA3">
            <w:pPr>
              <w:rPr>
                <w:rFonts w:ascii="Arial" w:hAnsi="Arial" w:cs="Arial"/>
                <w:b/>
                <w:sz w:val="20"/>
                <w:szCs w:val="20"/>
              </w:rPr>
            </w:pPr>
            <w:r w:rsidRPr="000A0E05">
              <w:rPr>
                <w:rFonts w:ascii="Arial" w:hAnsi="Arial" w:cs="Arial"/>
                <w:b/>
                <w:sz w:val="20"/>
                <w:szCs w:val="20"/>
              </w:rPr>
              <w:t>Physical submission</w:t>
            </w:r>
          </w:p>
        </w:tc>
        <w:tc>
          <w:tcPr>
            <w:tcW w:w="975" w:type="dxa"/>
            <w:shd w:val="clear" w:color="auto" w:fill="D9D9D9" w:themeFill="background1" w:themeFillShade="D9"/>
          </w:tcPr>
          <w:p w14:paraId="3ED6D4E6" w14:textId="77777777" w:rsidR="00DD097B" w:rsidRPr="000A0E05" w:rsidRDefault="00DD097B" w:rsidP="00E249FC">
            <w:pPr>
              <w:rPr>
                <w:rFonts w:ascii="Arial" w:hAnsi="Arial" w:cs="Arial"/>
                <w:b/>
                <w:sz w:val="20"/>
                <w:szCs w:val="20"/>
              </w:rPr>
            </w:pPr>
          </w:p>
        </w:tc>
      </w:tr>
      <w:tr w:rsidR="00DD097B" w:rsidRPr="000A0E05" w14:paraId="4531AE9B" w14:textId="77777777" w:rsidTr="00304072">
        <w:tc>
          <w:tcPr>
            <w:tcW w:w="704" w:type="dxa"/>
            <w:shd w:val="clear" w:color="auto" w:fill="D9D9D9" w:themeFill="background1" w:themeFillShade="D9"/>
          </w:tcPr>
          <w:p w14:paraId="5830D21F" w14:textId="6D181315" w:rsidR="00DD097B" w:rsidRPr="000A0E05" w:rsidRDefault="00DD097B" w:rsidP="00E249FC">
            <w:pPr>
              <w:rPr>
                <w:rFonts w:ascii="Arial" w:hAnsi="Arial" w:cs="Arial"/>
                <w:sz w:val="20"/>
                <w:szCs w:val="20"/>
              </w:rPr>
            </w:pPr>
            <w:r w:rsidRPr="000A0E05">
              <w:rPr>
                <w:rFonts w:ascii="Arial" w:hAnsi="Arial" w:cs="Arial"/>
                <w:sz w:val="20"/>
                <w:szCs w:val="20"/>
              </w:rPr>
              <w:t>1</w:t>
            </w:r>
          </w:p>
        </w:tc>
        <w:tc>
          <w:tcPr>
            <w:tcW w:w="2693" w:type="dxa"/>
            <w:shd w:val="clear" w:color="auto" w:fill="F2F2F2" w:themeFill="background1" w:themeFillShade="F2"/>
          </w:tcPr>
          <w:p w14:paraId="63F9D10B" w14:textId="2FD5CDD2" w:rsidR="00DD097B" w:rsidRPr="000A0E05" w:rsidRDefault="00DD097B" w:rsidP="009E35C0">
            <w:pPr>
              <w:rPr>
                <w:rFonts w:ascii="Arial" w:hAnsi="Arial" w:cs="Arial"/>
                <w:sz w:val="20"/>
                <w:szCs w:val="20"/>
              </w:rPr>
            </w:pPr>
            <w:r w:rsidRPr="000A0E05">
              <w:rPr>
                <w:rFonts w:ascii="Arial" w:hAnsi="Arial" w:cs="Arial"/>
                <w:sz w:val="20"/>
                <w:szCs w:val="20"/>
              </w:rPr>
              <w:t xml:space="preserve">This checklist </w:t>
            </w:r>
          </w:p>
        </w:tc>
        <w:tc>
          <w:tcPr>
            <w:tcW w:w="2906" w:type="dxa"/>
            <w:shd w:val="clear" w:color="auto" w:fill="F2F2F2" w:themeFill="background1" w:themeFillShade="F2"/>
          </w:tcPr>
          <w:p w14:paraId="69F54CCF" w14:textId="55B611B3" w:rsidR="00DD097B" w:rsidRPr="000A0E05" w:rsidRDefault="00137FEA" w:rsidP="00D077FB">
            <w:pPr>
              <w:rPr>
                <w:rFonts w:ascii="Arial" w:hAnsi="Arial" w:cs="Arial"/>
                <w:sz w:val="20"/>
                <w:szCs w:val="20"/>
              </w:rPr>
            </w:pPr>
            <w:bookmarkStart w:id="44" w:name="_Hlk120021370"/>
            <w:r>
              <w:rPr>
                <w:rFonts w:ascii="Arial" w:hAnsi="Arial" w:cs="Arial"/>
                <w:sz w:val="20"/>
                <w:szCs w:val="20"/>
              </w:rPr>
              <w:t>N/A</w:t>
            </w:r>
            <w:bookmarkEnd w:id="44"/>
          </w:p>
        </w:tc>
        <w:tc>
          <w:tcPr>
            <w:tcW w:w="2906" w:type="dxa"/>
            <w:shd w:val="clear" w:color="auto" w:fill="F2F2F2" w:themeFill="background1" w:themeFillShade="F2"/>
          </w:tcPr>
          <w:p w14:paraId="01D56E6A" w14:textId="7E76255A" w:rsidR="00DD097B" w:rsidRPr="000A0E05" w:rsidRDefault="00DD097B" w:rsidP="00DD097B">
            <w:pPr>
              <w:rPr>
                <w:rFonts w:ascii="Arial" w:hAnsi="Arial" w:cs="Arial"/>
                <w:sz w:val="20"/>
                <w:szCs w:val="20"/>
              </w:rPr>
            </w:pPr>
            <w:r w:rsidRPr="000A0E05">
              <w:rPr>
                <w:rFonts w:ascii="Arial" w:hAnsi="Arial" w:cs="Arial"/>
                <w:sz w:val="20"/>
                <w:szCs w:val="20"/>
              </w:rPr>
              <w:t xml:space="preserve">Tick and submit. </w:t>
            </w:r>
          </w:p>
        </w:tc>
        <w:tc>
          <w:tcPr>
            <w:tcW w:w="975" w:type="dxa"/>
          </w:tcPr>
          <w:p w14:paraId="73F97CB2" w14:textId="77777777" w:rsidR="00DD097B" w:rsidRPr="000A0E05" w:rsidRDefault="00DD097B" w:rsidP="00E249FC">
            <w:pPr>
              <w:rPr>
                <w:rFonts w:ascii="Arial" w:hAnsi="Arial" w:cs="Arial"/>
                <w:sz w:val="20"/>
                <w:szCs w:val="20"/>
              </w:rPr>
            </w:pPr>
          </w:p>
        </w:tc>
      </w:tr>
      <w:tr w:rsidR="00DD097B" w:rsidRPr="000A0E05" w14:paraId="72DEA034" w14:textId="77777777" w:rsidTr="00304072">
        <w:tc>
          <w:tcPr>
            <w:tcW w:w="704" w:type="dxa"/>
            <w:shd w:val="clear" w:color="auto" w:fill="D9D9D9" w:themeFill="background1" w:themeFillShade="D9"/>
          </w:tcPr>
          <w:p w14:paraId="70743C4F" w14:textId="4FA10F87" w:rsidR="00DD097B" w:rsidRPr="000A0E05" w:rsidRDefault="00DD097B" w:rsidP="00E249FC">
            <w:pPr>
              <w:rPr>
                <w:rFonts w:ascii="Arial" w:hAnsi="Arial" w:cs="Arial"/>
                <w:sz w:val="20"/>
                <w:szCs w:val="20"/>
              </w:rPr>
            </w:pPr>
            <w:r w:rsidRPr="000A0E05">
              <w:rPr>
                <w:rFonts w:ascii="Arial" w:hAnsi="Arial" w:cs="Arial"/>
                <w:sz w:val="20"/>
                <w:szCs w:val="20"/>
              </w:rPr>
              <w:t>2</w:t>
            </w:r>
          </w:p>
        </w:tc>
        <w:tc>
          <w:tcPr>
            <w:tcW w:w="2693" w:type="dxa"/>
            <w:shd w:val="clear" w:color="auto" w:fill="F2F2F2" w:themeFill="background1" w:themeFillShade="F2"/>
          </w:tcPr>
          <w:p w14:paraId="363A92B8" w14:textId="138B07CD" w:rsidR="00DD097B" w:rsidRPr="000A0E05" w:rsidRDefault="00DD097B" w:rsidP="002C1599">
            <w:pPr>
              <w:rPr>
                <w:rFonts w:ascii="Arial" w:hAnsi="Arial" w:cs="Arial"/>
                <w:sz w:val="20"/>
                <w:szCs w:val="20"/>
              </w:rPr>
            </w:pPr>
            <w:r w:rsidRPr="000A0E05">
              <w:rPr>
                <w:rFonts w:ascii="Arial" w:hAnsi="Arial" w:cs="Arial"/>
                <w:sz w:val="20"/>
                <w:szCs w:val="20"/>
              </w:rPr>
              <w:t>Company Details</w:t>
            </w:r>
            <w:r w:rsidR="0047383B" w:rsidRPr="000A0E05">
              <w:rPr>
                <w:rFonts w:ascii="Arial" w:hAnsi="Arial" w:cs="Arial"/>
                <w:sz w:val="20"/>
                <w:szCs w:val="20"/>
              </w:rPr>
              <w:t xml:space="preserve"> </w:t>
            </w:r>
            <w:r w:rsidR="002C1599" w:rsidRPr="000A0E05">
              <w:rPr>
                <w:rFonts w:ascii="Arial" w:hAnsi="Arial" w:cs="Arial"/>
                <w:sz w:val="20"/>
                <w:szCs w:val="20"/>
              </w:rPr>
              <w:t>(appendix 1)</w:t>
            </w:r>
          </w:p>
        </w:tc>
        <w:tc>
          <w:tcPr>
            <w:tcW w:w="2906" w:type="dxa"/>
            <w:shd w:val="clear" w:color="auto" w:fill="F2F2F2" w:themeFill="background1" w:themeFillShade="F2"/>
          </w:tcPr>
          <w:p w14:paraId="707F2357" w14:textId="4706C2B3" w:rsidR="00DD097B" w:rsidRPr="000A0E05" w:rsidRDefault="00137FEA" w:rsidP="00037F26">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001B659A" w14:textId="72DBF711" w:rsidR="00DD097B" w:rsidRPr="000A0E05" w:rsidRDefault="00DD097B" w:rsidP="00037F26">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361586BC" w14:textId="77777777" w:rsidR="00DD097B" w:rsidRPr="000A0E05" w:rsidRDefault="00DD097B" w:rsidP="00E249FC">
            <w:pPr>
              <w:rPr>
                <w:rFonts w:ascii="Arial" w:hAnsi="Arial" w:cs="Arial"/>
                <w:sz w:val="20"/>
                <w:szCs w:val="20"/>
              </w:rPr>
            </w:pPr>
          </w:p>
        </w:tc>
      </w:tr>
      <w:tr w:rsidR="00DD097B" w:rsidRPr="000A0E05" w14:paraId="63DE4C9C" w14:textId="77777777" w:rsidTr="00304072">
        <w:tc>
          <w:tcPr>
            <w:tcW w:w="704" w:type="dxa"/>
            <w:shd w:val="clear" w:color="auto" w:fill="D9D9D9" w:themeFill="background1" w:themeFillShade="D9"/>
          </w:tcPr>
          <w:p w14:paraId="6109469E" w14:textId="2AE9951A" w:rsidR="00DD097B" w:rsidRPr="000A0E05" w:rsidRDefault="00DD097B" w:rsidP="00EC7023">
            <w:pPr>
              <w:rPr>
                <w:rFonts w:ascii="Arial" w:hAnsi="Arial" w:cs="Arial"/>
                <w:sz w:val="20"/>
                <w:szCs w:val="20"/>
              </w:rPr>
            </w:pPr>
            <w:r w:rsidRPr="000A0E05">
              <w:rPr>
                <w:rFonts w:ascii="Arial" w:hAnsi="Arial" w:cs="Arial"/>
                <w:sz w:val="20"/>
                <w:szCs w:val="20"/>
              </w:rPr>
              <w:t>3</w:t>
            </w:r>
          </w:p>
        </w:tc>
        <w:tc>
          <w:tcPr>
            <w:tcW w:w="2693" w:type="dxa"/>
            <w:shd w:val="clear" w:color="auto" w:fill="F2F2F2" w:themeFill="background1" w:themeFillShade="F2"/>
          </w:tcPr>
          <w:p w14:paraId="3BE700A1" w14:textId="2296531B" w:rsidR="00DD097B" w:rsidRPr="000A0E05" w:rsidRDefault="002C1599" w:rsidP="00EC7023">
            <w:pPr>
              <w:rPr>
                <w:rFonts w:ascii="Arial" w:hAnsi="Arial" w:cs="Arial"/>
                <w:sz w:val="20"/>
                <w:szCs w:val="20"/>
              </w:rPr>
            </w:pPr>
            <w:r w:rsidRPr="000A0E05">
              <w:rPr>
                <w:rFonts w:ascii="Arial" w:hAnsi="Arial" w:cs="Arial"/>
                <w:sz w:val="20"/>
                <w:szCs w:val="20"/>
              </w:rPr>
              <w:t>Technical</w:t>
            </w:r>
            <w:r w:rsidR="00DD097B" w:rsidRPr="000A0E05">
              <w:rPr>
                <w:rFonts w:ascii="Arial" w:hAnsi="Arial" w:cs="Arial"/>
                <w:sz w:val="20"/>
                <w:szCs w:val="20"/>
              </w:rPr>
              <w:t xml:space="preserve"> Offer</w:t>
            </w:r>
          </w:p>
        </w:tc>
        <w:tc>
          <w:tcPr>
            <w:tcW w:w="2906" w:type="dxa"/>
            <w:shd w:val="clear" w:color="auto" w:fill="F2F2F2" w:themeFill="background1" w:themeFillShade="F2"/>
          </w:tcPr>
          <w:p w14:paraId="5F9BFE9E" w14:textId="4B83D4F9"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80FE32D" w14:textId="430A8C61"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048B0227" w14:textId="42904C75" w:rsidR="00DD097B" w:rsidRPr="000A0E05" w:rsidRDefault="00DD097B" w:rsidP="00EC7023">
            <w:pPr>
              <w:rPr>
                <w:rFonts w:ascii="Arial" w:hAnsi="Arial" w:cs="Arial"/>
                <w:sz w:val="20"/>
                <w:szCs w:val="20"/>
              </w:rPr>
            </w:pPr>
          </w:p>
        </w:tc>
      </w:tr>
      <w:tr w:rsidR="00DD097B" w:rsidRPr="000A0E05" w14:paraId="2BC63AE2" w14:textId="77777777" w:rsidTr="00304072">
        <w:tc>
          <w:tcPr>
            <w:tcW w:w="704" w:type="dxa"/>
            <w:shd w:val="clear" w:color="auto" w:fill="D9D9D9" w:themeFill="background1" w:themeFillShade="D9"/>
          </w:tcPr>
          <w:p w14:paraId="12FDE802" w14:textId="3FD3ABCF" w:rsidR="00DD097B" w:rsidRPr="000A0E05" w:rsidRDefault="00DD097B" w:rsidP="00EC7023">
            <w:pPr>
              <w:rPr>
                <w:rFonts w:ascii="Arial" w:hAnsi="Arial" w:cs="Arial"/>
                <w:sz w:val="20"/>
                <w:szCs w:val="20"/>
              </w:rPr>
            </w:pPr>
            <w:r w:rsidRPr="000A0E05">
              <w:rPr>
                <w:rFonts w:ascii="Arial" w:hAnsi="Arial" w:cs="Arial"/>
                <w:sz w:val="20"/>
                <w:szCs w:val="20"/>
              </w:rPr>
              <w:t>4</w:t>
            </w:r>
          </w:p>
        </w:tc>
        <w:tc>
          <w:tcPr>
            <w:tcW w:w="2693" w:type="dxa"/>
            <w:shd w:val="clear" w:color="auto" w:fill="F2F2F2" w:themeFill="background1" w:themeFillShade="F2"/>
          </w:tcPr>
          <w:p w14:paraId="31BA449B" w14:textId="30295A92" w:rsidR="00DD097B" w:rsidRPr="000A0E05" w:rsidRDefault="002C1599" w:rsidP="00EC7023">
            <w:pPr>
              <w:rPr>
                <w:rFonts w:ascii="Arial" w:hAnsi="Arial" w:cs="Arial"/>
                <w:sz w:val="20"/>
                <w:szCs w:val="20"/>
              </w:rPr>
            </w:pPr>
            <w:r w:rsidRPr="000A0E05">
              <w:rPr>
                <w:rFonts w:ascii="Arial" w:hAnsi="Arial" w:cs="Arial"/>
                <w:sz w:val="20"/>
                <w:szCs w:val="20"/>
              </w:rPr>
              <w:t>Financial</w:t>
            </w:r>
            <w:r w:rsidR="00DD097B" w:rsidRPr="000A0E05">
              <w:rPr>
                <w:rFonts w:ascii="Arial" w:hAnsi="Arial" w:cs="Arial"/>
                <w:sz w:val="20"/>
                <w:szCs w:val="20"/>
              </w:rPr>
              <w:t xml:space="preserve"> Offer </w:t>
            </w:r>
          </w:p>
        </w:tc>
        <w:tc>
          <w:tcPr>
            <w:tcW w:w="2906" w:type="dxa"/>
            <w:shd w:val="clear" w:color="auto" w:fill="F2F2F2" w:themeFill="background1" w:themeFillShade="F2"/>
          </w:tcPr>
          <w:p w14:paraId="690130A6" w14:textId="233277A3"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51E6CAC5" w14:textId="551CDA97"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1DFDC6F4" w14:textId="1619A066" w:rsidR="00DD097B" w:rsidRPr="000A0E05" w:rsidRDefault="00DD097B" w:rsidP="00EC7023">
            <w:pPr>
              <w:rPr>
                <w:rFonts w:ascii="Arial" w:hAnsi="Arial" w:cs="Arial"/>
                <w:sz w:val="20"/>
                <w:szCs w:val="20"/>
              </w:rPr>
            </w:pPr>
          </w:p>
        </w:tc>
      </w:tr>
      <w:tr w:rsidR="00DD097B" w:rsidRPr="000A0E05" w14:paraId="7A360773" w14:textId="77777777" w:rsidTr="00304072">
        <w:tc>
          <w:tcPr>
            <w:tcW w:w="704" w:type="dxa"/>
            <w:shd w:val="clear" w:color="auto" w:fill="D9D9D9" w:themeFill="background1" w:themeFillShade="D9"/>
          </w:tcPr>
          <w:p w14:paraId="6EA10F8A" w14:textId="2B1C7ACF" w:rsidR="00DD097B" w:rsidRPr="000A0E05" w:rsidRDefault="00DD097B" w:rsidP="00EC7023">
            <w:pPr>
              <w:rPr>
                <w:rFonts w:ascii="Arial" w:hAnsi="Arial" w:cs="Arial"/>
                <w:sz w:val="20"/>
                <w:szCs w:val="20"/>
              </w:rPr>
            </w:pPr>
            <w:r w:rsidRPr="000A0E05">
              <w:rPr>
                <w:rFonts w:ascii="Arial" w:hAnsi="Arial" w:cs="Arial"/>
                <w:sz w:val="20"/>
                <w:szCs w:val="20"/>
              </w:rPr>
              <w:t>5</w:t>
            </w:r>
          </w:p>
        </w:tc>
        <w:tc>
          <w:tcPr>
            <w:tcW w:w="2693" w:type="dxa"/>
            <w:shd w:val="clear" w:color="auto" w:fill="F2F2F2" w:themeFill="background1" w:themeFillShade="F2"/>
          </w:tcPr>
          <w:p w14:paraId="33DE0DDB" w14:textId="42972198" w:rsidR="00DD097B" w:rsidRPr="000A0E05" w:rsidRDefault="009C6843" w:rsidP="00EC7023">
            <w:pPr>
              <w:rPr>
                <w:rFonts w:ascii="Arial" w:hAnsi="Arial" w:cs="Arial"/>
                <w:sz w:val="20"/>
                <w:szCs w:val="20"/>
              </w:rPr>
            </w:pPr>
            <w:r>
              <w:rPr>
                <w:rFonts w:ascii="Arial" w:hAnsi="Arial" w:cs="Arial"/>
              </w:rPr>
              <w:t>Muslim Aid</w:t>
            </w:r>
            <w:r w:rsidRPr="000A0E05">
              <w:rPr>
                <w:rFonts w:ascii="Arial" w:hAnsi="Arial" w:cs="Arial"/>
                <w:sz w:val="20"/>
                <w:szCs w:val="20"/>
              </w:rPr>
              <w:t xml:space="preserve"> </w:t>
            </w:r>
            <w:r w:rsidR="00DD097B" w:rsidRPr="000A0E05">
              <w:rPr>
                <w:rFonts w:ascii="Arial" w:hAnsi="Arial" w:cs="Arial"/>
                <w:sz w:val="20"/>
                <w:szCs w:val="20"/>
              </w:rPr>
              <w:t>Terms and Conditions</w:t>
            </w:r>
          </w:p>
        </w:tc>
        <w:tc>
          <w:tcPr>
            <w:tcW w:w="2906" w:type="dxa"/>
            <w:shd w:val="clear" w:color="auto" w:fill="F2F2F2" w:themeFill="background1" w:themeFillShade="F2"/>
          </w:tcPr>
          <w:p w14:paraId="408F9712" w14:textId="1BD6A396" w:rsidR="00DD097B" w:rsidRPr="000A0E05" w:rsidRDefault="00137FEA" w:rsidP="00EC7023">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8C6539D" w14:textId="5EDB44F6" w:rsidR="00DD097B" w:rsidRPr="000A0E05" w:rsidRDefault="00DD097B" w:rsidP="00EC7023">
            <w:pPr>
              <w:rPr>
                <w:rFonts w:ascii="Arial" w:hAnsi="Arial" w:cs="Arial"/>
                <w:sz w:val="20"/>
                <w:szCs w:val="20"/>
              </w:rPr>
            </w:pPr>
            <w:r w:rsidRPr="000A0E05">
              <w:rPr>
                <w:rFonts w:ascii="Arial" w:hAnsi="Arial" w:cs="Arial"/>
                <w:sz w:val="20"/>
                <w:szCs w:val="20"/>
              </w:rPr>
              <w:t>Sign, stamp and submit.</w:t>
            </w:r>
          </w:p>
        </w:tc>
        <w:tc>
          <w:tcPr>
            <w:tcW w:w="975" w:type="dxa"/>
          </w:tcPr>
          <w:p w14:paraId="1B828BB3" w14:textId="5109817F" w:rsidR="00DD097B" w:rsidRPr="000A0E05" w:rsidRDefault="00DD097B" w:rsidP="00EC7023">
            <w:pPr>
              <w:rPr>
                <w:rFonts w:ascii="Arial" w:hAnsi="Arial" w:cs="Arial"/>
                <w:sz w:val="20"/>
                <w:szCs w:val="20"/>
              </w:rPr>
            </w:pPr>
          </w:p>
        </w:tc>
      </w:tr>
      <w:tr w:rsidR="00DD097B" w:rsidRPr="000A0E05" w14:paraId="350DA682" w14:textId="77777777" w:rsidTr="00304072">
        <w:tc>
          <w:tcPr>
            <w:tcW w:w="704" w:type="dxa"/>
            <w:shd w:val="clear" w:color="auto" w:fill="D9D9D9" w:themeFill="background1" w:themeFillShade="D9"/>
          </w:tcPr>
          <w:p w14:paraId="49AB63F9" w14:textId="410F5A29" w:rsidR="00DD097B" w:rsidRPr="000A0E05" w:rsidRDefault="00DD097B" w:rsidP="00EC7023">
            <w:pPr>
              <w:rPr>
                <w:rFonts w:ascii="Arial" w:hAnsi="Arial" w:cs="Arial"/>
                <w:sz w:val="20"/>
                <w:szCs w:val="20"/>
              </w:rPr>
            </w:pPr>
            <w:r w:rsidRPr="000A0E05">
              <w:rPr>
                <w:rFonts w:ascii="Arial" w:hAnsi="Arial" w:cs="Arial"/>
                <w:sz w:val="20"/>
                <w:szCs w:val="20"/>
              </w:rPr>
              <w:t>6</w:t>
            </w:r>
          </w:p>
        </w:tc>
        <w:tc>
          <w:tcPr>
            <w:tcW w:w="2693" w:type="dxa"/>
            <w:shd w:val="clear" w:color="auto" w:fill="F2F2F2" w:themeFill="background1" w:themeFillShade="F2"/>
          </w:tcPr>
          <w:p w14:paraId="115479AD" w14:textId="74373FE3" w:rsidR="00DD097B" w:rsidRPr="000A0E05" w:rsidRDefault="00DD097B" w:rsidP="00EC7023">
            <w:pPr>
              <w:rPr>
                <w:rFonts w:ascii="Arial" w:hAnsi="Arial" w:cs="Arial"/>
                <w:sz w:val="20"/>
                <w:szCs w:val="20"/>
              </w:rPr>
            </w:pPr>
            <w:r w:rsidRPr="000A0E05">
              <w:rPr>
                <w:rFonts w:ascii="Arial" w:hAnsi="Arial" w:cs="Arial"/>
                <w:sz w:val="20"/>
                <w:szCs w:val="20"/>
              </w:rPr>
              <w:t>Copies of the last financial years’ AUDITED financial accounts, including details of profit and loss and cash flow. These must be audited by an external independent party (either a company or an Independent Accountant)</w:t>
            </w:r>
            <w:r w:rsidRPr="000A0E05">
              <w:rPr>
                <w:rFonts w:ascii="Arial" w:hAnsi="Arial" w:cs="Arial"/>
                <w:sz w:val="20"/>
                <w:szCs w:val="20"/>
                <w:vertAlign w:val="superscript"/>
              </w:rPr>
              <w:fldChar w:fldCharType="begin"/>
            </w:r>
            <w:r w:rsidRPr="000A0E05">
              <w:rPr>
                <w:rFonts w:ascii="Arial" w:hAnsi="Arial" w:cs="Arial"/>
                <w:sz w:val="20"/>
                <w:szCs w:val="20"/>
                <w:vertAlign w:val="superscript"/>
              </w:rPr>
              <w:instrText xml:space="preserve"> NOTEREF _Ref468704100  \* MERGEFORMAT </w:instrText>
            </w:r>
            <w:r w:rsidRPr="000A0E05">
              <w:rPr>
                <w:rFonts w:ascii="Arial" w:hAnsi="Arial" w:cs="Arial"/>
                <w:sz w:val="20"/>
                <w:szCs w:val="20"/>
                <w:vertAlign w:val="superscript"/>
              </w:rPr>
              <w:fldChar w:fldCharType="separate"/>
            </w:r>
            <w:r w:rsidRPr="000A0E05">
              <w:rPr>
                <w:rFonts w:ascii="Arial" w:hAnsi="Arial" w:cs="Arial"/>
                <w:sz w:val="20"/>
                <w:szCs w:val="20"/>
                <w:vertAlign w:val="superscript"/>
              </w:rPr>
              <w:t>8</w:t>
            </w:r>
            <w:r w:rsidRPr="000A0E05">
              <w:rPr>
                <w:rFonts w:ascii="Arial" w:hAnsi="Arial" w:cs="Arial"/>
                <w:sz w:val="20"/>
                <w:szCs w:val="20"/>
                <w:vertAlign w:val="superscript"/>
              </w:rPr>
              <w:fldChar w:fldCharType="end"/>
            </w:r>
          </w:p>
          <w:p w14:paraId="4F27171B" w14:textId="393A6C2B" w:rsidR="00DD097B" w:rsidRPr="000A0E05" w:rsidRDefault="00DD097B" w:rsidP="00EC7023">
            <w:pPr>
              <w:rPr>
                <w:rFonts w:ascii="Arial" w:hAnsi="Arial" w:cs="Arial"/>
                <w:sz w:val="20"/>
                <w:szCs w:val="20"/>
              </w:rPr>
            </w:pPr>
          </w:p>
        </w:tc>
        <w:tc>
          <w:tcPr>
            <w:tcW w:w="2906" w:type="dxa"/>
            <w:shd w:val="clear" w:color="auto" w:fill="F2F2F2" w:themeFill="background1" w:themeFillShade="F2"/>
          </w:tcPr>
          <w:p w14:paraId="3D04C2E8" w14:textId="4E09DCCD" w:rsidR="00DD097B" w:rsidRPr="000A0E05" w:rsidRDefault="00137FEA" w:rsidP="00EE6148">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9AE43DF" w14:textId="4E528AFA" w:rsidR="00DD097B" w:rsidRPr="000A0E05" w:rsidRDefault="00DD097B" w:rsidP="00EE6148">
            <w:pPr>
              <w:rPr>
                <w:rFonts w:ascii="Arial" w:hAnsi="Arial" w:cs="Arial"/>
                <w:sz w:val="20"/>
                <w:szCs w:val="20"/>
              </w:rPr>
            </w:pPr>
            <w:r w:rsidRPr="000A0E05">
              <w:rPr>
                <w:rFonts w:ascii="Arial" w:hAnsi="Arial" w:cs="Arial"/>
                <w:sz w:val="20"/>
                <w:szCs w:val="20"/>
              </w:rPr>
              <w:t xml:space="preserve">Submit copies of audited accounts. </w:t>
            </w:r>
          </w:p>
        </w:tc>
        <w:tc>
          <w:tcPr>
            <w:tcW w:w="975" w:type="dxa"/>
          </w:tcPr>
          <w:p w14:paraId="1D6E8C6B" w14:textId="4368DC27" w:rsidR="00DD097B" w:rsidRPr="000A0E05" w:rsidRDefault="00DD097B" w:rsidP="00EC7023">
            <w:pPr>
              <w:rPr>
                <w:rFonts w:ascii="Arial" w:hAnsi="Arial" w:cs="Arial"/>
                <w:sz w:val="20"/>
                <w:szCs w:val="20"/>
              </w:rPr>
            </w:pPr>
          </w:p>
        </w:tc>
      </w:tr>
      <w:tr w:rsidR="00670547" w:rsidRPr="000A0E05" w14:paraId="65934F20" w14:textId="77777777" w:rsidTr="00304072">
        <w:tc>
          <w:tcPr>
            <w:tcW w:w="704" w:type="dxa"/>
            <w:shd w:val="clear" w:color="auto" w:fill="D9D9D9" w:themeFill="background1" w:themeFillShade="D9"/>
          </w:tcPr>
          <w:p w14:paraId="687F1E3D" w14:textId="08DD9D3E" w:rsidR="00670547" w:rsidRPr="000A0E05" w:rsidRDefault="00670547" w:rsidP="00EC7023">
            <w:pPr>
              <w:rPr>
                <w:rFonts w:ascii="Arial" w:hAnsi="Arial" w:cs="Arial"/>
                <w:sz w:val="20"/>
                <w:szCs w:val="20"/>
              </w:rPr>
            </w:pPr>
            <w:r w:rsidRPr="000A0E05">
              <w:rPr>
                <w:rFonts w:ascii="Arial" w:hAnsi="Arial" w:cs="Arial"/>
                <w:sz w:val="20"/>
                <w:szCs w:val="20"/>
              </w:rPr>
              <w:t>7</w:t>
            </w:r>
          </w:p>
        </w:tc>
        <w:tc>
          <w:tcPr>
            <w:tcW w:w="2693" w:type="dxa"/>
            <w:shd w:val="clear" w:color="auto" w:fill="F2F2F2" w:themeFill="background1" w:themeFillShade="F2"/>
          </w:tcPr>
          <w:p w14:paraId="6FB80B7C" w14:textId="38E615B0" w:rsidR="00670547" w:rsidRPr="000A0E05" w:rsidRDefault="00670547" w:rsidP="00EC7023">
            <w:pPr>
              <w:rPr>
                <w:rFonts w:ascii="Arial" w:hAnsi="Arial" w:cs="Arial"/>
                <w:sz w:val="20"/>
                <w:szCs w:val="20"/>
              </w:rPr>
            </w:pPr>
            <w:r w:rsidRPr="000A0E05">
              <w:rPr>
                <w:rFonts w:ascii="Arial" w:hAnsi="Arial" w:cs="Arial"/>
                <w:sz w:val="20"/>
                <w:szCs w:val="20"/>
              </w:rPr>
              <w:t>Self-declaration of finance and tax</w:t>
            </w:r>
          </w:p>
        </w:tc>
        <w:tc>
          <w:tcPr>
            <w:tcW w:w="2906" w:type="dxa"/>
            <w:shd w:val="clear" w:color="auto" w:fill="F2F2F2" w:themeFill="background1" w:themeFillShade="F2"/>
          </w:tcPr>
          <w:p w14:paraId="029D8185" w14:textId="615CD0EE" w:rsidR="00670547" w:rsidRPr="000A0E05" w:rsidRDefault="00137FEA" w:rsidP="0067054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F7E8D53" w14:textId="258E18CB" w:rsidR="00670547" w:rsidRPr="000A0E05" w:rsidRDefault="00670547" w:rsidP="00EE6148">
            <w:pPr>
              <w:rPr>
                <w:rFonts w:ascii="Arial" w:hAnsi="Arial" w:cs="Arial"/>
                <w:sz w:val="20"/>
                <w:szCs w:val="20"/>
              </w:rPr>
            </w:pPr>
            <w:r w:rsidRPr="000A0E05">
              <w:rPr>
                <w:rFonts w:ascii="Arial" w:hAnsi="Arial" w:cs="Arial"/>
                <w:sz w:val="20"/>
                <w:szCs w:val="20"/>
              </w:rPr>
              <w:t>Complete, sign, stamp and submit.</w:t>
            </w:r>
          </w:p>
        </w:tc>
        <w:tc>
          <w:tcPr>
            <w:tcW w:w="975" w:type="dxa"/>
          </w:tcPr>
          <w:p w14:paraId="6500AA54" w14:textId="77777777" w:rsidR="00670547" w:rsidRPr="000A0E05" w:rsidRDefault="00670547" w:rsidP="00EC7023">
            <w:pPr>
              <w:rPr>
                <w:rFonts w:ascii="Arial" w:hAnsi="Arial" w:cs="Arial"/>
                <w:sz w:val="20"/>
                <w:szCs w:val="20"/>
              </w:rPr>
            </w:pPr>
          </w:p>
        </w:tc>
      </w:tr>
    </w:tbl>
    <w:p w14:paraId="47A5B3D5" w14:textId="77777777" w:rsidR="0047383B" w:rsidRPr="000A0E05" w:rsidRDefault="0047383B" w:rsidP="0047383B">
      <w:pPr>
        <w:pStyle w:val="Heading1"/>
        <w:numPr>
          <w:ilvl w:val="0"/>
          <w:numId w:val="0"/>
        </w:numPr>
        <w:rPr>
          <w:rFonts w:ascii="Arial" w:hAnsi="Arial" w:cs="Arial"/>
        </w:rPr>
      </w:pPr>
    </w:p>
    <w:p w14:paraId="49C0AC4C" w14:textId="0E002F81" w:rsidR="00174EDE" w:rsidRPr="000A0E05" w:rsidRDefault="0047383B" w:rsidP="009C6843">
      <w:pPr>
        <w:rPr>
          <w:rFonts w:ascii="Arial" w:hAnsi="Arial" w:cs="Arial"/>
        </w:rPr>
      </w:pPr>
      <w:r w:rsidRPr="000A0E05">
        <w:rPr>
          <w:rFonts w:ascii="Arial" w:hAnsi="Arial" w:cs="Arial"/>
        </w:rPr>
        <w:br w:type="page"/>
      </w:r>
      <w:r w:rsidR="002C1599" w:rsidRPr="000A0E05">
        <w:rPr>
          <w:rFonts w:ascii="Arial" w:hAnsi="Arial" w:cs="Arial"/>
        </w:rPr>
        <w:lastRenderedPageBreak/>
        <w:t xml:space="preserve">Appendix 1 - </w:t>
      </w:r>
      <w:r w:rsidR="007D56BD" w:rsidRPr="000A0E05">
        <w:rPr>
          <w:rFonts w:ascii="Arial" w:hAnsi="Arial" w:cs="Arial"/>
        </w:rPr>
        <w:t>Company</w:t>
      </w:r>
      <w:r w:rsidR="00EC7023" w:rsidRPr="000A0E05">
        <w:rPr>
          <w:rFonts w:ascii="Arial" w:hAnsi="Arial" w:cs="Arial"/>
        </w:rPr>
        <w:t xml:space="preserve"> details</w:t>
      </w:r>
    </w:p>
    <w:p w14:paraId="1835EEE4" w14:textId="79F92035" w:rsidR="00D47ED2" w:rsidRPr="000A0E05" w:rsidRDefault="00D47ED2" w:rsidP="003B0C0E">
      <w:pPr>
        <w:pStyle w:val="Heading1"/>
        <w:numPr>
          <w:ilvl w:val="0"/>
          <w:numId w:val="9"/>
        </w:numPr>
        <w:rPr>
          <w:rFonts w:ascii="Arial" w:hAnsi="Arial" w:cs="Arial"/>
        </w:rPr>
      </w:pPr>
      <w:bookmarkStart w:id="45" w:name="_Toc466022958"/>
      <w:r w:rsidRPr="000A0E05">
        <w:rPr>
          <w:rFonts w:ascii="Arial" w:hAnsi="Arial" w:cs="Arial"/>
        </w:rPr>
        <w:t>Contact Details</w:t>
      </w:r>
      <w:bookmarkEnd w:id="45"/>
    </w:p>
    <w:p w14:paraId="681A5760" w14:textId="37504A71" w:rsidR="00D47ED2" w:rsidRPr="000A0E05" w:rsidRDefault="00D47ED2" w:rsidP="00E249FC">
      <w:pPr>
        <w:rPr>
          <w:rFonts w:ascii="Arial" w:hAnsi="Arial" w:cs="Arial"/>
        </w:rPr>
      </w:pPr>
      <w:r w:rsidRPr="000A0E05">
        <w:rPr>
          <w:rFonts w:ascii="Arial" w:hAnsi="Arial" w:cs="Arial"/>
        </w:rPr>
        <w:t xml:space="preserve">This section must include the following information regarding the </w:t>
      </w:r>
      <w:r w:rsidR="006A553A" w:rsidRPr="000A0E05">
        <w:rPr>
          <w:rFonts w:ascii="Arial" w:hAnsi="Arial" w:cs="Arial"/>
        </w:rPr>
        <w:t xml:space="preserve">Individual or Company </w:t>
      </w:r>
      <w:r w:rsidRPr="000A0E05">
        <w:rPr>
          <w:rFonts w:ascii="Arial" w:hAnsi="Arial" w:cs="Arial"/>
        </w:rPr>
        <w:t xml:space="preserve">and </w:t>
      </w:r>
      <w:r w:rsidR="006A553A" w:rsidRPr="000A0E05">
        <w:rPr>
          <w:rFonts w:ascii="Arial" w:hAnsi="Arial" w:cs="Arial"/>
        </w:rPr>
        <w:t>any</w:t>
      </w:r>
      <w:r w:rsidRPr="000A0E05">
        <w:rPr>
          <w:rFonts w:ascii="Arial" w:hAnsi="Arial" w:cs="Arial"/>
        </w:rPr>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0A0E05" w14:paraId="1C10A971" w14:textId="77777777" w:rsidTr="00D34CEA">
        <w:tc>
          <w:tcPr>
            <w:tcW w:w="1667" w:type="pct"/>
            <w:shd w:val="clear" w:color="auto" w:fill="D9D9D9" w:themeFill="background1" w:themeFillShade="D9"/>
          </w:tcPr>
          <w:p w14:paraId="5596E0B4" w14:textId="2F7DA72B" w:rsidR="00D47ED2" w:rsidRPr="000A0E05" w:rsidRDefault="00BF4E8A" w:rsidP="00322CE2">
            <w:pPr>
              <w:pStyle w:val="Heading3"/>
              <w:keepNext w:val="0"/>
              <w:numPr>
                <w:ilvl w:val="0"/>
                <w:numId w:val="0"/>
              </w:numPr>
              <w:spacing w:before="0" w:line="240" w:lineRule="auto"/>
              <w:rPr>
                <w:rFonts w:ascii="Arial" w:hAnsi="Arial" w:cs="Arial"/>
                <w:sz w:val="20"/>
                <w:szCs w:val="20"/>
              </w:rPr>
            </w:pPr>
            <w:r w:rsidRPr="000A0E05">
              <w:rPr>
                <w:rFonts w:ascii="Arial" w:hAnsi="Arial" w:cs="Arial"/>
                <w:sz w:val="20"/>
                <w:szCs w:val="20"/>
              </w:rPr>
              <w:t>Name of the prime Tenderer</w:t>
            </w:r>
          </w:p>
        </w:tc>
        <w:tc>
          <w:tcPr>
            <w:tcW w:w="3333" w:type="pct"/>
            <w:gridSpan w:val="3"/>
          </w:tcPr>
          <w:p w14:paraId="183749A3" w14:textId="77777777" w:rsidR="00D47ED2" w:rsidRPr="000A0E05" w:rsidRDefault="00D47ED2" w:rsidP="00ED7E68">
            <w:pPr>
              <w:pStyle w:val="BodyText"/>
              <w:spacing w:after="0"/>
              <w:rPr>
                <w:rFonts w:ascii="Arial" w:hAnsi="Arial" w:cs="Arial"/>
                <w:sz w:val="20"/>
                <w:szCs w:val="20"/>
              </w:rPr>
            </w:pPr>
          </w:p>
        </w:tc>
      </w:tr>
      <w:tr w:rsidR="00BF4E8A" w:rsidRPr="000A0E05" w14:paraId="65BD6A32" w14:textId="77777777" w:rsidTr="00D34CEA">
        <w:tc>
          <w:tcPr>
            <w:tcW w:w="1667" w:type="pct"/>
            <w:shd w:val="clear" w:color="auto" w:fill="D9D9D9" w:themeFill="background1" w:themeFillShade="D9"/>
          </w:tcPr>
          <w:p w14:paraId="46410282" w14:textId="371AEDB9" w:rsidR="00BF4E8A" w:rsidRPr="000A0E05" w:rsidRDefault="00BF4E8A" w:rsidP="00322CE2">
            <w:pPr>
              <w:pStyle w:val="BodyText"/>
              <w:spacing w:after="0"/>
              <w:rPr>
                <w:rFonts w:ascii="Arial" w:hAnsi="Arial" w:cs="Arial"/>
                <w:sz w:val="20"/>
                <w:szCs w:val="20"/>
              </w:rPr>
            </w:pPr>
            <w:r w:rsidRPr="000A0E05">
              <w:rPr>
                <w:rFonts w:ascii="Arial" w:hAnsi="Arial" w:cs="Arial"/>
                <w:sz w:val="20"/>
                <w:szCs w:val="20"/>
              </w:rPr>
              <w:t>Registered address of the prime Tenderer</w:t>
            </w:r>
          </w:p>
        </w:tc>
        <w:tc>
          <w:tcPr>
            <w:tcW w:w="3333" w:type="pct"/>
            <w:gridSpan w:val="3"/>
          </w:tcPr>
          <w:p w14:paraId="470A0061" w14:textId="77777777" w:rsidR="00BF4E8A" w:rsidRPr="000A0E05" w:rsidRDefault="00BF4E8A" w:rsidP="00ED7E68">
            <w:pPr>
              <w:pStyle w:val="BodyText"/>
              <w:spacing w:after="0"/>
              <w:rPr>
                <w:rFonts w:ascii="Arial" w:hAnsi="Arial" w:cs="Arial"/>
                <w:sz w:val="20"/>
                <w:szCs w:val="20"/>
              </w:rPr>
            </w:pPr>
          </w:p>
        </w:tc>
      </w:tr>
      <w:tr w:rsidR="00BF4E8A" w:rsidRPr="000A0E05" w14:paraId="1B158E42" w14:textId="77777777" w:rsidTr="00D34CEA">
        <w:tc>
          <w:tcPr>
            <w:tcW w:w="1667" w:type="pct"/>
            <w:shd w:val="clear" w:color="auto" w:fill="D9D9D9" w:themeFill="background1" w:themeFillShade="D9"/>
          </w:tcPr>
          <w:p w14:paraId="2E9FDBA7" w14:textId="77777777" w:rsidR="00BF4E8A" w:rsidRPr="000A0E05" w:rsidRDefault="00BF4E8A" w:rsidP="00ED7E68">
            <w:pPr>
              <w:pStyle w:val="BodyText"/>
              <w:spacing w:after="0"/>
              <w:rPr>
                <w:rFonts w:ascii="Arial" w:hAnsi="Arial" w:cs="Arial"/>
                <w:sz w:val="20"/>
                <w:szCs w:val="20"/>
              </w:rPr>
            </w:pPr>
            <w:r w:rsidRPr="000A0E05">
              <w:rPr>
                <w:rFonts w:ascii="Arial" w:hAnsi="Arial" w:cs="Arial"/>
                <w:sz w:val="20"/>
                <w:szCs w:val="20"/>
              </w:rPr>
              <w:t>Company Name</w:t>
            </w:r>
          </w:p>
        </w:tc>
        <w:tc>
          <w:tcPr>
            <w:tcW w:w="3333" w:type="pct"/>
            <w:gridSpan w:val="3"/>
          </w:tcPr>
          <w:p w14:paraId="45BA6731" w14:textId="77777777" w:rsidR="00BF4E8A" w:rsidRPr="000A0E05" w:rsidRDefault="00BF4E8A" w:rsidP="00ED7E68">
            <w:pPr>
              <w:pStyle w:val="BodyText"/>
              <w:spacing w:after="0"/>
              <w:rPr>
                <w:rFonts w:ascii="Arial" w:hAnsi="Arial" w:cs="Arial"/>
                <w:sz w:val="20"/>
                <w:szCs w:val="20"/>
              </w:rPr>
            </w:pPr>
          </w:p>
        </w:tc>
      </w:tr>
      <w:tr w:rsidR="00D47ED2" w:rsidRPr="000A0E05" w14:paraId="11E943E0" w14:textId="77777777" w:rsidTr="00D34CEA">
        <w:tc>
          <w:tcPr>
            <w:tcW w:w="1667" w:type="pct"/>
            <w:shd w:val="clear" w:color="auto" w:fill="D9D9D9" w:themeFill="background1" w:themeFillShade="D9"/>
          </w:tcPr>
          <w:p w14:paraId="24FF2A15"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Address</w:t>
            </w:r>
          </w:p>
        </w:tc>
        <w:tc>
          <w:tcPr>
            <w:tcW w:w="3333" w:type="pct"/>
            <w:gridSpan w:val="3"/>
          </w:tcPr>
          <w:p w14:paraId="6BFE32A1" w14:textId="77777777" w:rsidR="00D47ED2" w:rsidRPr="000A0E05" w:rsidRDefault="00D47ED2" w:rsidP="00ED7E68">
            <w:pPr>
              <w:pStyle w:val="BodyText"/>
              <w:spacing w:after="0"/>
              <w:rPr>
                <w:rFonts w:ascii="Arial" w:hAnsi="Arial" w:cs="Arial"/>
                <w:sz w:val="20"/>
                <w:szCs w:val="20"/>
              </w:rPr>
            </w:pPr>
          </w:p>
        </w:tc>
      </w:tr>
      <w:tr w:rsidR="00D47ED2" w:rsidRPr="000A0E05" w14:paraId="21D8769C" w14:textId="77777777" w:rsidTr="00D34CEA">
        <w:tc>
          <w:tcPr>
            <w:tcW w:w="1667" w:type="pct"/>
            <w:shd w:val="clear" w:color="auto" w:fill="D9D9D9" w:themeFill="background1" w:themeFillShade="D9"/>
          </w:tcPr>
          <w:p w14:paraId="3CDDA5BE"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Previous Name(s) if applicable</w:t>
            </w:r>
          </w:p>
        </w:tc>
        <w:tc>
          <w:tcPr>
            <w:tcW w:w="3333" w:type="pct"/>
            <w:gridSpan w:val="3"/>
          </w:tcPr>
          <w:p w14:paraId="1E2C3ACC" w14:textId="77777777" w:rsidR="00D47ED2" w:rsidRPr="000A0E05" w:rsidRDefault="00D47ED2" w:rsidP="00ED7E68">
            <w:pPr>
              <w:pStyle w:val="BodyText"/>
              <w:spacing w:after="0"/>
              <w:rPr>
                <w:rFonts w:ascii="Arial" w:hAnsi="Arial" w:cs="Arial"/>
                <w:sz w:val="20"/>
                <w:szCs w:val="20"/>
              </w:rPr>
            </w:pPr>
          </w:p>
        </w:tc>
      </w:tr>
      <w:tr w:rsidR="00D47ED2" w:rsidRPr="000A0E05" w14:paraId="11DFD57A" w14:textId="77777777" w:rsidTr="00D34CEA">
        <w:tc>
          <w:tcPr>
            <w:tcW w:w="1667" w:type="pct"/>
            <w:shd w:val="clear" w:color="auto" w:fill="D9D9D9" w:themeFill="background1" w:themeFillShade="D9"/>
          </w:tcPr>
          <w:p w14:paraId="084AF1A0"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Registered Address if different from above</w:t>
            </w:r>
          </w:p>
        </w:tc>
        <w:tc>
          <w:tcPr>
            <w:tcW w:w="3333" w:type="pct"/>
            <w:gridSpan w:val="3"/>
          </w:tcPr>
          <w:p w14:paraId="3E244E62" w14:textId="77777777" w:rsidR="00D47ED2" w:rsidRPr="000A0E05" w:rsidRDefault="00D47ED2" w:rsidP="00ED7E68">
            <w:pPr>
              <w:pStyle w:val="BodyText"/>
              <w:spacing w:after="0"/>
              <w:rPr>
                <w:rFonts w:ascii="Arial" w:hAnsi="Arial" w:cs="Arial"/>
                <w:sz w:val="20"/>
                <w:szCs w:val="20"/>
              </w:rPr>
            </w:pPr>
          </w:p>
        </w:tc>
      </w:tr>
      <w:tr w:rsidR="00D47ED2" w:rsidRPr="000A0E05" w14:paraId="559A35D7" w14:textId="77777777" w:rsidTr="00D34CEA">
        <w:tc>
          <w:tcPr>
            <w:tcW w:w="1667" w:type="pct"/>
            <w:shd w:val="clear" w:color="auto" w:fill="D9D9D9" w:themeFill="background1" w:themeFillShade="D9"/>
          </w:tcPr>
          <w:p w14:paraId="530D74EC"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 xml:space="preserve">Registration Number </w:t>
            </w:r>
          </w:p>
        </w:tc>
        <w:tc>
          <w:tcPr>
            <w:tcW w:w="3333" w:type="pct"/>
            <w:gridSpan w:val="3"/>
          </w:tcPr>
          <w:p w14:paraId="464B6623" w14:textId="77777777" w:rsidR="00D47ED2" w:rsidRPr="000A0E05" w:rsidRDefault="00D47ED2" w:rsidP="00ED7E68">
            <w:pPr>
              <w:pStyle w:val="BodyText"/>
              <w:spacing w:after="0"/>
              <w:rPr>
                <w:rFonts w:ascii="Arial" w:hAnsi="Arial" w:cs="Arial"/>
                <w:sz w:val="20"/>
                <w:szCs w:val="20"/>
              </w:rPr>
            </w:pPr>
          </w:p>
        </w:tc>
      </w:tr>
      <w:tr w:rsidR="00D47ED2" w:rsidRPr="000A0E05" w14:paraId="0028D5BE" w14:textId="77777777" w:rsidTr="00D34CEA">
        <w:tc>
          <w:tcPr>
            <w:tcW w:w="1667" w:type="pct"/>
            <w:shd w:val="clear" w:color="auto" w:fill="D9D9D9" w:themeFill="background1" w:themeFillShade="D9"/>
          </w:tcPr>
          <w:p w14:paraId="18104CE1"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Telephone</w:t>
            </w:r>
          </w:p>
        </w:tc>
        <w:tc>
          <w:tcPr>
            <w:tcW w:w="3333" w:type="pct"/>
            <w:gridSpan w:val="3"/>
          </w:tcPr>
          <w:p w14:paraId="44620A10" w14:textId="77777777" w:rsidR="00D47ED2" w:rsidRPr="000A0E05" w:rsidRDefault="00D47ED2" w:rsidP="00ED7E68">
            <w:pPr>
              <w:pStyle w:val="BodyText"/>
              <w:spacing w:after="0"/>
              <w:rPr>
                <w:rFonts w:ascii="Arial" w:hAnsi="Arial" w:cs="Arial"/>
                <w:sz w:val="20"/>
                <w:szCs w:val="20"/>
              </w:rPr>
            </w:pPr>
          </w:p>
        </w:tc>
      </w:tr>
      <w:tr w:rsidR="00D47ED2" w:rsidRPr="000A0E05" w14:paraId="0B835A03" w14:textId="77777777" w:rsidTr="00D34CEA">
        <w:trPr>
          <w:trHeight w:val="507"/>
        </w:trPr>
        <w:tc>
          <w:tcPr>
            <w:tcW w:w="1667" w:type="pct"/>
            <w:shd w:val="clear" w:color="auto" w:fill="D9D9D9" w:themeFill="background1" w:themeFillShade="D9"/>
          </w:tcPr>
          <w:p w14:paraId="399C89E7"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E-mail address</w:t>
            </w:r>
          </w:p>
        </w:tc>
        <w:tc>
          <w:tcPr>
            <w:tcW w:w="3333" w:type="pct"/>
            <w:gridSpan w:val="3"/>
          </w:tcPr>
          <w:p w14:paraId="45633F62" w14:textId="77777777" w:rsidR="00D47ED2" w:rsidRPr="000A0E05" w:rsidRDefault="00D47ED2" w:rsidP="00ED7E68">
            <w:pPr>
              <w:pStyle w:val="BodyText"/>
              <w:spacing w:after="0"/>
              <w:rPr>
                <w:rFonts w:ascii="Arial" w:hAnsi="Arial" w:cs="Arial"/>
                <w:sz w:val="20"/>
                <w:szCs w:val="20"/>
              </w:rPr>
            </w:pPr>
          </w:p>
        </w:tc>
      </w:tr>
      <w:tr w:rsidR="00D47ED2" w:rsidRPr="000A0E05" w14:paraId="3E448FED" w14:textId="77777777" w:rsidTr="00D34CEA">
        <w:tc>
          <w:tcPr>
            <w:tcW w:w="1667" w:type="pct"/>
            <w:shd w:val="clear" w:color="auto" w:fill="D9D9D9" w:themeFill="background1" w:themeFillShade="D9"/>
          </w:tcPr>
          <w:p w14:paraId="4920DC89"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Website address</w:t>
            </w:r>
          </w:p>
        </w:tc>
        <w:tc>
          <w:tcPr>
            <w:tcW w:w="3333" w:type="pct"/>
            <w:gridSpan w:val="3"/>
          </w:tcPr>
          <w:p w14:paraId="0CB95D7F" w14:textId="77777777" w:rsidR="00D47ED2" w:rsidRPr="000A0E05" w:rsidRDefault="00D47ED2" w:rsidP="00ED7E68">
            <w:pPr>
              <w:pStyle w:val="BodyText"/>
              <w:spacing w:after="0"/>
              <w:rPr>
                <w:rFonts w:ascii="Arial" w:hAnsi="Arial" w:cs="Arial"/>
                <w:sz w:val="20"/>
                <w:szCs w:val="20"/>
              </w:rPr>
            </w:pPr>
          </w:p>
        </w:tc>
      </w:tr>
      <w:tr w:rsidR="00D47ED2" w:rsidRPr="000A0E05" w14:paraId="3088C949" w14:textId="77777777" w:rsidTr="00D34CEA">
        <w:tc>
          <w:tcPr>
            <w:tcW w:w="1667" w:type="pct"/>
            <w:shd w:val="clear" w:color="auto" w:fill="D9D9D9" w:themeFill="background1" w:themeFillShade="D9"/>
          </w:tcPr>
          <w:p w14:paraId="6752592D"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Year Established</w:t>
            </w:r>
          </w:p>
        </w:tc>
        <w:tc>
          <w:tcPr>
            <w:tcW w:w="3333" w:type="pct"/>
            <w:gridSpan w:val="3"/>
          </w:tcPr>
          <w:p w14:paraId="5D340AA2" w14:textId="77777777" w:rsidR="00D47ED2" w:rsidRPr="000A0E05" w:rsidRDefault="00D47ED2" w:rsidP="00ED7E68">
            <w:pPr>
              <w:pStyle w:val="BodyText"/>
              <w:spacing w:after="0"/>
              <w:rPr>
                <w:rFonts w:ascii="Arial" w:hAnsi="Arial" w:cs="Arial"/>
                <w:sz w:val="20"/>
                <w:szCs w:val="20"/>
              </w:rPr>
            </w:pPr>
          </w:p>
        </w:tc>
      </w:tr>
      <w:tr w:rsidR="00D47ED2" w:rsidRPr="000A0E05" w14:paraId="0874E920" w14:textId="77777777" w:rsidTr="00D34CEA">
        <w:trPr>
          <w:trHeight w:val="936"/>
        </w:trPr>
        <w:tc>
          <w:tcPr>
            <w:tcW w:w="1667" w:type="pct"/>
            <w:shd w:val="clear" w:color="auto" w:fill="D9D9D9" w:themeFill="background1" w:themeFillShade="D9"/>
          </w:tcPr>
          <w:p w14:paraId="0A9EC698"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Legal Form</w:t>
            </w:r>
            <w:r w:rsidR="00BF4E8A" w:rsidRPr="000A0E05">
              <w:rPr>
                <w:rFonts w:ascii="Arial" w:hAnsi="Arial" w:cs="Arial"/>
                <w:sz w:val="20"/>
                <w:szCs w:val="20"/>
              </w:rPr>
              <w:t>. Tick the relevant box</w:t>
            </w:r>
          </w:p>
        </w:tc>
        <w:tc>
          <w:tcPr>
            <w:tcW w:w="1876" w:type="pct"/>
            <w:gridSpan w:val="2"/>
          </w:tcPr>
          <w:p w14:paraId="08357D3B" w14:textId="7D61933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sym w:font="Wingdings" w:char="F06F"/>
            </w:r>
            <w:r w:rsidR="003404A2" w:rsidRPr="000A0E05">
              <w:rPr>
                <w:rFonts w:ascii="Arial" w:hAnsi="Arial" w:cs="Arial"/>
                <w:sz w:val="20"/>
                <w:szCs w:val="20"/>
              </w:rPr>
              <w:t xml:space="preserve"> </w:t>
            </w:r>
            <w:r w:rsidRPr="000A0E05">
              <w:rPr>
                <w:rFonts w:ascii="Arial" w:hAnsi="Arial" w:cs="Arial"/>
                <w:sz w:val="20"/>
                <w:szCs w:val="20"/>
              </w:rPr>
              <w:t>Company</w:t>
            </w:r>
          </w:p>
          <w:p w14:paraId="0711E2E8" w14:textId="7D65F9F8"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sym w:font="Wingdings" w:char="F06F"/>
            </w:r>
            <w:r w:rsidR="003404A2" w:rsidRPr="000A0E05">
              <w:rPr>
                <w:rFonts w:ascii="Arial" w:hAnsi="Arial" w:cs="Arial"/>
                <w:sz w:val="20"/>
                <w:szCs w:val="20"/>
              </w:rPr>
              <w:t xml:space="preserve"> </w:t>
            </w:r>
            <w:r w:rsidRPr="000A0E05">
              <w:rPr>
                <w:rFonts w:ascii="Arial" w:hAnsi="Arial" w:cs="Arial"/>
                <w:sz w:val="20"/>
                <w:szCs w:val="20"/>
              </w:rPr>
              <w:t>Partnership</w:t>
            </w:r>
          </w:p>
        </w:tc>
        <w:tc>
          <w:tcPr>
            <w:tcW w:w="1457" w:type="pct"/>
          </w:tcPr>
          <w:p w14:paraId="543A80AC"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sym w:font="Wingdings" w:char="F06F"/>
            </w:r>
            <w:r w:rsidRPr="000A0E05">
              <w:rPr>
                <w:rFonts w:ascii="Arial" w:hAnsi="Arial" w:cs="Arial"/>
                <w:sz w:val="20"/>
                <w:szCs w:val="20"/>
              </w:rPr>
              <w:t xml:space="preserve">  Joint Venture</w:t>
            </w:r>
          </w:p>
          <w:p w14:paraId="63672EA2"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sym w:font="Wingdings" w:char="F06F"/>
            </w:r>
            <w:r w:rsidRPr="000A0E05">
              <w:rPr>
                <w:rFonts w:ascii="Arial" w:hAnsi="Arial" w:cs="Arial"/>
                <w:sz w:val="20"/>
                <w:szCs w:val="20"/>
              </w:rPr>
              <w:t xml:space="preserve">  Other (specify):</w:t>
            </w:r>
          </w:p>
        </w:tc>
      </w:tr>
      <w:tr w:rsidR="00D47ED2" w:rsidRPr="000A0E05" w14:paraId="3367C6F0" w14:textId="77777777" w:rsidTr="00D34CEA">
        <w:tc>
          <w:tcPr>
            <w:tcW w:w="1667" w:type="pct"/>
            <w:shd w:val="clear" w:color="auto" w:fill="D9D9D9" w:themeFill="background1" w:themeFillShade="D9"/>
          </w:tcPr>
          <w:p w14:paraId="0820362A" w14:textId="4364A9CD"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VAT</w:t>
            </w:r>
            <w:r w:rsidR="00DD097B" w:rsidRPr="000A0E05">
              <w:rPr>
                <w:rFonts w:ascii="Arial" w:hAnsi="Arial" w:cs="Arial"/>
                <w:sz w:val="20"/>
                <w:szCs w:val="20"/>
              </w:rPr>
              <w:t>/TVA/Tax Registration</w:t>
            </w:r>
            <w:r w:rsidRPr="000A0E05">
              <w:rPr>
                <w:rFonts w:ascii="Arial" w:hAnsi="Arial" w:cs="Arial"/>
                <w:sz w:val="20"/>
                <w:szCs w:val="20"/>
              </w:rPr>
              <w:t xml:space="preserve"> Number </w:t>
            </w:r>
          </w:p>
        </w:tc>
        <w:tc>
          <w:tcPr>
            <w:tcW w:w="3333" w:type="pct"/>
            <w:gridSpan w:val="3"/>
          </w:tcPr>
          <w:p w14:paraId="56CA8BF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917587" w14:textId="77777777" w:rsidTr="00D34CEA">
        <w:tc>
          <w:tcPr>
            <w:tcW w:w="1667" w:type="pct"/>
            <w:shd w:val="clear" w:color="auto" w:fill="D9D9D9" w:themeFill="background1" w:themeFillShade="D9"/>
          </w:tcPr>
          <w:p w14:paraId="2F47C0FA" w14:textId="103042FB"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Directors names and titles</w:t>
            </w:r>
            <w:r w:rsidR="009E35C0" w:rsidRPr="000A0E05">
              <w:rPr>
                <w:rFonts w:ascii="Arial" w:hAnsi="Arial" w:cs="Arial"/>
                <w:sz w:val="20"/>
                <w:szCs w:val="20"/>
              </w:rPr>
              <w:t xml:space="preserve"> and any other key personnel </w:t>
            </w:r>
          </w:p>
        </w:tc>
        <w:tc>
          <w:tcPr>
            <w:tcW w:w="3333" w:type="pct"/>
            <w:gridSpan w:val="3"/>
          </w:tcPr>
          <w:p w14:paraId="6EC2FDDA" w14:textId="77777777" w:rsidR="00D47ED2" w:rsidRPr="000A0E05" w:rsidRDefault="00D47ED2" w:rsidP="00ED7E68">
            <w:pPr>
              <w:pStyle w:val="BodyText"/>
              <w:numPr>
                <w:ilvl w:val="12"/>
                <w:numId w:val="0"/>
              </w:numPr>
              <w:spacing w:after="0"/>
              <w:rPr>
                <w:rFonts w:ascii="Arial" w:hAnsi="Arial" w:cs="Arial"/>
                <w:sz w:val="20"/>
                <w:szCs w:val="20"/>
              </w:rPr>
            </w:pPr>
          </w:p>
        </w:tc>
      </w:tr>
      <w:tr w:rsidR="00E71B9D" w:rsidRPr="000A0E05" w14:paraId="397C2818" w14:textId="77777777" w:rsidTr="00D34CEA">
        <w:tc>
          <w:tcPr>
            <w:tcW w:w="1667" w:type="pct"/>
            <w:shd w:val="clear" w:color="auto" w:fill="D9D9D9" w:themeFill="background1" w:themeFillShade="D9"/>
          </w:tcPr>
          <w:p w14:paraId="6C569415" w14:textId="660BC23C" w:rsidR="00E71B9D" w:rsidRPr="000A0E05" w:rsidRDefault="00E71B9D" w:rsidP="00322CE2">
            <w:pPr>
              <w:pStyle w:val="BodyText"/>
              <w:numPr>
                <w:ilvl w:val="12"/>
                <w:numId w:val="0"/>
              </w:numPr>
              <w:spacing w:after="0"/>
              <w:rPr>
                <w:rFonts w:ascii="Arial" w:hAnsi="Arial" w:cs="Arial"/>
                <w:sz w:val="20"/>
                <w:szCs w:val="20"/>
              </w:rPr>
            </w:pPr>
            <w:r w:rsidRPr="000A0E05">
              <w:rPr>
                <w:rFonts w:ascii="Arial" w:eastAsiaTheme="minorEastAsia" w:hAnsi="Arial" w:cs="Arial"/>
                <w:sz w:val="20"/>
                <w:szCs w:val="20"/>
              </w:rPr>
              <w:t>Please state name of any other persons/organisations (except tenderer) who will benefit from this contract (</w:t>
            </w:r>
            <w:r w:rsidR="00370EC0">
              <w:rPr>
                <w:rFonts w:ascii="Arial" w:hAnsi="Arial" w:cs="Arial"/>
              </w:rPr>
              <w:t>Muslim Aid</w:t>
            </w:r>
            <w:r w:rsidR="00370EC0" w:rsidRPr="000A0E05">
              <w:rPr>
                <w:rFonts w:ascii="Arial" w:eastAsiaTheme="minorEastAsia" w:hAnsi="Arial" w:cs="Arial"/>
                <w:sz w:val="20"/>
                <w:szCs w:val="20"/>
              </w:rPr>
              <w:t xml:space="preserve"> </w:t>
            </w:r>
            <w:r w:rsidRPr="000A0E05">
              <w:rPr>
                <w:rFonts w:ascii="Arial" w:eastAsiaTheme="minorEastAsia" w:hAnsi="Arial" w:cs="Arial"/>
                <w:sz w:val="20"/>
                <w:szCs w:val="20"/>
              </w:rPr>
              <w:t>compliance matter)</w:t>
            </w:r>
          </w:p>
        </w:tc>
        <w:tc>
          <w:tcPr>
            <w:tcW w:w="3333" w:type="pct"/>
            <w:gridSpan w:val="3"/>
          </w:tcPr>
          <w:p w14:paraId="507BD3E0" w14:textId="77777777" w:rsidR="00E71B9D" w:rsidRPr="000A0E05" w:rsidRDefault="00E71B9D" w:rsidP="00ED7E68">
            <w:pPr>
              <w:pStyle w:val="BodyText"/>
              <w:numPr>
                <w:ilvl w:val="12"/>
                <w:numId w:val="0"/>
              </w:numPr>
              <w:spacing w:after="0"/>
              <w:rPr>
                <w:rFonts w:ascii="Arial" w:hAnsi="Arial" w:cs="Arial"/>
                <w:sz w:val="20"/>
                <w:szCs w:val="20"/>
              </w:rPr>
            </w:pPr>
          </w:p>
        </w:tc>
      </w:tr>
      <w:tr w:rsidR="00D47ED2" w:rsidRPr="000A0E05" w14:paraId="3E3509F5" w14:textId="77777777" w:rsidTr="00D34CEA">
        <w:trPr>
          <w:trHeight w:val="544"/>
        </w:trPr>
        <w:tc>
          <w:tcPr>
            <w:tcW w:w="1667" w:type="pct"/>
            <w:shd w:val="clear" w:color="auto" w:fill="D9D9D9" w:themeFill="background1" w:themeFillShade="D9"/>
          </w:tcPr>
          <w:p w14:paraId="6B1AF3E3"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Parent company</w:t>
            </w:r>
          </w:p>
        </w:tc>
        <w:tc>
          <w:tcPr>
            <w:tcW w:w="3333" w:type="pct"/>
            <w:gridSpan w:val="3"/>
          </w:tcPr>
          <w:p w14:paraId="040B3D2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47FCEC" w14:textId="77777777" w:rsidTr="00D34CEA">
        <w:trPr>
          <w:trHeight w:val="301"/>
        </w:trPr>
        <w:tc>
          <w:tcPr>
            <w:tcW w:w="1667" w:type="pct"/>
            <w:shd w:val="clear" w:color="auto" w:fill="D9D9D9" w:themeFill="background1" w:themeFillShade="D9"/>
          </w:tcPr>
          <w:p w14:paraId="13CBD638"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Ownership</w:t>
            </w:r>
          </w:p>
        </w:tc>
        <w:tc>
          <w:tcPr>
            <w:tcW w:w="3333" w:type="pct"/>
            <w:gridSpan w:val="3"/>
          </w:tcPr>
          <w:p w14:paraId="0DE5F07F" w14:textId="77777777" w:rsidR="00D47ED2" w:rsidRPr="000A0E05" w:rsidRDefault="00D47ED2" w:rsidP="00ED7E68">
            <w:pPr>
              <w:pStyle w:val="BodyText"/>
              <w:numPr>
                <w:ilvl w:val="12"/>
                <w:numId w:val="0"/>
              </w:numPr>
              <w:spacing w:after="0"/>
              <w:rPr>
                <w:rFonts w:ascii="Arial" w:hAnsi="Arial" w:cs="Arial"/>
                <w:sz w:val="20"/>
                <w:szCs w:val="20"/>
              </w:rPr>
            </w:pPr>
          </w:p>
        </w:tc>
      </w:tr>
      <w:tr w:rsidR="00BF4E8A" w:rsidRPr="000A0E05" w14:paraId="7CEADC81" w14:textId="77777777" w:rsidTr="00D34CEA">
        <w:trPr>
          <w:trHeight w:val="301"/>
        </w:trPr>
        <w:tc>
          <w:tcPr>
            <w:tcW w:w="1667" w:type="pct"/>
            <w:shd w:val="clear" w:color="auto" w:fill="D9D9D9" w:themeFill="background1" w:themeFillShade="D9"/>
          </w:tcPr>
          <w:p w14:paraId="69BEB9D5" w14:textId="3ACCBC8B" w:rsidR="00BF4E8A" w:rsidRPr="000A0E05" w:rsidRDefault="00BF4E8A" w:rsidP="006A553A">
            <w:pPr>
              <w:spacing w:after="0" w:line="240" w:lineRule="auto"/>
              <w:rPr>
                <w:rFonts w:ascii="Arial" w:hAnsi="Arial" w:cs="Arial"/>
                <w:sz w:val="20"/>
                <w:szCs w:val="20"/>
              </w:rPr>
            </w:pPr>
            <w:r w:rsidRPr="000A0E05">
              <w:rPr>
                <w:rFonts w:ascii="Arial" w:hAnsi="Arial" w:cs="Arial"/>
                <w:sz w:val="20"/>
                <w:szCs w:val="20"/>
              </w:rPr>
              <w:t xml:space="preserve">Do you have associated companies? Tick relevant box. If YES – provide details for each company in the form of additional table as per </w:t>
            </w:r>
            <w:r w:rsidRPr="000A0E05">
              <w:rPr>
                <w:rFonts w:ascii="Arial" w:hAnsi="Arial" w:cs="Arial"/>
                <w:b/>
                <w:sz w:val="20"/>
                <w:szCs w:val="20"/>
              </w:rPr>
              <w:t>Contact Details</w:t>
            </w:r>
          </w:p>
        </w:tc>
        <w:tc>
          <w:tcPr>
            <w:tcW w:w="3333" w:type="pct"/>
            <w:gridSpan w:val="3"/>
          </w:tcPr>
          <w:p w14:paraId="54EC00E3" w14:textId="77777777" w:rsidR="00BF4E8A" w:rsidRPr="000A0E05" w:rsidRDefault="00BF4E8A" w:rsidP="00ED7E68">
            <w:pPr>
              <w:pStyle w:val="BodyText"/>
              <w:numPr>
                <w:ilvl w:val="12"/>
                <w:numId w:val="0"/>
              </w:numPr>
              <w:spacing w:after="0"/>
              <w:rPr>
                <w:rFonts w:ascii="Arial" w:hAnsi="Arial" w:cs="Arial"/>
                <w:sz w:val="20"/>
                <w:szCs w:val="20"/>
              </w:rPr>
            </w:pPr>
            <w:r w:rsidRPr="000A0E05">
              <w:rPr>
                <w:rFonts w:ascii="Arial" w:hAnsi="Arial" w:cs="Arial"/>
                <w:sz w:val="20"/>
                <w:szCs w:val="20"/>
              </w:rPr>
              <w:sym w:font="Wingdings" w:char="F06F"/>
            </w:r>
            <w:r w:rsidRPr="000A0E05">
              <w:rPr>
                <w:rFonts w:ascii="Arial" w:hAnsi="Arial" w:cs="Arial"/>
                <w:sz w:val="20"/>
                <w:szCs w:val="20"/>
              </w:rPr>
              <w:t xml:space="preserve">Yes                                                             </w:t>
            </w:r>
            <w:r w:rsidRPr="000A0E05">
              <w:rPr>
                <w:rFonts w:ascii="Arial" w:hAnsi="Arial" w:cs="Arial"/>
                <w:sz w:val="20"/>
                <w:szCs w:val="20"/>
              </w:rPr>
              <w:sym w:font="Wingdings" w:char="F06F"/>
            </w:r>
            <w:r w:rsidRPr="000A0E05">
              <w:rPr>
                <w:rFonts w:ascii="Arial" w:hAnsi="Arial" w:cs="Arial"/>
                <w:sz w:val="20"/>
                <w:szCs w:val="20"/>
              </w:rPr>
              <w:t>No</w:t>
            </w:r>
          </w:p>
        </w:tc>
      </w:tr>
      <w:tr w:rsidR="00D47ED2" w:rsidRPr="000A0E05"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0A0E05" w:rsidRDefault="00D47ED2" w:rsidP="00ED7E68">
            <w:pPr>
              <w:spacing w:after="0" w:line="240" w:lineRule="auto"/>
              <w:rPr>
                <w:rFonts w:ascii="Arial" w:hAnsi="Arial" w:cs="Arial"/>
                <w:b/>
                <w:sz w:val="20"/>
                <w:szCs w:val="20"/>
              </w:rPr>
            </w:pPr>
          </w:p>
        </w:tc>
        <w:tc>
          <w:tcPr>
            <w:tcW w:w="1725" w:type="pct"/>
            <w:shd w:val="clear" w:color="auto" w:fill="D9D9D9" w:themeFill="background1" w:themeFillShade="D9"/>
          </w:tcPr>
          <w:p w14:paraId="5BF4C0E3"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Primary Contact</w:t>
            </w:r>
          </w:p>
        </w:tc>
        <w:tc>
          <w:tcPr>
            <w:tcW w:w="1608" w:type="pct"/>
            <w:gridSpan w:val="2"/>
            <w:shd w:val="clear" w:color="auto" w:fill="D9D9D9" w:themeFill="background1" w:themeFillShade="D9"/>
          </w:tcPr>
          <w:p w14:paraId="5798BDFF"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Secondary Contact</w:t>
            </w:r>
          </w:p>
        </w:tc>
      </w:tr>
      <w:tr w:rsidR="00D47ED2" w:rsidRPr="000A0E05"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Name</w:t>
            </w:r>
          </w:p>
        </w:tc>
        <w:tc>
          <w:tcPr>
            <w:tcW w:w="1725" w:type="pct"/>
            <w:shd w:val="clear" w:color="auto" w:fill="auto"/>
          </w:tcPr>
          <w:p w14:paraId="5D37C8E4"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4022CB77" w14:textId="77777777" w:rsidR="00D47ED2" w:rsidRPr="000A0E05" w:rsidRDefault="00D47ED2" w:rsidP="00ED7E68">
            <w:pPr>
              <w:spacing w:after="0" w:line="240" w:lineRule="auto"/>
              <w:rPr>
                <w:rFonts w:ascii="Arial" w:hAnsi="Arial" w:cs="Arial"/>
                <w:sz w:val="20"/>
                <w:szCs w:val="20"/>
              </w:rPr>
            </w:pPr>
          </w:p>
        </w:tc>
      </w:tr>
      <w:tr w:rsidR="00D47ED2" w:rsidRPr="000A0E05"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Current Position in the Organisation:</w:t>
            </w:r>
          </w:p>
        </w:tc>
        <w:tc>
          <w:tcPr>
            <w:tcW w:w="1725" w:type="pct"/>
            <w:shd w:val="clear" w:color="auto" w:fill="auto"/>
          </w:tcPr>
          <w:p w14:paraId="4E35F64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735D7F7" w14:textId="77777777" w:rsidR="00D47ED2" w:rsidRPr="000A0E05" w:rsidRDefault="00D47ED2" w:rsidP="00ED7E68">
            <w:pPr>
              <w:spacing w:after="0" w:line="240" w:lineRule="auto"/>
              <w:rPr>
                <w:rFonts w:ascii="Arial" w:hAnsi="Arial" w:cs="Arial"/>
                <w:sz w:val="20"/>
                <w:szCs w:val="20"/>
              </w:rPr>
            </w:pPr>
          </w:p>
        </w:tc>
      </w:tr>
      <w:tr w:rsidR="009E35C0" w:rsidRPr="000A0E05"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0A0E05" w:rsidRDefault="009E35C0" w:rsidP="00ED7E68">
            <w:pPr>
              <w:spacing w:after="0" w:line="240" w:lineRule="auto"/>
              <w:rPr>
                <w:rFonts w:ascii="Arial" w:hAnsi="Arial" w:cs="Arial"/>
                <w:spacing w:val="-3"/>
                <w:sz w:val="20"/>
                <w:szCs w:val="20"/>
              </w:rPr>
            </w:pPr>
            <w:r w:rsidRPr="000A0E05">
              <w:rPr>
                <w:rFonts w:ascii="Arial" w:hAnsi="Arial" w:cs="Arial"/>
                <w:spacing w:val="-3"/>
                <w:sz w:val="20"/>
                <w:szCs w:val="20"/>
              </w:rPr>
              <w:t>No. of years working with the Organisation:</w:t>
            </w:r>
          </w:p>
        </w:tc>
        <w:tc>
          <w:tcPr>
            <w:tcW w:w="1725" w:type="pct"/>
            <w:shd w:val="clear" w:color="auto" w:fill="auto"/>
          </w:tcPr>
          <w:p w14:paraId="4C203975"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0B492A9A" w14:textId="77777777" w:rsidR="009E35C0" w:rsidRPr="000A0E05" w:rsidRDefault="009E35C0" w:rsidP="00ED7E68">
            <w:pPr>
              <w:spacing w:after="0" w:line="240" w:lineRule="auto"/>
              <w:rPr>
                <w:rFonts w:ascii="Arial" w:hAnsi="Arial" w:cs="Arial"/>
                <w:sz w:val="20"/>
                <w:szCs w:val="20"/>
              </w:rPr>
            </w:pPr>
          </w:p>
        </w:tc>
      </w:tr>
      <w:tr w:rsidR="00D47ED2" w:rsidRPr="000A0E05"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Email address</w:t>
            </w:r>
          </w:p>
        </w:tc>
        <w:tc>
          <w:tcPr>
            <w:tcW w:w="1725" w:type="pct"/>
            <w:shd w:val="clear" w:color="auto" w:fill="auto"/>
          </w:tcPr>
          <w:p w14:paraId="3F8B26D6"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585DB9CE" w14:textId="77777777" w:rsidR="00D47ED2" w:rsidRPr="000A0E05" w:rsidRDefault="00D47ED2" w:rsidP="00ED7E68">
            <w:pPr>
              <w:spacing w:after="0" w:line="240" w:lineRule="auto"/>
              <w:rPr>
                <w:rFonts w:ascii="Arial" w:hAnsi="Arial" w:cs="Arial"/>
                <w:sz w:val="20"/>
                <w:szCs w:val="20"/>
              </w:rPr>
            </w:pPr>
          </w:p>
        </w:tc>
      </w:tr>
      <w:tr w:rsidR="00D47ED2" w:rsidRPr="000A0E05" w14:paraId="51E2F8AA" w14:textId="77777777" w:rsidTr="00D34CEA">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Telephone</w:t>
            </w:r>
          </w:p>
        </w:tc>
        <w:tc>
          <w:tcPr>
            <w:tcW w:w="1725" w:type="pct"/>
            <w:shd w:val="clear" w:color="auto" w:fill="auto"/>
          </w:tcPr>
          <w:p w14:paraId="44B2341E"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3864A74" w14:textId="77777777" w:rsidR="00D47ED2" w:rsidRPr="000A0E05" w:rsidRDefault="00D47ED2" w:rsidP="00ED7E68">
            <w:pPr>
              <w:spacing w:after="0" w:line="240" w:lineRule="auto"/>
              <w:rPr>
                <w:rFonts w:ascii="Arial" w:hAnsi="Arial" w:cs="Arial"/>
                <w:sz w:val="20"/>
                <w:szCs w:val="20"/>
              </w:rPr>
            </w:pPr>
          </w:p>
        </w:tc>
      </w:tr>
      <w:tr w:rsidR="00D47ED2" w:rsidRPr="000A0E05"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Mobile</w:t>
            </w:r>
          </w:p>
        </w:tc>
        <w:tc>
          <w:tcPr>
            <w:tcW w:w="1725" w:type="pct"/>
            <w:shd w:val="clear" w:color="auto" w:fill="auto"/>
          </w:tcPr>
          <w:p w14:paraId="0E94686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6E75E486" w14:textId="77777777" w:rsidR="00D47ED2" w:rsidRPr="000A0E05" w:rsidRDefault="00D47ED2" w:rsidP="00ED7E68">
            <w:pPr>
              <w:spacing w:after="0" w:line="240" w:lineRule="auto"/>
              <w:rPr>
                <w:rFonts w:ascii="Arial" w:hAnsi="Arial" w:cs="Arial"/>
                <w:sz w:val="20"/>
                <w:szCs w:val="20"/>
              </w:rPr>
            </w:pPr>
          </w:p>
        </w:tc>
      </w:tr>
      <w:tr w:rsidR="009E35C0" w:rsidRPr="000A0E05" w14:paraId="2D8D0631" w14:textId="77777777" w:rsidTr="00D34CEA">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Other Relevant Skills:</w:t>
            </w:r>
          </w:p>
        </w:tc>
        <w:tc>
          <w:tcPr>
            <w:tcW w:w="1725" w:type="pct"/>
            <w:shd w:val="clear" w:color="auto" w:fill="auto"/>
          </w:tcPr>
          <w:p w14:paraId="315009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67EE7BC" w14:textId="77777777" w:rsidR="009E35C0" w:rsidRPr="000A0E05" w:rsidRDefault="009E35C0" w:rsidP="00ED7E68">
            <w:pPr>
              <w:spacing w:after="0" w:line="240" w:lineRule="auto"/>
              <w:rPr>
                <w:rFonts w:ascii="Arial" w:hAnsi="Arial" w:cs="Arial"/>
                <w:sz w:val="20"/>
                <w:szCs w:val="20"/>
              </w:rPr>
            </w:pPr>
          </w:p>
        </w:tc>
      </w:tr>
      <w:tr w:rsidR="009E35C0" w:rsidRPr="000A0E05" w14:paraId="4F39F765" w14:textId="77777777" w:rsidTr="00D34CEA">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Institution (Date from – to)</w:t>
            </w:r>
          </w:p>
        </w:tc>
        <w:tc>
          <w:tcPr>
            <w:tcW w:w="1725" w:type="pct"/>
            <w:shd w:val="clear" w:color="auto" w:fill="auto"/>
          </w:tcPr>
          <w:p w14:paraId="0D6B1D7A"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1568505" w14:textId="77777777" w:rsidR="009E35C0" w:rsidRPr="000A0E05" w:rsidRDefault="009E35C0" w:rsidP="00ED7E68">
            <w:pPr>
              <w:spacing w:after="0" w:line="240" w:lineRule="auto"/>
              <w:rPr>
                <w:rFonts w:ascii="Arial" w:hAnsi="Arial" w:cs="Arial"/>
                <w:sz w:val="20"/>
                <w:szCs w:val="20"/>
              </w:rPr>
            </w:pPr>
          </w:p>
        </w:tc>
      </w:tr>
      <w:tr w:rsidR="009E35C0" w:rsidRPr="000A0E05" w14:paraId="6D6D412A" w14:textId="77777777" w:rsidTr="00D34CEA">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Degrees or Diplomas</w:t>
            </w:r>
          </w:p>
        </w:tc>
        <w:tc>
          <w:tcPr>
            <w:tcW w:w="1725" w:type="pct"/>
            <w:shd w:val="clear" w:color="auto" w:fill="auto"/>
          </w:tcPr>
          <w:p w14:paraId="1AABA1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45551E03" w14:textId="77777777" w:rsidR="009E35C0" w:rsidRPr="000A0E05" w:rsidRDefault="009E35C0" w:rsidP="00ED7E68">
            <w:pPr>
              <w:spacing w:after="0" w:line="240" w:lineRule="auto"/>
              <w:rPr>
                <w:rFonts w:ascii="Arial" w:hAnsi="Arial" w:cs="Arial"/>
                <w:sz w:val="20"/>
                <w:szCs w:val="20"/>
              </w:rPr>
            </w:pPr>
          </w:p>
        </w:tc>
      </w:tr>
    </w:tbl>
    <w:p w14:paraId="203F08A7" w14:textId="77777777" w:rsidR="005213A0" w:rsidRPr="000A0E05" w:rsidRDefault="00D47ED2" w:rsidP="005213A0">
      <w:pPr>
        <w:pStyle w:val="Heading2"/>
        <w:rPr>
          <w:rFonts w:ascii="Arial" w:hAnsi="Arial" w:cs="Arial"/>
        </w:rPr>
      </w:pPr>
      <w:r w:rsidRPr="000A0E05">
        <w:rPr>
          <w:rFonts w:ascii="Arial" w:hAnsi="Arial" w:cs="Arial"/>
        </w:rPr>
        <w:lastRenderedPageBreak/>
        <w:t xml:space="preserve">Professional or Corporate </w:t>
      </w:r>
      <w:r w:rsidR="00520454" w:rsidRPr="000A0E05">
        <w:rPr>
          <w:rFonts w:ascii="Arial" w:hAnsi="Arial" w:cs="Arial"/>
        </w:rPr>
        <w:t xml:space="preserve">Memberships </w:t>
      </w:r>
    </w:p>
    <w:p w14:paraId="41B82987" w14:textId="5B69EB93" w:rsidR="00BF4E8A" w:rsidRPr="000A0E05" w:rsidRDefault="007D56BD" w:rsidP="005213A0">
      <w:pPr>
        <w:rPr>
          <w:rFonts w:ascii="Arial" w:hAnsi="Arial" w:cs="Arial"/>
        </w:rPr>
      </w:pPr>
      <w:r w:rsidRPr="000A0E05">
        <w:rPr>
          <w:rFonts w:ascii="Arial" w:hAnsi="Arial" w:cs="Arial"/>
        </w:rPr>
        <w:t xml:space="preserve">These are </w:t>
      </w:r>
      <w:r w:rsidR="008E0737" w:rsidRPr="000A0E05">
        <w:rPr>
          <w:rFonts w:ascii="Arial" w:hAnsi="Arial" w:cs="Arial"/>
        </w:rPr>
        <w:t xml:space="preserve">with external professional bodies that your company is </w:t>
      </w:r>
      <w:r w:rsidR="00520454" w:rsidRPr="000A0E05">
        <w:rPr>
          <w:rFonts w:ascii="Arial" w:hAnsi="Arial" w:cs="Arial"/>
        </w:rPr>
        <w:t xml:space="preserve">registered </w:t>
      </w:r>
      <w:r w:rsidR="00D077FB" w:rsidRPr="000A0E05">
        <w:rPr>
          <w:rFonts w:ascii="Arial" w:hAnsi="Arial" w:cs="Arial"/>
        </w:rPr>
        <w:t>with (</w:t>
      </w:r>
      <w:r w:rsidR="008E0737" w:rsidRPr="000A0E05">
        <w:rPr>
          <w:rFonts w:ascii="Arial" w:hAnsi="Arial" w:cs="Arial"/>
        </w:rPr>
        <w:t>please note this is not the company/ business registration details)</w:t>
      </w:r>
      <w:r w:rsidR="00520454" w:rsidRPr="000A0E05">
        <w:rPr>
          <w:rFonts w:ascii="Arial" w:hAnsi="Arial" w:cs="Arial"/>
        </w:rPr>
        <w:t>. Please attach copies of any relev</w:t>
      </w:r>
      <w:r w:rsidR="00D34CEA" w:rsidRPr="000A0E05">
        <w:rPr>
          <w:rFonts w:ascii="Arial" w:hAnsi="Arial" w:cs="Arial"/>
        </w:rPr>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0A0E05" w14:paraId="777DF12D" w14:textId="77777777" w:rsidTr="005213A0">
        <w:tc>
          <w:tcPr>
            <w:tcW w:w="851" w:type="dxa"/>
            <w:shd w:val="clear" w:color="auto" w:fill="D9D9D9" w:themeFill="background1" w:themeFillShade="D9"/>
          </w:tcPr>
          <w:p w14:paraId="511DFD54" w14:textId="77777777" w:rsidR="00D47ED2" w:rsidRPr="000A0E05" w:rsidRDefault="00D47ED2" w:rsidP="00E249FC">
            <w:pPr>
              <w:rPr>
                <w:rFonts w:ascii="Arial" w:hAnsi="Arial" w:cs="Arial"/>
                <w:b/>
                <w:sz w:val="20"/>
              </w:rPr>
            </w:pPr>
            <w:r w:rsidRPr="000A0E05">
              <w:rPr>
                <w:rFonts w:ascii="Arial" w:hAnsi="Arial" w:cs="Arial"/>
                <w:sz w:val="20"/>
              </w:rPr>
              <w:t>No</w:t>
            </w:r>
          </w:p>
        </w:tc>
        <w:tc>
          <w:tcPr>
            <w:tcW w:w="4821" w:type="dxa"/>
            <w:shd w:val="clear" w:color="auto" w:fill="D9D9D9" w:themeFill="background1" w:themeFillShade="D9"/>
          </w:tcPr>
          <w:p w14:paraId="068C5ED4" w14:textId="77777777" w:rsidR="00D47ED2" w:rsidRPr="000A0E05" w:rsidRDefault="00D47ED2" w:rsidP="00E249FC">
            <w:pPr>
              <w:rPr>
                <w:rFonts w:ascii="Arial" w:hAnsi="Arial" w:cs="Arial"/>
                <w:sz w:val="20"/>
              </w:rPr>
            </w:pPr>
            <w:r w:rsidRPr="000A0E05">
              <w:rPr>
                <w:rFonts w:ascii="Arial" w:hAnsi="Arial" w:cs="Arial"/>
                <w:sz w:val="20"/>
              </w:rPr>
              <w:t>Name of the body</w:t>
            </w:r>
          </w:p>
        </w:tc>
        <w:tc>
          <w:tcPr>
            <w:tcW w:w="2095" w:type="dxa"/>
            <w:shd w:val="clear" w:color="auto" w:fill="D9D9D9" w:themeFill="background1" w:themeFillShade="D9"/>
          </w:tcPr>
          <w:p w14:paraId="521EA04A" w14:textId="77777777" w:rsidR="00D47ED2" w:rsidRPr="000A0E05" w:rsidRDefault="00D47ED2" w:rsidP="00E249FC">
            <w:pPr>
              <w:rPr>
                <w:rFonts w:ascii="Arial" w:hAnsi="Arial" w:cs="Arial"/>
                <w:sz w:val="20"/>
              </w:rPr>
            </w:pPr>
            <w:r w:rsidRPr="000A0E05">
              <w:rPr>
                <w:rFonts w:ascii="Arial" w:hAnsi="Arial" w:cs="Arial"/>
                <w:sz w:val="20"/>
              </w:rPr>
              <w:t>Year of registration</w:t>
            </w:r>
          </w:p>
        </w:tc>
        <w:tc>
          <w:tcPr>
            <w:tcW w:w="2417" w:type="dxa"/>
            <w:shd w:val="clear" w:color="auto" w:fill="D9D9D9" w:themeFill="background1" w:themeFillShade="D9"/>
          </w:tcPr>
          <w:p w14:paraId="7BF81657" w14:textId="77777777" w:rsidR="00D47ED2" w:rsidRPr="000A0E05" w:rsidRDefault="00D47ED2" w:rsidP="00E249FC">
            <w:pPr>
              <w:rPr>
                <w:rFonts w:ascii="Arial" w:hAnsi="Arial" w:cs="Arial"/>
                <w:sz w:val="20"/>
              </w:rPr>
            </w:pPr>
            <w:r w:rsidRPr="000A0E05">
              <w:rPr>
                <w:rFonts w:ascii="Arial" w:hAnsi="Arial" w:cs="Arial"/>
                <w:sz w:val="20"/>
              </w:rPr>
              <w:t>Membership Number</w:t>
            </w:r>
          </w:p>
        </w:tc>
      </w:tr>
      <w:tr w:rsidR="00D47ED2" w:rsidRPr="000A0E05" w14:paraId="09C16D79" w14:textId="77777777" w:rsidTr="005213A0">
        <w:tc>
          <w:tcPr>
            <w:tcW w:w="851" w:type="dxa"/>
            <w:shd w:val="clear" w:color="auto" w:fill="D9D9D9" w:themeFill="background1" w:themeFillShade="D9"/>
          </w:tcPr>
          <w:p w14:paraId="359A4901" w14:textId="5F2C4B7D" w:rsidR="00D47ED2" w:rsidRPr="000A0E05" w:rsidRDefault="00D34CEA" w:rsidP="00E249FC">
            <w:pPr>
              <w:rPr>
                <w:rFonts w:ascii="Arial" w:hAnsi="Arial" w:cs="Arial"/>
                <w:sz w:val="20"/>
              </w:rPr>
            </w:pPr>
            <w:r w:rsidRPr="000A0E05">
              <w:rPr>
                <w:rFonts w:ascii="Arial" w:hAnsi="Arial" w:cs="Arial"/>
                <w:sz w:val="20"/>
              </w:rPr>
              <w:t>1</w:t>
            </w:r>
          </w:p>
        </w:tc>
        <w:tc>
          <w:tcPr>
            <w:tcW w:w="4821" w:type="dxa"/>
          </w:tcPr>
          <w:p w14:paraId="7AEF765D" w14:textId="77777777" w:rsidR="00D47ED2" w:rsidRPr="000A0E05" w:rsidRDefault="00D47ED2" w:rsidP="00E249FC">
            <w:pPr>
              <w:rPr>
                <w:rFonts w:ascii="Arial" w:hAnsi="Arial" w:cs="Arial"/>
                <w:b/>
                <w:sz w:val="20"/>
              </w:rPr>
            </w:pPr>
          </w:p>
        </w:tc>
        <w:tc>
          <w:tcPr>
            <w:tcW w:w="2095" w:type="dxa"/>
          </w:tcPr>
          <w:p w14:paraId="4F9CC72B" w14:textId="77777777" w:rsidR="00D47ED2" w:rsidRPr="000A0E05" w:rsidRDefault="00D47ED2" w:rsidP="00E249FC">
            <w:pPr>
              <w:rPr>
                <w:rFonts w:ascii="Arial" w:hAnsi="Arial" w:cs="Arial"/>
                <w:b/>
                <w:sz w:val="20"/>
              </w:rPr>
            </w:pPr>
          </w:p>
        </w:tc>
        <w:tc>
          <w:tcPr>
            <w:tcW w:w="2417" w:type="dxa"/>
          </w:tcPr>
          <w:p w14:paraId="4C91A05A" w14:textId="77777777" w:rsidR="00D47ED2" w:rsidRPr="000A0E05" w:rsidRDefault="00D47ED2" w:rsidP="00E249FC">
            <w:pPr>
              <w:rPr>
                <w:rFonts w:ascii="Arial" w:hAnsi="Arial" w:cs="Arial"/>
                <w:b/>
                <w:sz w:val="20"/>
              </w:rPr>
            </w:pPr>
          </w:p>
        </w:tc>
      </w:tr>
      <w:tr w:rsidR="00D47ED2" w:rsidRPr="000A0E05" w14:paraId="1A4BAE29" w14:textId="77777777" w:rsidTr="005213A0">
        <w:tc>
          <w:tcPr>
            <w:tcW w:w="851" w:type="dxa"/>
            <w:shd w:val="clear" w:color="auto" w:fill="D9D9D9" w:themeFill="background1" w:themeFillShade="D9"/>
          </w:tcPr>
          <w:p w14:paraId="5C916717" w14:textId="0F8A8A53" w:rsidR="00D47ED2" w:rsidRPr="000A0E05" w:rsidRDefault="00D34CEA" w:rsidP="00E249FC">
            <w:pPr>
              <w:rPr>
                <w:rFonts w:ascii="Arial" w:hAnsi="Arial" w:cs="Arial"/>
                <w:sz w:val="20"/>
              </w:rPr>
            </w:pPr>
            <w:r w:rsidRPr="000A0E05">
              <w:rPr>
                <w:rFonts w:ascii="Arial" w:hAnsi="Arial" w:cs="Arial"/>
                <w:sz w:val="20"/>
              </w:rPr>
              <w:t>2</w:t>
            </w:r>
          </w:p>
        </w:tc>
        <w:tc>
          <w:tcPr>
            <w:tcW w:w="4821" w:type="dxa"/>
          </w:tcPr>
          <w:p w14:paraId="512CB6AB" w14:textId="77777777" w:rsidR="00D47ED2" w:rsidRPr="000A0E05" w:rsidRDefault="00D47ED2" w:rsidP="00E249FC">
            <w:pPr>
              <w:rPr>
                <w:rFonts w:ascii="Arial" w:hAnsi="Arial" w:cs="Arial"/>
                <w:b/>
                <w:sz w:val="20"/>
              </w:rPr>
            </w:pPr>
          </w:p>
        </w:tc>
        <w:tc>
          <w:tcPr>
            <w:tcW w:w="2095" w:type="dxa"/>
          </w:tcPr>
          <w:p w14:paraId="3B68ABBE" w14:textId="77777777" w:rsidR="00D47ED2" w:rsidRPr="000A0E05" w:rsidRDefault="00D47ED2" w:rsidP="00E249FC">
            <w:pPr>
              <w:rPr>
                <w:rFonts w:ascii="Arial" w:hAnsi="Arial" w:cs="Arial"/>
                <w:b/>
                <w:sz w:val="20"/>
              </w:rPr>
            </w:pPr>
          </w:p>
        </w:tc>
        <w:tc>
          <w:tcPr>
            <w:tcW w:w="2417" w:type="dxa"/>
          </w:tcPr>
          <w:p w14:paraId="399167E6" w14:textId="77777777" w:rsidR="00D47ED2" w:rsidRPr="000A0E05" w:rsidRDefault="00D47ED2" w:rsidP="00E249FC">
            <w:pPr>
              <w:rPr>
                <w:rFonts w:ascii="Arial" w:hAnsi="Arial" w:cs="Arial"/>
                <w:b/>
                <w:sz w:val="20"/>
              </w:rPr>
            </w:pPr>
          </w:p>
        </w:tc>
      </w:tr>
      <w:tr w:rsidR="00D47ED2" w:rsidRPr="000A0E05" w14:paraId="4993E249" w14:textId="77777777" w:rsidTr="005213A0">
        <w:tc>
          <w:tcPr>
            <w:tcW w:w="851" w:type="dxa"/>
            <w:shd w:val="clear" w:color="auto" w:fill="D9D9D9" w:themeFill="background1" w:themeFillShade="D9"/>
          </w:tcPr>
          <w:p w14:paraId="646518EF" w14:textId="73CDDC2F" w:rsidR="00D47ED2" w:rsidRPr="000A0E05" w:rsidRDefault="00D34CEA" w:rsidP="00E249FC">
            <w:pPr>
              <w:rPr>
                <w:rFonts w:ascii="Arial" w:hAnsi="Arial" w:cs="Arial"/>
                <w:sz w:val="20"/>
              </w:rPr>
            </w:pPr>
            <w:r w:rsidRPr="000A0E05">
              <w:rPr>
                <w:rFonts w:ascii="Arial" w:hAnsi="Arial" w:cs="Arial"/>
                <w:sz w:val="20"/>
              </w:rPr>
              <w:t>3</w:t>
            </w:r>
          </w:p>
        </w:tc>
        <w:tc>
          <w:tcPr>
            <w:tcW w:w="4821" w:type="dxa"/>
          </w:tcPr>
          <w:p w14:paraId="157A71F4" w14:textId="77777777" w:rsidR="00D47ED2" w:rsidRPr="000A0E05" w:rsidRDefault="00D47ED2" w:rsidP="00E249FC">
            <w:pPr>
              <w:rPr>
                <w:rFonts w:ascii="Arial" w:hAnsi="Arial" w:cs="Arial"/>
                <w:b/>
                <w:sz w:val="20"/>
              </w:rPr>
            </w:pPr>
          </w:p>
        </w:tc>
        <w:tc>
          <w:tcPr>
            <w:tcW w:w="2095" w:type="dxa"/>
          </w:tcPr>
          <w:p w14:paraId="15724B0D" w14:textId="77777777" w:rsidR="00D47ED2" w:rsidRPr="000A0E05" w:rsidRDefault="00D47ED2" w:rsidP="00E249FC">
            <w:pPr>
              <w:rPr>
                <w:rFonts w:ascii="Arial" w:hAnsi="Arial" w:cs="Arial"/>
                <w:b/>
                <w:sz w:val="20"/>
              </w:rPr>
            </w:pPr>
          </w:p>
        </w:tc>
        <w:tc>
          <w:tcPr>
            <w:tcW w:w="2417" w:type="dxa"/>
          </w:tcPr>
          <w:p w14:paraId="5CB5E80B" w14:textId="77777777" w:rsidR="00D47ED2" w:rsidRPr="000A0E05" w:rsidRDefault="00D47ED2" w:rsidP="00E249FC">
            <w:pPr>
              <w:rPr>
                <w:rFonts w:ascii="Arial" w:hAnsi="Arial" w:cs="Arial"/>
                <w:b/>
                <w:sz w:val="20"/>
              </w:rPr>
            </w:pPr>
          </w:p>
        </w:tc>
      </w:tr>
      <w:tr w:rsidR="00174EDE" w:rsidRPr="000A0E05" w14:paraId="19FE2240" w14:textId="77777777" w:rsidTr="005213A0">
        <w:tc>
          <w:tcPr>
            <w:tcW w:w="851" w:type="dxa"/>
            <w:shd w:val="clear" w:color="auto" w:fill="D9D9D9" w:themeFill="background1" w:themeFillShade="D9"/>
          </w:tcPr>
          <w:p w14:paraId="5162C937" w14:textId="2A46624E" w:rsidR="00174EDE" w:rsidRPr="000A0E05" w:rsidRDefault="00174EDE" w:rsidP="00E249FC">
            <w:pPr>
              <w:rPr>
                <w:rFonts w:ascii="Arial" w:hAnsi="Arial" w:cs="Arial"/>
                <w:sz w:val="20"/>
              </w:rPr>
            </w:pPr>
            <w:r w:rsidRPr="000A0E05">
              <w:rPr>
                <w:rFonts w:ascii="Arial" w:hAnsi="Arial" w:cs="Arial"/>
                <w:sz w:val="20"/>
              </w:rPr>
              <w:t>4</w:t>
            </w:r>
          </w:p>
        </w:tc>
        <w:tc>
          <w:tcPr>
            <w:tcW w:w="4821" w:type="dxa"/>
          </w:tcPr>
          <w:p w14:paraId="55CE30F9" w14:textId="77777777" w:rsidR="00174EDE" w:rsidRPr="000A0E05" w:rsidRDefault="00174EDE" w:rsidP="00E249FC">
            <w:pPr>
              <w:rPr>
                <w:rFonts w:ascii="Arial" w:hAnsi="Arial" w:cs="Arial"/>
                <w:b/>
                <w:sz w:val="20"/>
              </w:rPr>
            </w:pPr>
          </w:p>
        </w:tc>
        <w:tc>
          <w:tcPr>
            <w:tcW w:w="2095" w:type="dxa"/>
          </w:tcPr>
          <w:p w14:paraId="6239B32C" w14:textId="77777777" w:rsidR="00174EDE" w:rsidRPr="000A0E05" w:rsidRDefault="00174EDE" w:rsidP="00E249FC">
            <w:pPr>
              <w:rPr>
                <w:rFonts w:ascii="Arial" w:hAnsi="Arial" w:cs="Arial"/>
                <w:b/>
                <w:sz w:val="20"/>
              </w:rPr>
            </w:pPr>
          </w:p>
        </w:tc>
        <w:tc>
          <w:tcPr>
            <w:tcW w:w="2417" w:type="dxa"/>
          </w:tcPr>
          <w:p w14:paraId="5A9B7C58" w14:textId="77777777" w:rsidR="00174EDE" w:rsidRPr="000A0E05" w:rsidRDefault="00174EDE" w:rsidP="00E249FC">
            <w:pPr>
              <w:rPr>
                <w:rFonts w:ascii="Arial" w:hAnsi="Arial" w:cs="Arial"/>
                <w:b/>
                <w:sz w:val="20"/>
              </w:rPr>
            </w:pPr>
          </w:p>
        </w:tc>
      </w:tr>
    </w:tbl>
    <w:p w14:paraId="495CE0C3" w14:textId="77777777" w:rsidR="00BF4E8A" w:rsidRPr="000A0E05" w:rsidRDefault="00BF4E8A" w:rsidP="005213A0">
      <w:pPr>
        <w:pStyle w:val="Heading2"/>
        <w:rPr>
          <w:rFonts w:ascii="Arial" w:hAnsi="Arial" w:cs="Arial"/>
        </w:rPr>
      </w:pPr>
      <w:r w:rsidRPr="000A0E05">
        <w:rPr>
          <w:rFonts w:ascii="Arial" w:hAnsi="Arial" w:cs="Arial"/>
        </w:rPr>
        <w:t>Profile</w:t>
      </w:r>
    </w:p>
    <w:p w14:paraId="0B27754E" w14:textId="0F1D8402" w:rsidR="00BF4E8A" w:rsidRPr="000A0E05" w:rsidRDefault="00BF4E8A" w:rsidP="00322CE2">
      <w:pPr>
        <w:rPr>
          <w:rFonts w:ascii="Arial" w:hAnsi="Arial" w:cs="Arial"/>
        </w:rPr>
      </w:pPr>
      <w:r w:rsidRPr="000A0E05">
        <w:rPr>
          <w:rFonts w:ascii="Arial" w:hAnsi="Arial" w:cs="Arial"/>
        </w:rPr>
        <w:t>T</w:t>
      </w:r>
      <w:r w:rsidR="00D47ED2" w:rsidRPr="000A0E05">
        <w:rPr>
          <w:rFonts w:ascii="Arial" w:hAnsi="Arial" w:cs="Arial"/>
        </w:rPr>
        <w:t xml:space="preserve">enderers should note that the information requested below </w:t>
      </w:r>
      <w:r w:rsidR="00370EC0" w:rsidRPr="000A0E05">
        <w:rPr>
          <w:rFonts w:ascii="Arial" w:hAnsi="Arial" w:cs="Arial"/>
        </w:rPr>
        <w:t>would</w:t>
      </w:r>
      <w:r w:rsidR="00D47ED2" w:rsidRPr="000A0E05">
        <w:rPr>
          <w:rFonts w:ascii="Arial" w:hAnsi="Arial" w:cs="Arial"/>
        </w:rPr>
        <w:t xml:space="preserve"> be required u</w:t>
      </w:r>
      <w:r w:rsidR="006A553A" w:rsidRPr="000A0E05">
        <w:rPr>
          <w:rFonts w:ascii="Arial" w:hAnsi="Arial" w:cs="Arial"/>
        </w:rPr>
        <w:t xml:space="preserve">nder the </w:t>
      </w:r>
      <w:r w:rsidR="00DD097B" w:rsidRPr="000A0E05">
        <w:rPr>
          <w:rFonts w:ascii="Arial" w:hAnsi="Arial" w:cs="Arial"/>
        </w:rPr>
        <w:t>Essential</w:t>
      </w:r>
      <w:r w:rsidR="006A553A" w:rsidRPr="000A0E05">
        <w:rPr>
          <w:rFonts w:ascii="Arial" w:hAnsi="Arial" w:cs="Arial"/>
        </w:rPr>
        <w:t xml:space="preserve"> Criteria.</w:t>
      </w:r>
      <w:r w:rsidRPr="000A0E05">
        <w:rPr>
          <w:rFonts w:ascii="Arial" w:hAnsi="Arial" w:cs="Arial"/>
        </w:rPr>
        <w:t xml:space="preserve"> In </w:t>
      </w:r>
      <w:r w:rsidR="00370EC0" w:rsidRPr="000A0E05">
        <w:rPr>
          <w:rFonts w:ascii="Arial" w:hAnsi="Arial" w:cs="Arial"/>
        </w:rPr>
        <w:t>total,</w:t>
      </w:r>
      <w:r w:rsidRPr="000A0E05">
        <w:rPr>
          <w:rFonts w:ascii="Arial" w:hAnsi="Arial" w:cs="Arial"/>
        </w:rPr>
        <w:t xml:space="preserve"> the answers to these questions should take no more than </w:t>
      </w:r>
      <w:r w:rsidR="00370EC0" w:rsidRPr="000A0E05">
        <w:rPr>
          <w:rFonts w:ascii="Arial" w:hAnsi="Arial" w:cs="Arial"/>
        </w:rPr>
        <w:t>two</w:t>
      </w:r>
      <w:r w:rsidR="00D077FB" w:rsidRPr="000A0E05">
        <w:rPr>
          <w:rFonts w:ascii="Arial" w:hAnsi="Arial" w:cs="Arial"/>
        </w:rPr>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0A0E05" w14:paraId="7F6A62AA" w14:textId="77777777" w:rsidTr="00D57F35">
        <w:tc>
          <w:tcPr>
            <w:tcW w:w="561" w:type="dxa"/>
            <w:shd w:val="clear" w:color="auto" w:fill="D9D9D9" w:themeFill="background1" w:themeFillShade="D9"/>
          </w:tcPr>
          <w:p w14:paraId="03CBEA5C" w14:textId="77777777" w:rsidR="00D47ED2" w:rsidRPr="000A0E05" w:rsidRDefault="00D47ED2" w:rsidP="00E249FC">
            <w:pPr>
              <w:rPr>
                <w:rFonts w:ascii="Arial" w:hAnsi="Arial" w:cs="Arial"/>
                <w:b/>
                <w:sz w:val="20"/>
                <w:szCs w:val="20"/>
              </w:rPr>
            </w:pPr>
            <w:r w:rsidRPr="000A0E05">
              <w:rPr>
                <w:rFonts w:ascii="Arial" w:hAnsi="Arial" w:cs="Arial"/>
                <w:b/>
                <w:sz w:val="20"/>
                <w:szCs w:val="20"/>
              </w:rPr>
              <w:t>No</w:t>
            </w:r>
          </w:p>
        </w:tc>
        <w:tc>
          <w:tcPr>
            <w:tcW w:w="4112" w:type="dxa"/>
            <w:shd w:val="clear" w:color="auto" w:fill="D9D9D9" w:themeFill="background1" w:themeFillShade="D9"/>
          </w:tcPr>
          <w:p w14:paraId="40EA87AA" w14:textId="77777777" w:rsidR="00D47ED2" w:rsidRPr="000A0E05" w:rsidRDefault="00D47ED2" w:rsidP="00E249FC">
            <w:pPr>
              <w:rPr>
                <w:rFonts w:ascii="Arial" w:hAnsi="Arial" w:cs="Arial"/>
                <w:b/>
                <w:sz w:val="20"/>
                <w:szCs w:val="20"/>
              </w:rPr>
            </w:pPr>
            <w:r w:rsidRPr="000A0E05">
              <w:rPr>
                <w:rFonts w:ascii="Arial" w:hAnsi="Arial" w:cs="Arial"/>
                <w:b/>
                <w:sz w:val="20"/>
                <w:szCs w:val="20"/>
              </w:rPr>
              <w:t>Description</w:t>
            </w:r>
          </w:p>
        </w:tc>
        <w:tc>
          <w:tcPr>
            <w:tcW w:w="5511" w:type="dxa"/>
            <w:gridSpan w:val="2"/>
            <w:shd w:val="clear" w:color="auto" w:fill="D9D9D9" w:themeFill="background1" w:themeFillShade="D9"/>
          </w:tcPr>
          <w:p w14:paraId="00636019" w14:textId="77777777" w:rsidR="00D47ED2" w:rsidRPr="000A0E05" w:rsidRDefault="00D47ED2" w:rsidP="00E249FC">
            <w:pPr>
              <w:rPr>
                <w:rFonts w:ascii="Arial" w:hAnsi="Arial" w:cs="Arial"/>
                <w:b/>
                <w:sz w:val="20"/>
                <w:szCs w:val="20"/>
              </w:rPr>
            </w:pPr>
            <w:r w:rsidRPr="000A0E05">
              <w:rPr>
                <w:rFonts w:ascii="Arial" w:hAnsi="Arial" w:cs="Arial"/>
                <w:b/>
                <w:sz w:val="20"/>
                <w:szCs w:val="20"/>
              </w:rPr>
              <w:t>Response</w:t>
            </w:r>
          </w:p>
        </w:tc>
      </w:tr>
      <w:tr w:rsidR="00D47ED2" w:rsidRPr="000A0E05" w14:paraId="1E080F7D" w14:textId="77777777" w:rsidTr="006848ED">
        <w:tc>
          <w:tcPr>
            <w:tcW w:w="561" w:type="dxa"/>
            <w:shd w:val="clear" w:color="auto" w:fill="D9D9D9" w:themeFill="background1" w:themeFillShade="D9"/>
          </w:tcPr>
          <w:p w14:paraId="2F580DD2" w14:textId="77777777" w:rsidR="00D47ED2" w:rsidRPr="000A0E05" w:rsidRDefault="00D47ED2" w:rsidP="00E249FC">
            <w:pPr>
              <w:rPr>
                <w:rFonts w:ascii="Arial" w:hAnsi="Arial" w:cs="Arial"/>
                <w:sz w:val="20"/>
                <w:szCs w:val="20"/>
              </w:rPr>
            </w:pPr>
            <w:r w:rsidRPr="000A0E05">
              <w:rPr>
                <w:rFonts w:ascii="Arial" w:hAnsi="Arial" w:cs="Arial"/>
                <w:sz w:val="20"/>
                <w:szCs w:val="20"/>
              </w:rPr>
              <w:t>1</w:t>
            </w:r>
          </w:p>
        </w:tc>
        <w:tc>
          <w:tcPr>
            <w:tcW w:w="4112" w:type="dxa"/>
            <w:shd w:val="clear" w:color="auto" w:fill="F2F2F2" w:themeFill="background1" w:themeFillShade="F2"/>
          </w:tcPr>
          <w:p w14:paraId="6ADFB307" w14:textId="4BE9DEB8" w:rsidR="00D47ED2" w:rsidRPr="000A0E05" w:rsidRDefault="00D47ED2" w:rsidP="009E35C0">
            <w:pPr>
              <w:rPr>
                <w:rFonts w:ascii="Arial" w:hAnsi="Arial" w:cs="Arial"/>
                <w:sz w:val="20"/>
                <w:szCs w:val="20"/>
              </w:rPr>
            </w:pPr>
            <w:r w:rsidRPr="000A0E05">
              <w:rPr>
                <w:rFonts w:ascii="Arial" w:hAnsi="Arial" w:cs="Arial"/>
                <w:sz w:val="20"/>
                <w:szCs w:val="20"/>
              </w:rPr>
              <w:t>An outline of the scope of business activities, and in particular details of relevant experience regarding contracts of this nature</w:t>
            </w:r>
          </w:p>
        </w:tc>
        <w:tc>
          <w:tcPr>
            <w:tcW w:w="5511" w:type="dxa"/>
            <w:gridSpan w:val="2"/>
          </w:tcPr>
          <w:p w14:paraId="22E3F3AE" w14:textId="77777777" w:rsidR="00D47ED2" w:rsidRPr="000A0E05" w:rsidRDefault="00D47ED2" w:rsidP="00E249FC">
            <w:pPr>
              <w:rPr>
                <w:rFonts w:ascii="Arial" w:hAnsi="Arial" w:cs="Arial"/>
                <w:sz w:val="20"/>
                <w:szCs w:val="20"/>
              </w:rPr>
            </w:pPr>
          </w:p>
        </w:tc>
      </w:tr>
      <w:tr w:rsidR="008E0737" w:rsidRPr="000A0E05" w14:paraId="4E6DA1CB" w14:textId="77777777" w:rsidTr="006848ED">
        <w:tc>
          <w:tcPr>
            <w:tcW w:w="561" w:type="dxa"/>
            <w:shd w:val="clear" w:color="auto" w:fill="D9D9D9" w:themeFill="background1" w:themeFillShade="D9"/>
          </w:tcPr>
          <w:p w14:paraId="3DD3A998" w14:textId="5EE4CA00" w:rsidR="008E0737" w:rsidRPr="000A0E05" w:rsidRDefault="008E0737" w:rsidP="00E249FC">
            <w:pPr>
              <w:rPr>
                <w:rFonts w:ascii="Arial" w:hAnsi="Arial" w:cs="Arial"/>
                <w:sz w:val="20"/>
                <w:szCs w:val="20"/>
              </w:rPr>
            </w:pPr>
            <w:r w:rsidRPr="000A0E05">
              <w:rPr>
                <w:rFonts w:ascii="Arial" w:hAnsi="Arial" w:cs="Arial"/>
                <w:sz w:val="20"/>
                <w:szCs w:val="20"/>
              </w:rPr>
              <w:t>2</w:t>
            </w:r>
          </w:p>
        </w:tc>
        <w:tc>
          <w:tcPr>
            <w:tcW w:w="4112" w:type="dxa"/>
            <w:shd w:val="clear" w:color="auto" w:fill="F2F2F2" w:themeFill="background1" w:themeFillShade="F2"/>
          </w:tcPr>
          <w:p w14:paraId="7C1DF173" w14:textId="5223F5FB" w:rsidR="008E0737" w:rsidRPr="000A0E05" w:rsidRDefault="008E0737" w:rsidP="009E35C0">
            <w:pPr>
              <w:rPr>
                <w:rFonts w:ascii="Arial" w:hAnsi="Arial" w:cs="Arial"/>
                <w:sz w:val="20"/>
                <w:szCs w:val="20"/>
              </w:rPr>
            </w:pPr>
            <w:r w:rsidRPr="000A0E05">
              <w:rPr>
                <w:rFonts w:ascii="Arial" w:hAnsi="Arial" w:cs="Arial"/>
                <w:sz w:val="20"/>
                <w:szCs w:val="20"/>
              </w:rPr>
              <w:t xml:space="preserve">Provide details of </w:t>
            </w:r>
            <w:r w:rsidR="009E35C0" w:rsidRPr="000A0E05">
              <w:rPr>
                <w:rFonts w:ascii="Arial" w:hAnsi="Arial" w:cs="Arial"/>
                <w:sz w:val="20"/>
                <w:szCs w:val="20"/>
              </w:rPr>
              <w:t>two</w:t>
            </w:r>
            <w:r w:rsidR="00706B1A" w:rsidRPr="000A0E05">
              <w:rPr>
                <w:rFonts w:ascii="Arial" w:hAnsi="Arial" w:cs="Arial"/>
                <w:sz w:val="20"/>
                <w:szCs w:val="20"/>
              </w:rPr>
              <w:t xml:space="preserve"> </w:t>
            </w:r>
            <w:r w:rsidRPr="000A0E05">
              <w:rPr>
                <w:rFonts w:ascii="Arial" w:hAnsi="Arial" w:cs="Arial"/>
                <w:sz w:val="20"/>
                <w:szCs w:val="20"/>
              </w:rPr>
              <w:t>contracts of a similar nature carried out in the last two years (please state customer name, delivery location, value of contract, and dates)</w:t>
            </w:r>
          </w:p>
        </w:tc>
        <w:tc>
          <w:tcPr>
            <w:tcW w:w="5511" w:type="dxa"/>
            <w:gridSpan w:val="2"/>
          </w:tcPr>
          <w:p w14:paraId="23C4C2B0" w14:textId="77777777" w:rsidR="008E0737" w:rsidRPr="000A0E05" w:rsidRDefault="008E0737" w:rsidP="00E249FC">
            <w:pPr>
              <w:rPr>
                <w:rFonts w:ascii="Arial" w:hAnsi="Arial" w:cs="Arial"/>
                <w:sz w:val="20"/>
                <w:szCs w:val="20"/>
              </w:rPr>
            </w:pPr>
          </w:p>
        </w:tc>
      </w:tr>
      <w:tr w:rsidR="00D47ED2" w:rsidRPr="000A0E05" w14:paraId="5C1426B2" w14:textId="77777777" w:rsidTr="006848ED">
        <w:tc>
          <w:tcPr>
            <w:tcW w:w="561" w:type="dxa"/>
            <w:shd w:val="clear" w:color="auto" w:fill="D9D9D9" w:themeFill="background1" w:themeFillShade="D9"/>
          </w:tcPr>
          <w:p w14:paraId="3646E782" w14:textId="1E72ED76" w:rsidR="00D47ED2" w:rsidRPr="000A0E05" w:rsidRDefault="008E0737" w:rsidP="00E249FC">
            <w:pPr>
              <w:rPr>
                <w:rFonts w:ascii="Arial" w:hAnsi="Arial" w:cs="Arial"/>
                <w:sz w:val="20"/>
                <w:szCs w:val="20"/>
              </w:rPr>
            </w:pPr>
            <w:r w:rsidRPr="000A0E05">
              <w:rPr>
                <w:rFonts w:ascii="Arial" w:hAnsi="Arial" w:cs="Arial"/>
                <w:sz w:val="20"/>
                <w:szCs w:val="20"/>
              </w:rPr>
              <w:t>3</w:t>
            </w:r>
          </w:p>
        </w:tc>
        <w:tc>
          <w:tcPr>
            <w:tcW w:w="4112" w:type="dxa"/>
            <w:shd w:val="clear" w:color="auto" w:fill="F2F2F2" w:themeFill="background1" w:themeFillShade="F2"/>
          </w:tcPr>
          <w:p w14:paraId="0E3E84E8" w14:textId="2A4AB177" w:rsidR="00D47ED2" w:rsidRPr="000A0E05" w:rsidRDefault="00D47ED2" w:rsidP="00322CE2">
            <w:pPr>
              <w:rPr>
                <w:rFonts w:ascii="Arial" w:hAnsi="Arial" w:cs="Arial"/>
                <w:sz w:val="20"/>
                <w:szCs w:val="20"/>
              </w:rPr>
            </w:pPr>
            <w:r w:rsidRPr="000A0E05">
              <w:rPr>
                <w:rFonts w:ascii="Arial" w:hAnsi="Arial" w:cs="Arial"/>
                <w:sz w:val="20"/>
                <w:szCs w:val="20"/>
              </w:rPr>
              <w:t>The number of years the Tenderer</w:t>
            </w:r>
            <w:r w:rsidR="00322CE2" w:rsidRPr="000A0E05">
              <w:rPr>
                <w:rFonts w:ascii="Arial" w:hAnsi="Arial" w:cs="Arial"/>
                <w:sz w:val="20"/>
                <w:szCs w:val="20"/>
              </w:rPr>
              <w:t xml:space="preserve"> </w:t>
            </w:r>
            <w:r w:rsidRPr="000A0E05">
              <w:rPr>
                <w:rFonts w:ascii="Arial" w:hAnsi="Arial" w:cs="Arial"/>
                <w:sz w:val="20"/>
                <w:szCs w:val="20"/>
              </w:rPr>
              <w:t>has been in business in its present form</w:t>
            </w:r>
          </w:p>
        </w:tc>
        <w:tc>
          <w:tcPr>
            <w:tcW w:w="5511" w:type="dxa"/>
            <w:gridSpan w:val="2"/>
          </w:tcPr>
          <w:p w14:paraId="0F7D7C3F" w14:textId="77777777" w:rsidR="00D47ED2" w:rsidRPr="000A0E05" w:rsidRDefault="00D47ED2" w:rsidP="00E249FC">
            <w:pPr>
              <w:rPr>
                <w:rFonts w:ascii="Arial" w:hAnsi="Arial" w:cs="Arial"/>
                <w:sz w:val="20"/>
                <w:szCs w:val="20"/>
              </w:rPr>
            </w:pPr>
          </w:p>
        </w:tc>
      </w:tr>
      <w:tr w:rsidR="006A553A" w:rsidRPr="000A0E05" w14:paraId="778D6B42" w14:textId="77777777" w:rsidTr="006848ED">
        <w:tc>
          <w:tcPr>
            <w:tcW w:w="561" w:type="dxa"/>
            <w:vMerge w:val="restart"/>
            <w:shd w:val="clear" w:color="auto" w:fill="D9D9D9" w:themeFill="background1" w:themeFillShade="D9"/>
          </w:tcPr>
          <w:p w14:paraId="0C1D6225" w14:textId="3A0C7BB8" w:rsidR="006A553A" w:rsidRPr="000A0E05" w:rsidRDefault="006A553A" w:rsidP="00E249FC">
            <w:pPr>
              <w:rPr>
                <w:rFonts w:ascii="Arial" w:hAnsi="Arial" w:cs="Arial"/>
                <w:sz w:val="20"/>
                <w:szCs w:val="20"/>
              </w:rPr>
            </w:pPr>
            <w:r w:rsidRPr="000A0E05">
              <w:rPr>
                <w:rFonts w:ascii="Arial" w:hAnsi="Arial" w:cs="Arial"/>
                <w:sz w:val="20"/>
                <w:szCs w:val="20"/>
              </w:rPr>
              <w:t>4</w:t>
            </w:r>
          </w:p>
        </w:tc>
        <w:tc>
          <w:tcPr>
            <w:tcW w:w="9623" w:type="dxa"/>
            <w:gridSpan w:val="3"/>
            <w:shd w:val="clear" w:color="auto" w:fill="F2F2F2" w:themeFill="background1" w:themeFillShade="F2"/>
          </w:tcPr>
          <w:p w14:paraId="5E4AD2FF" w14:textId="77777777" w:rsidR="006A553A" w:rsidRPr="000A0E05" w:rsidRDefault="006A553A" w:rsidP="00E249FC">
            <w:pPr>
              <w:rPr>
                <w:rFonts w:ascii="Arial" w:hAnsi="Arial" w:cs="Arial"/>
                <w:sz w:val="20"/>
                <w:szCs w:val="20"/>
              </w:rPr>
            </w:pPr>
            <w:r w:rsidRPr="000A0E05">
              <w:rPr>
                <w:rFonts w:ascii="Arial" w:hAnsi="Arial" w:cs="Arial"/>
                <w:sz w:val="20"/>
                <w:szCs w:val="20"/>
              </w:rPr>
              <w:t>A statement of overall turnover and turnover in respect to the goods and services offered under the proposed agreement for the last three years as per the following table:</w:t>
            </w:r>
          </w:p>
        </w:tc>
      </w:tr>
      <w:tr w:rsidR="006A553A" w:rsidRPr="000A0E05" w14:paraId="32AF3B24" w14:textId="77777777" w:rsidTr="006848ED">
        <w:trPr>
          <w:trHeight w:val="58"/>
        </w:trPr>
        <w:tc>
          <w:tcPr>
            <w:tcW w:w="561" w:type="dxa"/>
            <w:vMerge/>
            <w:shd w:val="clear" w:color="auto" w:fill="D9D9D9" w:themeFill="background1" w:themeFillShade="D9"/>
          </w:tcPr>
          <w:p w14:paraId="0758AF07"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3F5052" w14:textId="77777777" w:rsidR="006A553A" w:rsidRPr="000A0E05" w:rsidRDefault="006A553A" w:rsidP="00E249FC">
            <w:pPr>
              <w:jc w:val="center"/>
              <w:rPr>
                <w:rFonts w:ascii="Arial" w:hAnsi="Arial" w:cs="Arial"/>
                <w:b/>
                <w:sz w:val="20"/>
                <w:szCs w:val="20"/>
              </w:rPr>
            </w:pPr>
            <w:r w:rsidRPr="000A0E05">
              <w:rPr>
                <w:rFonts w:ascii="Arial" w:hAnsi="Arial" w:cs="Arial"/>
                <w:b/>
                <w:sz w:val="20"/>
                <w:szCs w:val="20"/>
              </w:rPr>
              <w:t>Year</w:t>
            </w:r>
          </w:p>
        </w:tc>
        <w:tc>
          <w:tcPr>
            <w:tcW w:w="2835" w:type="dxa"/>
            <w:shd w:val="clear" w:color="auto" w:fill="D9D9D9" w:themeFill="background1" w:themeFillShade="D9"/>
          </w:tcPr>
          <w:p w14:paraId="47F93D25" w14:textId="77777777" w:rsidR="006A553A" w:rsidRPr="000A0E05" w:rsidRDefault="006A553A" w:rsidP="00E249FC">
            <w:pPr>
              <w:jc w:val="center"/>
              <w:rPr>
                <w:rFonts w:ascii="Arial" w:hAnsi="Arial" w:cs="Arial"/>
                <w:sz w:val="20"/>
                <w:szCs w:val="20"/>
              </w:rPr>
            </w:pPr>
            <w:r w:rsidRPr="000A0E05">
              <w:rPr>
                <w:rFonts w:ascii="Arial" w:hAnsi="Arial" w:cs="Arial"/>
                <w:b/>
                <w:sz w:val="20"/>
                <w:szCs w:val="20"/>
              </w:rPr>
              <w:t>Overall Turnover USD</w:t>
            </w:r>
          </w:p>
        </w:tc>
        <w:tc>
          <w:tcPr>
            <w:tcW w:w="2676" w:type="dxa"/>
            <w:shd w:val="clear" w:color="auto" w:fill="D9D9D9" w:themeFill="background1" w:themeFillShade="D9"/>
          </w:tcPr>
          <w:p w14:paraId="3FAB88E3" w14:textId="77777777" w:rsidR="006A553A" w:rsidRPr="000A0E05" w:rsidRDefault="006A553A" w:rsidP="00E249FC">
            <w:pPr>
              <w:rPr>
                <w:rFonts w:ascii="Arial" w:hAnsi="Arial" w:cs="Arial"/>
                <w:sz w:val="20"/>
                <w:szCs w:val="20"/>
              </w:rPr>
            </w:pPr>
            <w:r w:rsidRPr="000A0E05">
              <w:rPr>
                <w:rFonts w:ascii="Arial" w:hAnsi="Arial" w:cs="Arial"/>
                <w:b/>
                <w:sz w:val="20"/>
                <w:szCs w:val="20"/>
              </w:rPr>
              <w:t>Offered Goods Turnover USD</w:t>
            </w:r>
          </w:p>
        </w:tc>
      </w:tr>
      <w:tr w:rsidR="006A553A" w:rsidRPr="000A0E05" w14:paraId="74C0624E" w14:textId="77777777" w:rsidTr="006848ED">
        <w:trPr>
          <w:trHeight w:val="58"/>
        </w:trPr>
        <w:tc>
          <w:tcPr>
            <w:tcW w:w="561" w:type="dxa"/>
            <w:vMerge/>
            <w:shd w:val="clear" w:color="auto" w:fill="D9D9D9" w:themeFill="background1" w:themeFillShade="D9"/>
          </w:tcPr>
          <w:p w14:paraId="077CA348"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5390B468" w14:textId="299A338B" w:rsidR="006A553A" w:rsidRPr="000A0E05" w:rsidRDefault="00370EC0" w:rsidP="00E249FC">
            <w:pPr>
              <w:jc w:val="center"/>
              <w:rPr>
                <w:rFonts w:ascii="Arial" w:hAnsi="Arial" w:cs="Arial"/>
                <w:b/>
                <w:sz w:val="20"/>
                <w:szCs w:val="20"/>
              </w:rPr>
            </w:pPr>
            <w:r>
              <w:rPr>
                <w:rFonts w:ascii="Arial" w:hAnsi="Arial" w:cs="Arial"/>
                <w:b/>
                <w:sz w:val="20"/>
                <w:szCs w:val="20"/>
              </w:rPr>
              <w:t>20</w:t>
            </w:r>
            <w:r w:rsidR="001C7AA5">
              <w:rPr>
                <w:rFonts w:ascii="Arial" w:hAnsi="Arial" w:cs="Arial"/>
                <w:b/>
                <w:sz w:val="20"/>
                <w:szCs w:val="20"/>
              </w:rPr>
              <w:t>21</w:t>
            </w:r>
          </w:p>
        </w:tc>
        <w:tc>
          <w:tcPr>
            <w:tcW w:w="2835" w:type="dxa"/>
          </w:tcPr>
          <w:p w14:paraId="7165DCE9" w14:textId="77777777" w:rsidR="006A553A" w:rsidRPr="000A0E05" w:rsidRDefault="006A553A" w:rsidP="00E249FC">
            <w:pPr>
              <w:rPr>
                <w:rFonts w:ascii="Arial" w:hAnsi="Arial" w:cs="Arial"/>
                <w:sz w:val="20"/>
                <w:szCs w:val="20"/>
              </w:rPr>
            </w:pPr>
          </w:p>
        </w:tc>
        <w:tc>
          <w:tcPr>
            <w:tcW w:w="2676" w:type="dxa"/>
          </w:tcPr>
          <w:p w14:paraId="6BD8BC65" w14:textId="77777777" w:rsidR="006A553A" w:rsidRPr="000A0E05" w:rsidRDefault="006A553A" w:rsidP="00E249FC">
            <w:pPr>
              <w:rPr>
                <w:rFonts w:ascii="Arial" w:hAnsi="Arial" w:cs="Arial"/>
                <w:sz w:val="20"/>
                <w:szCs w:val="20"/>
              </w:rPr>
            </w:pPr>
          </w:p>
        </w:tc>
      </w:tr>
      <w:tr w:rsidR="006A553A" w:rsidRPr="000A0E05" w14:paraId="506A0A4C" w14:textId="77777777" w:rsidTr="006848ED">
        <w:tc>
          <w:tcPr>
            <w:tcW w:w="561" w:type="dxa"/>
            <w:vMerge/>
            <w:shd w:val="clear" w:color="auto" w:fill="D9D9D9" w:themeFill="background1" w:themeFillShade="D9"/>
          </w:tcPr>
          <w:p w14:paraId="13882EAB"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6A7311FD" w14:textId="7B1513FA" w:rsidR="006A553A" w:rsidRPr="000A0E05" w:rsidRDefault="006A553A" w:rsidP="00E249FC">
            <w:pPr>
              <w:jc w:val="center"/>
              <w:rPr>
                <w:rFonts w:ascii="Arial" w:hAnsi="Arial" w:cs="Arial"/>
                <w:b/>
                <w:sz w:val="20"/>
                <w:szCs w:val="20"/>
              </w:rPr>
            </w:pPr>
          </w:p>
        </w:tc>
        <w:tc>
          <w:tcPr>
            <w:tcW w:w="2835" w:type="dxa"/>
          </w:tcPr>
          <w:p w14:paraId="5B85F5C5" w14:textId="77777777" w:rsidR="006A553A" w:rsidRPr="000A0E05" w:rsidRDefault="006A553A" w:rsidP="00E249FC">
            <w:pPr>
              <w:rPr>
                <w:rFonts w:ascii="Arial" w:hAnsi="Arial" w:cs="Arial"/>
                <w:sz w:val="20"/>
                <w:szCs w:val="20"/>
              </w:rPr>
            </w:pPr>
          </w:p>
        </w:tc>
        <w:tc>
          <w:tcPr>
            <w:tcW w:w="2676" w:type="dxa"/>
          </w:tcPr>
          <w:p w14:paraId="3D325EC2" w14:textId="77777777" w:rsidR="006A553A" w:rsidRPr="000A0E05" w:rsidRDefault="006A553A" w:rsidP="00E249FC">
            <w:pPr>
              <w:rPr>
                <w:rFonts w:ascii="Arial" w:hAnsi="Arial" w:cs="Arial"/>
                <w:sz w:val="20"/>
                <w:szCs w:val="20"/>
              </w:rPr>
            </w:pPr>
          </w:p>
        </w:tc>
      </w:tr>
      <w:tr w:rsidR="006A553A" w:rsidRPr="000A0E05" w14:paraId="76554EDF" w14:textId="77777777" w:rsidTr="006848ED">
        <w:tc>
          <w:tcPr>
            <w:tcW w:w="561" w:type="dxa"/>
            <w:vMerge/>
            <w:shd w:val="clear" w:color="auto" w:fill="D9D9D9" w:themeFill="background1" w:themeFillShade="D9"/>
          </w:tcPr>
          <w:p w14:paraId="0F19ECF0"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A3792B" w14:textId="78B2B6A0" w:rsidR="006A553A" w:rsidRPr="000A0E05" w:rsidRDefault="006A553A" w:rsidP="00D15C3A">
            <w:pPr>
              <w:rPr>
                <w:rFonts w:ascii="Arial" w:hAnsi="Arial" w:cs="Arial"/>
                <w:b/>
                <w:sz w:val="20"/>
                <w:szCs w:val="20"/>
              </w:rPr>
            </w:pPr>
          </w:p>
        </w:tc>
        <w:tc>
          <w:tcPr>
            <w:tcW w:w="2835" w:type="dxa"/>
          </w:tcPr>
          <w:p w14:paraId="4A6C597C" w14:textId="77777777" w:rsidR="006A553A" w:rsidRPr="000A0E05" w:rsidRDefault="006A553A" w:rsidP="00E249FC">
            <w:pPr>
              <w:rPr>
                <w:rFonts w:ascii="Arial" w:hAnsi="Arial" w:cs="Arial"/>
                <w:sz w:val="20"/>
                <w:szCs w:val="20"/>
              </w:rPr>
            </w:pPr>
          </w:p>
        </w:tc>
        <w:tc>
          <w:tcPr>
            <w:tcW w:w="2676" w:type="dxa"/>
          </w:tcPr>
          <w:p w14:paraId="39B1D56B" w14:textId="77777777" w:rsidR="006A553A" w:rsidRPr="000A0E05" w:rsidRDefault="006A553A" w:rsidP="00E249FC">
            <w:pPr>
              <w:rPr>
                <w:rFonts w:ascii="Arial" w:hAnsi="Arial" w:cs="Arial"/>
                <w:sz w:val="20"/>
                <w:szCs w:val="20"/>
              </w:rPr>
            </w:pPr>
          </w:p>
        </w:tc>
      </w:tr>
      <w:tr w:rsidR="00520454" w:rsidRPr="000A0E05" w14:paraId="689B1406" w14:textId="77777777" w:rsidTr="006848ED">
        <w:tc>
          <w:tcPr>
            <w:tcW w:w="561" w:type="dxa"/>
            <w:shd w:val="clear" w:color="auto" w:fill="D9D9D9" w:themeFill="background1" w:themeFillShade="D9"/>
          </w:tcPr>
          <w:p w14:paraId="63961181" w14:textId="74A9D610" w:rsidR="00520454" w:rsidRPr="000A0E05" w:rsidRDefault="006A553A" w:rsidP="00520454">
            <w:pPr>
              <w:rPr>
                <w:rFonts w:ascii="Arial" w:hAnsi="Arial" w:cs="Arial"/>
                <w:sz w:val="20"/>
                <w:szCs w:val="20"/>
              </w:rPr>
            </w:pPr>
            <w:r w:rsidRPr="000A0E05">
              <w:rPr>
                <w:rFonts w:ascii="Arial" w:hAnsi="Arial" w:cs="Arial"/>
                <w:sz w:val="20"/>
                <w:szCs w:val="20"/>
              </w:rPr>
              <w:t>5</w:t>
            </w:r>
          </w:p>
        </w:tc>
        <w:tc>
          <w:tcPr>
            <w:tcW w:w="4112" w:type="dxa"/>
            <w:shd w:val="clear" w:color="auto" w:fill="F2F2F2" w:themeFill="background1" w:themeFillShade="F2"/>
          </w:tcPr>
          <w:p w14:paraId="6E904F3E" w14:textId="6D13C494" w:rsidR="00520454" w:rsidRPr="000A0E05" w:rsidRDefault="00520454" w:rsidP="00520454">
            <w:pPr>
              <w:rPr>
                <w:rFonts w:ascii="Arial" w:hAnsi="Arial" w:cs="Arial"/>
                <w:sz w:val="20"/>
                <w:szCs w:val="20"/>
              </w:rPr>
            </w:pPr>
            <w:r w:rsidRPr="000A0E05">
              <w:rPr>
                <w:rFonts w:ascii="Arial" w:hAnsi="Arial" w:cs="Arial"/>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0A0E05" w:rsidRDefault="00520454" w:rsidP="00520454">
            <w:pPr>
              <w:rPr>
                <w:rFonts w:ascii="Arial" w:hAnsi="Arial" w:cs="Arial"/>
                <w:sz w:val="20"/>
                <w:szCs w:val="20"/>
              </w:rPr>
            </w:pPr>
          </w:p>
        </w:tc>
        <w:tc>
          <w:tcPr>
            <w:tcW w:w="5511" w:type="dxa"/>
            <w:gridSpan w:val="2"/>
          </w:tcPr>
          <w:p w14:paraId="6ADE2E17" w14:textId="0111EA40" w:rsidR="00520454" w:rsidRPr="000A0E05" w:rsidRDefault="00520454" w:rsidP="00520454">
            <w:pPr>
              <w:rPr>
                <w:rFonts w:ascii="Arial" w:hAnsi="Arial" w:cs="Arial"/>
                <w:sz w:val="20"/>
                <w:szCs w:val="20"/>
              </w:rPr>
            </w:pPr>
          </w:p>
        </w:tc>
      </w:tr>
      <w:tr w:rsidR="00520454" w:rsidRPr="000A0E05" w14:paraId="1267486D" w14:textId="77777777" w:rsidTr="006848ED">
        <w:tc>
          <w:tcPr>
            <w:tcW w:w="561" w:type="dxa"/>
            <w:shd w:val="clear" w:color="auto" w:fill="D9D9D9" w:themeFill="background1" w:themeFillShade="D9"/>
          </w:tcPr>
          <w:p w14:paraId="5A6873D6" w14:textId="5B12CDF6" w:rsidR="00520454" w:rsidRPr="000A0E05" w:rsidRDefault="006A553A" w:rsidP="00520454">
            <w:pPr>
              <w:rPr>
                <w:rFonts w:ascii="Arial" w:hAnsi="Arial" w:cs="Arial"/>
                <w:sz w:val="20"/>
                <w:szCs w:val="20"/>
              </w:rPr>
            </w:pPr>
            <w:r w:rsidRPr="000A0E05">
              <w:rPr>
                <w:rFonts w:ascii="Arial" w:hAnsi="Arial" w:cs="Arial"/>
                <w:sz w:val="20"/>
                <w:szCs w:val="20"/>
              </w:rPr>
              <w:t>6</w:t>
            </w:r>
          </w:p>
        </w:tc>
        <w:tc>
          <w:tcPr>
            <w:tcW w:w="4112" w:type="dxa"/>
            <w:shd w:val="clear" w:color="auto" w:fill="F2F2F2" w:themeFill="background1" w:themeFillShade="F2"/>
          </w:tcPr>
          <w:p w14:paraId="7430B44D" w14:textId="313CF902" w:rsidR="00520454" w:rsidRPr="000A0E05" w:rsidRDefault="00520454" w:rsidP="00520454">
            <w:pPr>
              <w:rPr>
                <w:rFonts w:ascii="Arial" w:hAnsi="Arial" w:cs="Arial"/>
                <w:sz w:val="20"/>
                <w:szCs w:val="20"/>
              </w:rPr>
            </w:pPr>
            <w:r w:rsidRPr="000A0E05">
              <w:rPr>
                <w:rFonts w:ascii="Arial" w:hAnsi="Arial" w:cs="Arial"/>
                <w:sz w:val="20"/>
                <w:szCs w:val="20"/>
              </w:rPr>
              <w:t>Any other relevant information</w:t>
            </w:r>
          </w:p>
        </w:tc>
        <w:tc>
          <w:tcPr>
            <w:tcW w:w="5511" w:type="dxa"/>
            <w:gridSpan w:val="2"/>
          </w:tcPr>
          <w:p w14:paraId="0B81ECD4" w14:textId="38F3568C" w:rsidR="00520454" w:rsidRPr="000A0E05" w:rsidRDefault="00520454" w:rsidP="00520454">
            <w:pPr>
              <w:rPr>
                <w:rFonts w:ascii="Arial" w:hAnsi="Arial" w:cs="Arial"/>
                <w:sz w:val="20"/>
                <w:szCs w:val="20"/>
              </w:rPr>
            </w:pPr>
          </w:p>
        </w:tc>
      </w:tr>
    </w:tbl>
    <w:p w14:paraId="507F9EC8" w14:textId="77777777" w:rsidR="00BA68B2" w:rsidRPr="000A0E05" w:rsidRDefault="00BA68B2" w:rsidP="00BA68B2">
      <w:pPr>
        <w:pStyle w:val="Heading2"/>
        <w:keepNext w:val="0"/>
        <w:numPr>
          <w:ilvl w:val="0"/>
          <w:numId w:val="0"/>
        </w:numPr>
        <w:ind w:left="576" w:hanging="576"/>
        <w:rPr>
          <w:rFonts w:ascii="Arial" w:hAnsi="Arial" w:cs="Arial"/>
        </w:rPr>
      </w:pPr>
      <w:bookmarkStart w:id="46" w:name="_Toc466022960"/>
    </w:p>
    <w:p w14:paraId="2608EB67" w14:textId="77777777" w:rsidR="00BA68B2" w:rsidRPr="000A0E05" w:rsidRDefault="00BA68B2" w:rsidP="00BA68B2">
      <w:pPr>
        <w:rPr>
          <w:rFonts w:ascii="Arial" w:eastAsiaTheme="majorEastAsia" w:hAnsi="Arial" w:cs="Arial"/>
          <w:color w:val="000000" w:themeColor="text1"/>
          <w:sz w:val="28"/>
          <w:szCs w:val="28"/>
        </w:rPr>
      </w:pPr>
      <w:r w:rsidRPr="000A0E05">
        <w:rPr>
          <w:rFonts w:ascii="Arial" w:hAnsi="Arial" w:cs="Arial"/>
        </w:rPr>
        <w:br w:type="page"/>
      </w:r>
    </w:p>
    <w:p w14:paraId="286680AB" w14:textId="4AFB4EC0" w:rsidR="00D47ED2" w:rsidRPr="000A0E05" w:rsidRDefault="005A484B" w:rsidP="00E249FC">
      <w:pPr>
        <w:pStyle w:val="Heading2"/>
        <w:keepNext w:val="0"/>
        <w:rPr>
          <w:rFonts w:ascii="Arial" w:hAnsi="Arial" w:cs="Arial"/>
        </w:rPr>
      </w:pPr>
      <w:r w:rsidRPr="000A0E05">
        <w:rPr>
          <w:rFonts w:ascii="Arial" w:hAnsi="Arial" w:cs="Arial"/>
        </w:rPr>
        <w:lastRenderedPageBreak/>
        <w:t>References</w:t>
      </w:r>
      <w:bookmarkEnd w:id="46"/>
    </w:p>
    <w:p w14:paraId="7F62EDAB" w14:textId="511D2093" w:rsidR="00D47ED2" w:rsidRPr="000A0E05" w:rsidRDefault="00D47ED2" w:rsidP="00370EC0">
      <w:pPr>
        <w:rPr>
          <w:rFonts w:ascii="Arial" w:hAnsi="Arial" w:cs="Arial"/>
        </w:rPr>
      </w:pPr>
      <w:r w:rsidRPr="000A0E05">
        <w:rPr>
          <w:rFonts w:ascii="Arial" w:hAnsi="Arial" w:cs="Arial"/>
        </w:rPr>
        <w:t>At least 2</w:t>
      </w:r>
      <w:r w:rsidR="00DF4618" w:rsidRPr="000A0E05">
        <w:rPr>
          <w:rFonts w:ascii="Arial" w:hAnsi="Arial" w:cs="Arial"/>
        </w:rPr>
        <w:t xml:space="preserve"> (two)</w:t>
      </w:r>
      <w:r w:rsidRPr="000A0E05">
        <w:rPr>
          <w:rFonts w:ascii="Arial" w:hAnsi="Arial" w:cs="Arial"/>
        </w:rPr>
        <w:t xml:space="preserve"> </w:t>
      </w:r>
      <w:r w:rsidR="004C29C2" w:rsidRPr="000A0E05">
        <w:rPr>
          <w:rFonts w:ascii="Arial" w:hAnsi="Arial" w:cs="Arial"/>
        </w:rPr>
        <w:t xml:space="preserve">relevant </w:t>
      </w:r>
      <w:r w:rsidRPr="000A0E05">
        <w:rPr>
          <w:rFonts w:ascii="Arial" w:hAnsi="Arial" w:cs="Arial"/>
        </w:rPr>
        <w:t>references who may be contacted on a confidential basis to verify satisfactory execution of contracts must be supplied.</w:t>
      </w:r>
      <w:r w:rsidR="00DD097B" w:rsidRPr="000A0E05">
        <w:rPr>
          <w:rFonts w:ascii="Arial" w:hAnsi="Arial" w:cs="Arial"/>
        </w:rPr>
        <w:t xml:space="preserve"> These references may not be </w:t>
      </w:r>
      <w:r w:rsidR="00370EC0">
        <w:rPr>
          <w:rFonts w:ascii="Arial" w:hAnsi="Arial" w:cs="Arial"/>
        </w:rPr>
        <w:t>Muslim Aid</w:t>
      </w:r>
      <w:r w:rsidR="00DD097B" w:rsidRPr="000A0E05">
        <w:rPr>
          <w:rFonts w:ascii="Arial" w:hAnsi="Arial" w:cs="Arial"/>
        </w:rPr>
        <w:t xml:space="preserve"> personnel or related to a </w:t>
      </w:r>
      <w:r w:rsidR="00370EC0">
        <w:rPr>
          <w:rFonts w:ascii="Arial" w:hAnsi="Arial" w:cs="Arial"/>
        </w:rPr>
        <w:t>Muslim Aid</w:t>
      </w:r>
      <w:r w:rsidR="00370EC0" w:rsidRPr="000A0E05">
        <w:rPr>
          <w:rFonts w:ascii="Arial" w:hAnsi="Arial" w:cs="Arial"/>
        </w:rPr>
        <w:t xml:space="preserve"> </w:t>
      </w:r>
      <w:r w:rsidR="00DD097B" w:rsidRPr="000A0E05">
        <w:rPr>
          <w:rFonts w:ascii="Arial" w:hAnsi="Arial" w:cs="Arial"/>
        </w:rPr>
        <w:t>contract.</w:t>
      </w:r>
      <w:r w:rsidRPr="000A0E05">
        <w:rPr>
          <w:rFonts w:ascii="Arial" w:hAnsi="Arial" w:cs="Arial"/>
        </w:rPr>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0A0E05" w14:paraId="2059E6AE" w14:textId="77777777" w:rsidTr="005D0EFD">
        <w:tc>
          <w:tcPr>
            <w:tcW w:w="276" w:type="pct"/>
            <w:vMerge w:val="restart"/>
            <w:shd w:val="clear" w:color="auto" w:fill="D9D9D9" w:themeFill="background1" w:themeFillShade="D9"/>
          </w:tcPr>
          <w:p w14:paraId="59F735CC" w14:textId="3C66D814"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1</w:t>
            </w:r>
          </w:p>
        </w:tc>
        <w:tc>
          <w:tcPr>
            <w:tcW w:w="2018" w:type="pct"/>
            <w:shd w:val="clear" w:color="auto" w:fill="F2F2F2" w:themeFill="background1" w:themeFillShade="F2"/>
          </w:tcPr>
          <w:p w14:paraId="3D9C94E1" w14:textId="71B8AC3D"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7BD7C97E"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2D853790" w14:textId="77777777" w:rsidTr="005D0EFD">
        <w:tc>
          <w:tcPr>
            <w:tcW w:w="276" w:type="pct"/>
            <w:vMerge/>
            <w:shd w:val="clear" w:color="auto" w:fill="D9D9D9" w:themeFill="background1" w:themeFillShade="D9"/>
          </w:tcPr>
          <w:p w14:paraId="33F35716" w14:textId="2867BE0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CB31AEC" w14:textId="54B4A0BC"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960B179"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743AF8F2" w14:textId="77777777" w:rsidTr="005D0EFD">
        <w:tc>
          <w:tcPr>
            <w:tcW w:w="276" w:type="pct"/>
            <w:vMerge/>
            <w:shd w:val="clear" w:color="auto" w:fill="D9D9D9" w:themeFill="background1" w:themeFillShade="D9"/>
          </w:tcPr>
          <w:p w14:paraId="6AB16986" w14:textId="2EF17B51"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3BFD51" w14:textId="308740D0"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332A2E32"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6572084" w14:textId="77777777" w:rsidTr="005D0EFD">
        <w:tc>
          <w:tcPr>
            <w:tcW w:w="276" w:type="pct"/>
            <w:vMerge/>
            <w:shd w:val="clear" w:color="auto" w:fill="D9D9D9" w:themeFill="background1" w:themeFillShade="D9"/>
          </w:tcPr>
          <w:p w14:paraId="156D5261" w14:textId="0114A06E"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BEEBC13" w14:textId="4FCE305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1DFE0D7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00572250" w14:textId="77777777" w:rsidTr="005D0EFD">
        <w:tc>
          <w:tcPr>
            <w:tcW w:w="276" w:type="pct"/>
            <w:vMerge/>
            <w:shd w:val="clear" w:color="auto" w:fill="D9D9D9" w:themeFill="background1" w:themeFillShade="D9"/>
          </w:tcPr>
          <w:p w14:paraId="478727B8" w14:textId="0F5B52D0"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65BA6D3" w14:textId="3421966E"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270B876D"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41DC0CE2" w14:textId="77777777" w:rsidTr="005D0EFD">
        <w:tc>
          <w:tcPr>
            <w:tcW w:w="276" w:type="pct"/>
            <w:vMerge/>
            <w:shd w:val="clear" w:color="auto" w:fill="D9D9D9" w:themeFill="background1" w:themeFillShade="D9"/>
          </w:tcPr>
          <w:p w14:paraId="29CC1601" w14:textId="3D84A78B"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9DEED3" w14:textId="0794DA7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574EE0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59253261" w14:textId="77777777" w:rsidTr="005D0EFD">
        <w:tc>
          <w:tcPr>
            <w:tcW w:w="276" w:type="pct"/>
            <w:vMerge/>
            <w:shd w:val="clear" w:color="auto" w:fill="D9D9D9" w:themeFill="background1" w:themeFillShade="D9"/>
          </w:tcPr>
          <w:p w14:paraId="31E7167D" w14:textId="251C446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643A2BA" w14:textId="748E05A2"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095691D4"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1F5149F1" w14:textId="77777777" w:rsidTr="005D0EFD">
        <w:tc>
          <w:tcPr>
            <w:tcW w:w="276" w:type="pct"/>
            <w:vMerge/>
            <w:shd w:val="clear" w:color="auto" w:fill="D9D9D9" w:themeFill="background1" w:themeFillShade="D9"/>
          </w:tcPr>
          <w:p w14:paraId="030A8E35" w14:textId="48789E06"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BFB6F1C" w14:textId="077B021B"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46FE27FF"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B7B537B" w14:textId="77777777" w:rsidTr="005D0EFD">
        <w:tc>
          <w:tcPr>
            <w:tcW w:w="276" w:type="pct"/>
            <w:vMerge w:val="restart"/>
            <w:shd w:val="clear" w:color="auto" w:fill="D9D9D9" w:themeFill="background1" w:themeFillShade="D9"/>
          </w:tcPr>
          <w:p w14:paraId="72448474" w14:textId="274F304E"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2</w:t>
            </w:r>
          </w:p>
        </w:tc>
        <w:tc>
          <w:tcPr>
            <w:tcW w:w="2018" w:type="pct"/>
            <w:shd w:val="clear" w:color="auto" w:fill="F2F2F2" w:themeFill="background1" w:themeFillShade="F2"/>
          </w:tcPr>
          <w:p w14:paraId="499A4FD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3FF52AE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9B7A966" w14:textId="77777777" w:rsidTr="005D0EFD">
        <w:tc>
          <w:tcPr>
            <w:tcW w:w="276" w:type="pct"/>
            <w:vMerge/>
            <w:shd w:val="clear" w:color="auto" w:fill="D9D9D9" w:themeFill="background1" w:themeFillShade="D9"/>
          </w:tcPr>
          <w:p w14:paraId="053E69A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669037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45B5C79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6B2FD65" w14:textId="77777777" w:rsidTr="005D0EFD">
        <w:tc>
          <w:tcPr>
            <w:tcW w:w="276" w:type="pct"/>
            <w:vMerge/>
            <w:shd w:val="clear" w:color="auto" w:fill="D9D9D9" w:themeFill="background1" w:themeFillShade="D9"/>
          </w:tcPr>
          <w:p w14:paraId="45EAA65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5FB395B"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21D44049"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0793CF9" w14:textId="77777777" w:rsidTr="005D0EFD">
        <w:tc>
          <w:tcPr>
            <w:tcW w:w="276" w:type="pct"/>
            <w:vMerge/>
            <w:shd w:val="clear" w:color="auto" w:fill="D9D9D9" w:themeFill="background1" w:themeFillShade="D9"/>
          </w:tcPr>
          <w:p w14:paraId="7BAFF3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81C0C0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57061C5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969D42" w14:textId="77777777" w:rsidTr="005D0EFD">
        <w:tc>
          <w:tcPr>
            <w:tcW w:w="276" w:type="pct"/>
            <w:vMerge/>
            <w:shd w:val="clear" w:color="auto" w:fill="D9D9D9" w:themeFill="background1" w:themeFillShade="D9"/>
          </w:tcPr>
          <w:p w14:paraId="6624E55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07FF08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73A8F42"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1232D05" w14:textId="77777777" w:rsidTr="005D0EFD">
        <w:tc>
          <w:tcPr>
            <w:tcW w:w="276" w:type="pct"/>
            <w:vMerge/>
            <w:shd w:val="clear" w:color="auto" w:fill="D9D9D9" w:themeFill="background1" w:themeFillShade="D9"/>
          </w:tcPr>
          <w:p w14:paraId="191BD55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BD4B88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0AB732C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EF306A2" w14:textId="77777777" w:rsidTr="005D0EFD">
        <w:tc>
          <w:tcPr>
            <w:tcW w:w="276" w:type="pct"/>
            <w:vMerge/>
            <w:shd w:val="clear" w:color="auto" w:fill="D9D9D9" w:themeFill="background1" w:themeFillShade="D9"/>
          </w:tcPr>
          <w:p w14:paraId="2D82EBEA"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2A1345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4D61E09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70D221B" w14:textId="77777777" w:rsidTr="005D0EFD">
        <w:tc>
          <w:tcPr>
            <w:tcW w:w="276" w:type="pct"/>
            <w:vMerge/>
            <w:shd w:val="clear" w:color="auto" w:fill="D9D9D9" w:themeFill="background1" w:themeFillShade="D9"/>
          </w:tcPr>
          <w:p w14:paraId="0C524AA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0674F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2EC1ACC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6BFDE57" w14:textId="77777777" w:rsidTr="005D0EFD">
        <w:tc>
          <w:tcPr>
            <w:tcW w:w="276" w:type="pct"/>
            <w:vMerge w:val="restart"/>
            <w:shd w:val="clear" w:color="auto" w:fill="D9D9D9" w:themeFill="background1" w:themeFillShade="D9"/>
          </w:tcPr>
          <w:p w14:paraId="435D41C7" w14:textId="29E7870D" w:rsidR="007D56BD" w:rsidRPr="000A0E05" w:rsidRDefault="007D56BD" w:rsidP="00EF3D37">
            <w:pPr>
              <w:pStyle w:val="ACLevel1"/>
              <w:tabs>
                <w:tab w:val="clear" w:pos="720"/>
              </w:tabs>
              <w:ind w:left="0" w:firstLine="0"/>
              <w:rPr>
                <w:rFonts w:ascii="Arial" w:hAnsi="Arial" w:cs="Arial"/>
                <w:spacing w:val="-3"/>
              </w:rPr>
            </w:pPr>
            <w:r w:rsidRPr="000A0E05">
              <w:rPr>
                <w:rFonts w:ascii="Arial" w:hAnsi="Arial" w:cs="Arial"/>
                <w:spacing w:val="-3"/>
              </w:rPr>
              <w:t>3</w:t>
            </w:r>
          </w:p>
        </w:tc>
        <w:tc>
          <w:tcPr>
            <w:tcW w:w="2018" w:type="pct"/>
            <w:shd w:val="clear" w:color="auto" w:fill="F2F2F2" w:themeFill="background1" w:themeFillShade="F2"/>
          </w:tcPr>
          <w:p w14:paraId="6BB1378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08ABED6B"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CD3FA3" w14:textId="77777777" w:rsidTr="005D0EFD">
        <w:tc>
          <w:tcPr>
            <w:tcW w:w="276" w:type="pct"/>
            <w:vMerge/>
            <w:shd w:val="clear" w:color="auto" w:fill="D9D9D9" w:themeFill="background1" w:themeFillShade="D9"/>
          </w:tcPr>
          <w:p w14:paraId="49C179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E5E67A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26BA86A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72FC123" w14:textId="77777777" w:rsidTr="005D0EFD">
        <w:tc>
          <w:tcPr>
            <w:tcW w:w="276" w:type="pct"/>
            <w:vMerge/>
            <w:shd w:val="clear" w:color="auto" w:fill="D9D9D9" w:themeFill="background1" w:themeFillShade="D9"/>
          </w:tcPr>
          <w:p w14:paraId="490F31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6DE407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775C337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94C2E32" w14:textId="77777777" w:rsidTr="005D0EFD">
        <w:tc>
          <w:tcPr>
            <w:tcW w:w="276" w:type="pct"/>
            <w:vMerge/>
            <w:shd w:val="clear" w:color="auto" w:fill="D9D9D9" w:themeFill="background1" w:themeFillShade="D9"/>
          </w:tcPr>
          <w:p w14:paraId="6E11324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4C1DFF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3CB93C5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FFB3153" w14:textId="77777777" w:rsidTr="005D0EFD">
        <w:tc>
          <w:tcPr>
            <w:tcW w:w="276" w:type="pct"/>
            <w:vMerge/>
            <w:shd w:val="clear" w:color="auto" w:fill="D9D9D9" w:themeFill="background1" w:themeFillShade="D9"/>
          </w:tcPr>
          <w:p w14:paraId="6A94F9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27F1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477B4B0E"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497B13C" w14:textId="77777777" w:rsidTr="005D0EFD">
        <w:tc>
          <w:tcPr>
            <w:tcW w:w="276" w:type="pct"/>
            <w:vMerge/>
            <w:shd w:val="clear" w:color="auto" w:fill="D9D9D9" w:themeFill="background1" w:themeFillShade="D9"/>
          </w:tcPr>
          <w:p w14:paraId="42A023CE"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8A69D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D0ADB9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8A2F419" w14:textId="77777777" w:rsidTr="005D0EFD">
        <w:tc>
          <w:tcPr>
            <w:tcW w:w="276" w:type="pct"/>
            <w:vMerge/>
            <w:shd w:val="clear" w:color="auto" w:fill="D9D9D9" w:themeFill="background1" w:themeFillShade="D9"/>
          </w:tcPr>
          <w:p w14:paraId="0A77222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766772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50F60176"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9821130" w14:textId="77777777" w:rsidTr="005D0EFD">
        <w:tc>
          <w:tcPr>
            <w:tcW w:w="276" w:type="pct"/>
            <w:vMerge/>
            <w:shd w:val="clear" w:color="auto" w:fill="D9D9D9" w:themeFill="background1" w:themeFillShade="D9"/>
          </w:tcPr>
          <w:p w14:paraId="6E7B0998"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012BF40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0E3C4725"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713A499D" w14:textId="77777777" w:rsidTr="005D0EFD">
        <w:tc>
          <w:tcPr>
            <w:tcW w:w="276" w:type="pct"/>
            <w:vMerge w:val="restart"/>
            <w:shd w:val="clear" w:color="auto" w:fill="D9D9D9" w:themeFill="background1" w:themeFillShade="D9"/>
          </w:tcPr>
          <w:p w14:paraId="3234B71E" w14:textId="58A78A3A"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4</w:t>
            </w:r>
          </w:p>
        </w:tc>
        <w:tc>
          <w:tcPr>
            <w:tcW w:w="2018" w:type="pct"/>
            <w:shd w:val="clear" w:color="auto" w:fill="F2F2F2" w:themeFill="background1" w:themeFillShade="F2"/>
          </w:tcPr>
          <w:p w14:paraId="2B61D8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63CE0247"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D4A44D" w14:textId="77777777" w:rsidTr="005D0EFD">
        <w:tc>
          <w:tcPr>
            <w:tcW w:w="276" w:type="pct"/>
            <w:vMerge/>
            <w:shd w:val="clear" w:color="auto" w:fill="D9D9D9" w:themeFill="background1" w:themeFillShade="D9"/>
          </w:tcPr>
          <w:p w14:paraId="6426F4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57E1AF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1DDD22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2B6140" w14:textId="77777777" w:rsidTr="005D0EFD">
        <w:tc>
          <w:tcPr>
            <w:tcW w:w="276" w:type="pct"/>
            <w:vMerge/>
            <w:shd w:val="clear" w:color="auto" w:fill="D9D9D9" w:themeFill="background1" w:themeFillShade="D9"/>
          </w:tcPr>
          <w:p w14:paraId="49AFC7E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795EADF"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4D605F0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FC9E37" w14:textId="77777777" w:rsidTr="005D0EFD">
        <w:tc>
          <w:tcPr>
            <w:tcW w:w="276" w:type="pct"/>
            <w:vMerge/>
            <w:shd w:val="clear" w:color="auto" w:fill="D9D9D9" w:themeFill="background1" w:themeFillShade="D9"/>
          </w:tcPr>
          <w:p w14:paraId="6C3E7A7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3ECF32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24383958"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0836942" w14:textId="77777777" w:rsidTr="005D0EFD">
        <w:tc>
          <w:tcPr>
            <w:tcW w:w="276" w:type="pct"/>
            <w:vMerge/>
            <w:shd w:val="clear" w:color="auto" w:fill="D9D9D9" w:themeFill="background1" w:themeFillShade="D9"/>
          </w:tcPr>
          <w:p w14:paraId="454E752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DF041F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51F657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0BAC9EC" w14:textId="77777777" w:rsidTr="005D0EFD">
        <w:tc>
          <w:tcPr>
            <w:tcW w:w="276" w:type="pct"/>
            <w:vMerge/>
            <w:shd w:val="clear" w:color="auto" w:fill="D9D9D9" w:themeFill="background1" w:themeFillShade="D9"/>
          </w:tcPr>
          <w:p w14:paraId="1C69CE3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218C12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2AB7300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4785B3" w14:textId="77777777" w:rsidTr="005D0EFD">
        <w:tc>
          <w:tcPr>
            <w:tcW w:w="276" w:type="pct"/>
            <w:vMerge/>
            <w:shd w:val="clear" w:color="auto" w:fill="D9D9D9" w:themeFill="background1" w:themeFillShade="D9"/>
          </w:tcPr>
          <w:p w14:paraId="28E137D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3288D3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25BE942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1BFF450" w14:textId="77777777" w:rsidTr="005D0EFD">
        <w:tc>
          <w:tcPr>
            <w:tcW w:w="276" w:type="pct"/>
            <w:vMerge/>
            <w:shd w:val="clear" w:color="auto" w:fill="D9D9D9" w:themeFill="background1" w:themeFillShade="D9"/>
          </w:tcPr>
          <w:p w14:paraId="21E0E7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1C85FD"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7D4D18DE" w14:textId="77777777" w:rsidR="007D56BD" w:rsidRPr="000A0E05" w:rsidRDefault="007D56BD" w:rsidP="00EF3D37">
            <w:pPr>
              <w:pStyle w:val="ACLevel1"/>
              <w:tabs>
                <w:tab w:val="clear" w:pos="720"/>
              </w:tabs>
              <w:ind w:left="0" w:firstLine="0"/>
              <w:rPr>
                <w:rFonts w:ascii="Arial" w:hAnsi="Arial" w:cs="Arial"/>
                <w:color w:val="000000"/>
                <w:w w:val="0"/>
              </w:rPr>
            </w:pPr>
          </w:p>
        </w:tc>
      </w:tr>
    </w:tbl>
    <w:p w14:paraId="16B9AA7B" w14:textId="77777777" w:rsidR="007E17AA" w:rsidRPr="000A0E05" w:rsidRDefault="007E17AA" w:rsidP="007E17AA">
      <w:pPr>
        <w:pStyle w:val="Heading2"/>
        <w:keepNext w:val="0"/>
        <w:numPr>
          <w:ilvl w:val="0"/>
          <w:numId w:val="0"/>
        </w:numPr>
        <w:rPr>
          <w:rFonts w:ascii="Arial" w:hAnsi="Arial" w:cs="Arial"/>
        </w:rPr>
      </w:pPr>
      <w:bookmarkStart w:id="47" w:name="_Toc466022961"/>
    </w:p>
    <w:p w14:paraId="56F89092" w14:textId="77777777" w:rsidR="007E17AA" w:rsidRPr="000A0E05" w:rsidRDefault="007E17AA" w:rsidP="007E17AA">
      <w:pPr>
        <w:rPr>
          <w:rFonts w:ascii="Arial" w:eastAsiaTheme="majorEastAsia" w:hAnsi="Arial" w:cs="Arial"/>
          <w:color w:val="000000" w:themeColor="text1"/>
          <w:sz w:val="28"/>
          <w:szCs w:val="28"/>
        </w:rPr>
      </w:pPr>
      <w:r w:rsidRPr="000A0E05">
        <w:rPr>
          <w:rFonts w:ascii="Arial" w:hAnsi="Arial" w:cs="Arial"/>
        </w:rPr>
        <w:br w:type="page"/>
      </w:r>
    </w:p>
    <w:p w14:paraId="1B01DEF7" w14:textId="6BCDF338" w:rsidR="00D47ED2" w:rsidRPr="000A0E05" w:rsidRDefault="00D55708" w:rsidP="002C1599">
      <w:pPr>
        <w:pStyle w:val="Heading1"/>
        <w:rPr>
          <w:rFonts w:ascii="Arial" w:hAnsi="Arial" w:cs="Arial"/>
        </w:rPr>
      </w:pPr>
      <w:r w:rsidRPr="000A0E05">
        <w:rPr>
          <w:rFonts w:ascii="Arial" w:hAnsi="Arial" w:cs="Arial"/>
        </w:rPr>
        <w:lastRenderedPageBreak/>
        <w:t>Declaration</w:t>
      </w:r>
      <w:r w:rsidR="007D56BD" w:rsidRPr="000A0E05">
        <w:rPr>
          <w:rFonts w:ascii="Arial" w:hAnsi="Arial" w:cs="Arial"/>
        </w:rPr>
        <w:t xml:space="preserve"> re Personal and</w:t>
      </w:r>
      <w:r w:rsidR="00DB613D" w:rsidRPr="000A0E05">
        <w:rPr>
          <w:rFonts w:ascii="Arial" w:hAnsi="Arial" w:cs="Arial"/>
        </w:rPr>
        <w:t xml:space="preserve"> Legal circumstances</w:t>
      </w:r>
      <w:bookmarkEnd w:id="47"/>
    </w:p>
    <w:p w14:paraId="31D35EDB" w14:textId="77777777" w:rsidR="00D47ED2" w:rsidRPr="000A0E05" w:rsidRDefault="00D47ED2" w:rsidP="00E249FC">
      <w:pPr>
        <w:pStyle w:val="ACLevel1"/>
        <w:tabs>
          <w:tab w:val="clear" w:pos="720"/>
        </w:tabs>
        <w:ind w:left="0" w:firstLine="0"/>
        <w:rPr>
          <w:rFonts w:ascii="Arial" w:hAnsi="Arial" w:cs="Arial"/>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0A0E05" w14:paraId="4C8A9B8D" w14:textId="77777777" w:rsidTr="007D56BD">
        <w:tc>
          <w:tcPr>
            <w:tcW w:w="8640" w:type="dxa"/>
            <w:gridSpan w:val="3"/>
            <w:shd w:val="clear" w:color="auto" w:fill="D9D9D9" w:themeFill="background1" w:themeFillShade="D9"/>
          </w:tcPr>
          <w:p w14:paraId="2847C332" w14:textId="4F0DCB17" w:rsidR="007D56BD" w:rsidRPr="000A0E05" w:rsidRDefault="007D56BD" w:rsidP="00322CE2">
            <w:pPr>
              <w:rPr>
                <w:rFonts w:ascii="Arial" w:hAnsi="Arial" w:cs="Arial"/>
                <w:sz w:val="20"/>
                <w:szCs w:val="20"/>
              </w:rPr>
            </w:pPr>
            <w:r w:rsidRPr="000A0E05">
              <w:rPr>
                <w:rFonts w:ascii="Arial" w:hAnsi="Arial" w:cs="Arial"/>
                <w:sz w:val="20"/>
                <w:szCs w:val="20"/>
              </w:rPr>
              <w:t>THIS FORM MUST BE COMPLETED AND SIGNED BY A DULY AUTHO</w:t>
            </w:r>
            <w:r w:rsidR="006A553A" w:rsidRPr="000A0E05">
              <w:rPr>
                <w:rFonts w:ascii="Arial" w:hAnsi="Arial" w:cs="Arial"/>
                <w:sz w:val="20"/>
                <w:szCs w:val="20"/>
              </w:rPr>
              <w:t>R</w:t>
            </w:r>
            <w:r w:rsidR="00322CE2" w:rsidRPr="000A0E05">
              <w:rPr>
                <w:rFonts w:ascii="Arial" w:hAnsi="Arial" w:cs="Arial"/>
                <w:sz w:val="20"/>
                <w:szCs w:val="20"/>
              </w:rPr>
              <w:t>ISED OFFICER OF THE TENDERER</w:t>
            </w:r>
            <w:r w:rsidR="006A553A" w:rsidRPr="000A0E05">
              <w:rPr>
                <w:rFonts w:ascii="Arial" w:hAnsi="Arial" w:cs="Arial"/>
                <w:sz w:val="20"/>
                <w:szCs w:val="20"/>
              </w:rPr>
              <w:t xml:space="preserve">S’ </w:t>
            </w:r>
            <w:r w:rsidRPr="000A0E05">
              <w:rPr>
                <w:rFonts w:ascii="Arial" w:hAnsi="Arial" w:cs="Arial"/>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64182F13"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Yes</w:t>
            </w:r>
          </w:p>
        </w:tc>
        <w:tc>
          <w:tcPr>
            <w:tcW w:w="833" w:type="dxa"/>
            <w:shd w:val="clear" w:color="auto" w:fill="D9D9D9" w:themeFill="background1" w:themeFillShade="D9"/>
          </w:tcPr>
          <w:p w14:paraId="0ED2EAE9"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No</w:t>
            </w:r>
          </w:p>
        </w:tc>
      </w:tr>
      <w:tr w:rsidR="00D47ED2" w:rsidRPr="000A0E05" w14:paraId="7AFD0468" w14:textId="77777777" w:rsidTr="007E17AA">
        <w:trPr>
          <w:trHeight w:val="827"/>
        </w:trPr>
        <w:tc>
          <w:tcPr>
            <w:tcW w:w="583" w:type="dxa"/>
            <w:shd w:val="clear" w:color="auto" w:fill="D9D9D9" w:themeFill="background1" w:themeFillShade="D9"/>
          </w:tcPr>
          <w:p w14:paraId="7C7E3ED2"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w:t>
            </w:r>
          </w:p>
        </w:tc>
        <w:tc>
          <w:tcPr>
            <w:tcW w:w="8057" w:type="dxa"/>
            <w:gridSpan w:val="2"/>
            <w:shd w:val="clear" w:color="auto" w:fill="F2F2F2" w:themeFill="background1" w:themeFillShade="F2"/>
          </w:tcPr>
          <w:p w14:paraId="123CECE3" w14:textId="2AFF749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4AFA2F7F"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BA82F2D" w14:textId="77777777" w:rsidTr="007D56BD">
        <w:tc>
          <w:tcPr>
            <w:tcW w:w="583" w:type="dxa"/>
            <w:shd w:val="clear" w:color="auto" w:fill="D9D9D9" w:themeFill="background1" w:themeFillShade="D9"/>
          </w:tcPr>
          <w:p w14:paraId="579F11D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2</w:t>
            </w:r>
          </w:p>
        </w:tc>
        <w:tc>
          <w:tcPr>
            <w:tcW w:w="8057" w:type="dxa"/>
            <w:gridSpan w:val="2"/>
            <w:shd w:val="clear" w:color="auto" w:fill="F2F2F2" w:themeFill="background1" w:themeFillShade="F2"/>
          </w:tcPr>
          <w:p w14:paraId="0C7CACA5" w14:textId="2316B61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11632D0"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0B19284" w14:textId="77777777" w:rsidTr="007D56BD">
        <w:tc>
          <w:tcPr>
            <w:tcW w:w="583" w:type="dxa"/>
            <w:shd w:val="clear" w:color="auto" w:fill="D9D9D9" w:themeFill="background1" w:themeFillShade="D9"/>
          </w:tcPr>
          <w:p w14:paraId="3E26B47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3</w:t>
            </w:r>
          </w:p>
        </w:tc>
        <w:tc>
          <w:tcPr>
            <w:tcW w:w="8057" w:type="dxa"/>
            <w:gridSpan w:val="2"/>
            <w:shd w:val="clear" w:color="auto" w:fill="F2F2F2" w:themeFill="background1" w:themeFillShade="F2"/>
          </w:tcPr>
          <w:p w14:paraId="6DE69212" w14:textId="64A53DD3"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432ECC2"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5431617" w14:textId="77777777" w:rsidTr="007D56BD">
        <w:tc>
          <w:tcPr>
            <w:tcW w:w="583" w:type="dxa"/>
            <w:shd w:val="clear" w:color="auto" w:fill="D9D9D9" w:themeFill="background1" w:themeFillShade="D9"/>
          </w:tcPr>
          <w:p w14:paraId="574E82BB"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4</w:t>
            </w:r>
          </w:p>
        </w:tc>
        <w:tc>
          <w:tcPr>
            <w:tcW w:w="8057" w:type="dxa"/>
            <w:gridSpan w:val="2"/>
            <w:shd w:val="clear" w:color="auto" w:fill="F2F2F2" w:themeFill="background1" w:themeFillShade="F2"/>
          </w:tcPr>
          <w:p w14:paraId="79FA2349" w14:textId="0CFC0C6C"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not fulfilled its obligations relating to the payment of taxes or social security contributions in Ireland or any other State i</w:t>
            </w:r>
            <w:r w:rsidR="0055785C" w:rsidRPr="000A0E05">
              <w:rPr>
                <w:rFonts w:ascii="Arial" w:hAnsi="Arial" w:cs="Arial"/>
                <w:sz w:val="20"/>
                <w:szCs w:val="20"/>
              </w:rPr>
              <w:t>n which the tenderer is located</w:t>
            </w:r>
          </w:p>
        </w:tc>
        <w:tc>
          <w:tcPr>
            <w:tcW w:w="711" w:type="dxa"/>
          </w:tcPr>
          <w:p w14:paraId="0C28A22E"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0DE27F87"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B14CA6E" w14:textId="77777777" w:rsidTr="007D56BD">
        <w:tc>
          <w:tcPr>
            <w:tcW w:w="583" w:type="dxa"/>
            <w:shd w:val="clear" w:color="auto" w:fill="D9D9D9" w:themeFill="background1" w:themeFillShade="D9"/>
          </w:tcPr>
          <w:p w14:paraId="39B3451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5</w:t>
            </w:r>
          </w:p>
        </w:tc>
        <w:tc>
          <w:tcPr>
            <w:tcW w:w="8057" w:type="dxa"/>
            <w:gridSpan w:val="2"/>
            <w:shd w:val="clear" w:color="auto" w:fill="F2F2F2" w:themeFill="background1" w:themeFillShade="F2"/>
          </w:tcPr>
          <w:p w14:paraId="2D6EBAA2" w14:textId="269D8B2E"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w:t>
            </w:r>
            <w:r w:rsidR="0055785C" w:rsidRPr="000A0E05">
              <w:rPr>
                <w:rFonts w:ascii="Arial" w:hAnsi="Arial" w:cs="Arial"/>
                <w:sz w:val="20"/>
                <w:szCs w:val="20"/>
              </w:rPr>
              <w:t xml:space="preserve"> has been found guilty of fraud</w:t>
            </w:r>
          </w:p>
        </w:tc>
        <w:tc>
          <w:tcPr>
            <w:tcW w:w="711" w:type="dxa"/>
          </w:tcPr>
          <w:p w14:paraId="0BFA9792"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279570C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FFAEEC3" w14:textId="77777777" w:rsidTr="007D56BD">
        <w:tc>
          <w:tcPr>
            <w:tcW w:w="583" w:type="dxa"/>
            <w:shd w:val="clear" w:color="auto" w:fill="D9D9D9" w:themeFill="background1" w:themeFillShade="D9"/>
          </w:tcPr>
          <w:p w14:paraId="57A697A8"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6</w:t>
            </w:r>
          </w:p>
        </w:tc>
        <w:tc>
          <w:tcPr>
            <w:tcW w:w="8057" w:type="dxa"/>
            <w:gridSpan w:val="2"/>
            <w:shd w:val="clear" w:color="auto" w:fill="F2F2F2" w:themeFill="background1" w:themeFillShade="F2"/>
          </w:tcPr>
          <w:p w14:paraId="2D14DCA0" w14:textId="539159B6"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money laundering</w:t>
            </w:r>
          </w:p>
        </w:tc>
        <w:tc>
          <w:tcPr>
            <w:tcW w:w="711" w:type="dxa"/>
          </w:tcPr>
          <w:p w14:paraId="1460C2BD"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F1B939E"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4E123F9" w14:textId="77777777" w:rsidTr="007D56BD">
        <w:tc>
          <w:tcPr>
            <w:tcW w:w="583" w:type="dxa"/>
            <w:shd w:val="clear" w:color="auto" w:fill="D9D9D9" w:themeFill="background1" w:themeFillShade="D9"/>
          </w:tcPr>
          <w:p w14:paraId="18A68AEE"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7</w:t>
            </w:r>
          </w:p>
        </w:tc>
        <w:tc>
          <w:tcPr>
            <w:tcW w:w="8057" w:type="dxa"/>
            <w:gridSpan w:val="2"/>
            <w:shd w:val="clear" w:color="auto" w:fill="F2F2F2" w:themeFill="background1" w:themeFillShade="F2"/>
          </w:tcPr>
          <w:p w14:paraId="482C8901" w14:textId="6C9B6459"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 xml:space="preserve">The Tenderer, a Director or Partner has </w:t>
            </w:r>
            <w:r w:rsidR="0055785C" w:rsidRPr="000A0E05">
              <w:rPr>
                <w:rFonts w:ascii="Arial" w:hAnsi="Arial" w:cs="Arial"/>
                <w:sz w:val="20"/>
                <w:szCs w:val="20"/>
              </w:rPr>
              <w:t>been found guilty of corruption</w:t>
            </w:r>
          </w:p>
        </w:tc>
        <w:tc>
          <w:tcPr>
            <w:tcW w:w="711" w:type="dxa"/>
          </w:tcPr>
          <w:p w14:paraId="6F90BC3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1E913D15"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7D1EDDB5" w14:textId="77777777" w:rsidTr="007E17AA">
        <w:trPr>
          <w:trHeight w:val="509"/>
        </w:trPr>
        <w:tc>
          <w:tcPr>
            <w:tcW w:w="583" w:type="dxa"/>
            <w:shd w:val="clear" w:color="auto" w:fill="D9D9D9" w:themeFill="background1" w:themeFillShade="D9"/>
          </w:tcPr>
          <w:p w14:paraId="0C2DDD07"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8</w:t>
            </w:r>
          </w:p>
        </w:tc>
        <w:tc>
          <w:tcPr>
            <w:tcW w:w="8057" w:type="dxa"/>
            <w:gridSpan w:val="2"/>
            <w:shd w:val="clear" w:color="auto" w:fill="F2F2F2" w:themeFill="background1" w:themeFillShade="F2"/>
          </w:tcPr>
          <w:p w14:paraId="568519A7" w14:textId="2B453952"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convicted of being a member of a criminal organisation</w:t>
            </w:r>
          </w:p>
        </w:tc>
        <w:tc>
          <w:tcPr>
            <w:tcW w:w="711" w:type="dxa"/>
          </w:tcPr>
          <w:p w14:paraId="4B35F9C7"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70BC2686"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062BEEB5" w14:textId="77777777" w:rsidTr="007E17AA">
        <w:trPr>
          <w:trHeight w:val="447"/>
        </w:trPr>
        <w:tc>
          <w:tcPr>
            <w:tcW w:w="583" w:type="dxa"/>
            <w:shd w:val="clear" w:color="auto" w:fill="D9D9D9" w:themeFill="background1" w:themeFillShade="D9"/>
          </w:tcPr>
          <w:p w14:paraId="242C72D9"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9</w:t>
            </w:r>
          </w:p>
        </w:tc>
        <w:tc>
          <w:tcPr>
            <w:tcW w:w="8057" w:type="dxa"/>
            <w:gridSpan w:val="2"/>
            <w:shd w:val="clear" w:color="auto" w:fill="F2F2F2" w:themeFill="background1" w:themeFillShade="F2"/>
          </w:tcPr>
          <w:p w14:paraId="583EBFAE" w14:textId="5F9AAE07"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been guilty of serious misrepresentation in providing information to a public buying agency</w:t>
            </w:r>
          </w:p>
        </w:tc>
        <w:tc>
          <w:tcPr>
            <w:tcW w:w="711" w:type="dxa"/>
          </w:tcPr>
          <w:p w14:paraId="7A4C4FAC"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C99750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5B7EA3D6" w14:textId="77777777" w:rsidTr="007D56BD">
        <w:tc>
          <w:tcPr>
            <w:tcW w:w="583" w:type="dxa"/>
            <w:shd w:val="clear" w:color="auto" w:fill="D9D9D9" w:themeFill="background1" w:themeFillShade="D9"/>
          </w:tcPr>
          <w:p w14:paraId="5E7142B6"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10</w:t>
            </w:r>
          </w:p>
        </w:tc>
        <w:tc>
          <w:tcPr>
            <w:tcW w:w="8057" w:type="dxa"/>
            <w:gridSpan w:val="2"/>
            <w:shd w:val="clear" w:color="auto" w:fill="F2F2F2" w:themeFill="background1" w:themeFillShade="F2"/>
          </w:tcPr>
          <w:p w14:paraId="3A19195C" w14:textId="428653A8" w:rsidR="00D47ED2" w:rsidRPr="000A0E05" w:rsidRDefault="00D47ED2" w:rsidP="00322CE2">
            <w:pPr>
              <w:tabs>
                <w:tab w:val="left" w:pos="6946"/>
                <w:tab w:val="left" w:pos="7938"/>
              </w:tabs>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contrived to misrepresent its Health &amp; Safety information, Quality Assurance information, or any other information relevant to this application</w:t>
            </w:r>
          </w:p>
        </w:tc>
        <w:tc>
          <w:tcPr>
            <w:tcW w:w="711" w:type="dxa"/>
          </w:tcPr>
          <w:p w14:paraId="6FEE9EB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04B801D" w14:textId="77777777" w:rsidR="00D47ED2" w:rsidRPr="000A0E05" w:rsidRDefault="00D47ED2" w:rsidP="007E17AA">
            <w:pPr>
              <w:pStyle w:val="BodyText"/>
              <w:spacing w:after="0"/>
              <w:ind w:right="-342"/>
              <w:jc w:val="center"/>
              <w:rPr>
                <w:rFonts w:ascii="Arial" w:hAnsi="Arial" w:cs="Arial"/>
                <w:sz w:val="20"/>
                <w:szCs w:val="20"/>
              </w:rPr>
            </w:pPr>
          </w:p>
        </w:tc>
      </w:tr>
      <w:tr w:rsidR="00C717FE" w:rsidRPr="000A0E05" w14:paraId="15C15FA1" w14:textId="77777777" w:rsidTr="007D56BD">
        <w:tc>
          <w:tcPr>
            <w:tcW w:w="583" w:type="dxa"/>
            <w:shd w:val="clear" w:color="auto" w:fill="D9D9D9" w:themeFill="background1" w:themeFillShade="D9"/>
          </w:tcPr>
          <w:p w14:paraId="3E74FB55" w14:textId="19377673" w:rsidR="00C717FE"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11</w:t>
            </w:r>
          </w:p>
        </w:tc>
        <w:tc>
          <w:tcPr>
            <w:tcW w:w="8057" w:type="dxa"/>
            <w:gridSpan w:val="2"/>
            <w:shd w:val="clear" w:color="auto" w:fill="F2F2F2" w:themeFill="background1" w:themeFillShade="F2"/>
          </w:tcPr>
          <w:p w14:paraId="28DAC27F" w14:textId="4CD2A2F7" w:rsidR="00C717FE" w:rsidRPr="000A0E05" w:rsidRDefault="00C717FE" w:rsidP="00377D76">
            <w:pPr>
              <w:tabs>
                <w:tab w:val="left" w:pos="6946"/>
                <w:tab w:val="left" w:pos="7938"/>
              </w:tabs>
              <w:rPr>
                <w:rFonts w:ascii="Arial" w:hAnsi="Arial" w:cs="Arial"/>
                <w:sz w:val="20"/>
                <w:szCs w:val="20"/>
              </w:rPr>
            </w:pPr>
            <w:r w:rsidRPr="000A0E05">
              <w:rPr>
                <w:rFonts w:ascii="Arial" w:hAnsi="Arial" w:cs="Arial"/>
                <w:sz w:val="20"/>
                <w:szCs w:val="20"/>
              </w:rPr>
              <w:t>The</w:t>
            </w:r>
            <w:r w:rsidR="00377D76" w:rsidRPr="000A0E05">
              <w:rPr>
                <w:rFonts w:ascii="Arial" w:hAnsi="Arial" w:cs="Arial"/>
                <w:sz w:val="20"/>
                <w:szCs w:val="20"/>
              </w:rPr>
              <w:t xml:space="preserve"> Tenderer</w:t>
            </w:r>
            <w:r w:rsidRPr="000A0E05">
              <w:rPr>
                <w:rFonts w:ascii="Arial" w:hAnsi="Arial" w:cs="Arial"/>
                <w:sz w:val="20"/>
                <w:szCs w:val="20"/>
              </w:rPr>
              <w:t xml:space="preserve"> has </w:t>
            </w:r>
            <w:r w:rsidR="00377D76" w:rsidRPr="000A0E05">
              <w:rPr>
                <w:rFonts w:ascii="Arial" w:hAnsi="Arial" w:cs="Arial"/>
                <w:sz w:val="20"/>
                <w:szCs w:val="20"/>
              </w:rPr>
              <w:t>colluded</w:t>
            </w:r>
            <w:r w:rsidRPr="000A0E05">
              <w:rPr>
                <w:rFonts w:ascii="Arial" w:hAnsi="Arial" w:cs="Arial"/>
                <w:sz w:val="20"/>
                <w:szCs w:val="20"/>
              </w:rPr>
              <w:t xml:space="preserve"> between themselves and other bidders (a bidding ring), </w:t>
            </w:r>
            <w:r w:rsidR="00377D76" w:rsidRPr="000A0E05">
              <w:rPr>
                <w:rFonts w:ascii="Arial" w:hAnsi="Arial" w:cs="Arial"/>
                <w:sz w:val="20"/>
                <w:szCs w:val="20"/>
              </w:rPr>
              <w:t>and/or the Tenderer has had</w:t>
            </w:r>
            <w:r w:rsidRPr="000A0E05">
              <w:rPr>
                <w:rFonts w:ascii="Arial" w:hAnsi="Arial" w:cs="Arial"/>
                <w:sz w:val="20"/>
                <w:szCs w:val="20"/>
              </w:rPr>
              <w:t xml:space="preserve"> improper contact or discussion</w:t>
            </w:r>
            <w:r w:rsidR="005D0EFD" w:rsidRPr="000A0E05">
              <w:rPr>
                <w:rFonts w:ascii="Arial" w:hAnsi="Arial" w:cs="Arial"/>
                <w:sz w:val="20"/>
                <w:szCs w:val="20"/>
              </w:rPr>
              <w:t xml:space="preserve">s with any member of </w:t>
            </w:r>
            <w:r w:rsidR="00370EC0">
              <w:rPr>
                <w:rFonts w:ascii="Arial" w:hAnsi="Arial" w:cs="Arial"/>
              </w:rPr>
              <w:t>Muslim Aid</w:t>
            </w:r>
            <w:r w:rsidR="00370EC0" w:rsidRPr="000A0E05">
              <w:rPr>
                <w:rFonts w:ascii="Arial" w:hAnsi="Arial" w:cs="Arial"/>
                <w:sz w:val="20"/>
                <w:szCs w:val="20"/>
              </w:rPr>
              <w:t xml:space="preserve"> </w:t>
            </w:r>
            <w:r w:rsidR="005D0EFD" w:rsidRPr="000A0E05">
              <w:rPr>
                <w:rFonts w:ascii="Arial" w:hAnsi="Arial" w:cs="Arial"/>
                <w:sz w:val="20"/>
                <w:szCs w:val="20"/>
              </w:rPr>
              <w:t>staff</w:t>
            </w:r>
            <w:r w:rsidR="00377D76" w:rsidRPr="000A0E05">
              <w:rPr>
                <w:rFonts w:ascii="Arial" w:hAnsi="Arial" w:cs="Arial"/>
                <w:sz w:val="20"/>
                <w:szCs w:val="20"/>
              </w:rPr>
              <w:t xml:space="preserve"> and/</w:t>
            </w:r>
            <w:r w:rsidR="006A553A" w:rsidRPr="000A0E05">
              <w:rPr>
                <w:rFonts w:ascii="Arial" w:hAnsi="Arial" w:cs="Arial"/>
                <w:sz w:val="20"/>
                <w:szCs w:val="20"/>
              </w:rPr>
              <w:t>or members of their family</w:t>
            </w:r>
          </w:p>
        </w:tc>
        <w:tc>
          <w:tcPr>
            <w:tcW w:w="711" w:type="dxa"/>
          </w:tcPr>
          <w:p w14:paraId="6B645B13" w14:textId="77777777" w:rsidR="00C717FE" w:rsidRPr="000A0E05" w:rsidRDefault="00C717FE" w:rsidP="007E17AA">
            <w:pPr>
              <w:pStyle w:val="BodyText"/>
              <w:spacing w:after="0"/>
              <w:ind w:right="-342"/>
              <w:jc w:val="center"/>
              <w:rPr>
                <w:rFonts w:ascii="Arial" w:hAnsi="Arial" w:cs="Arial"/>
                <w:sz w:val="20"/>
                <w:szCs w:val="20"/>
              </w:rPr>
            </w:pPr>
          </w:p>
        </w:tc>
        <w:tc>
          <w:tcPr>
            <w:tcW w:w="833" w:type="dxa"/>
          </w:tcPr>
          <w:p w14:paraId="0406D90C" w14:textId="77777777" w:rsidR="00C717FE" w:rsidRPr="000A0E05" w:rsidRDefault="00C717FE" w:rsidP="007E17AA">
            <w:pPr>
              <w:pStyle w:val="BodyText"/>
              <w:spacing w:after="0"/>
              <w:ind w:right="-342"/>
              <w:jc w:val="center"/>
              <w:rPr>
                <w:rFonts w:ascii="Arial" w:hAnsi="Arial" w:cs="Arial"/>
                <w:sz w:val="20"/>
                <w:szCs w:val="20"/>
              </w:rPr>
            </w:pPr>
          </w:p>
        </w:tc>
      </w:tr>
      <w:tr w:rsidR="005213A0" w:rsidRPr="000A0E05" w14:paraId="7D5C7761" w14:textId="77777777" w:rsidTr="007D56BD">
        <w:tc>
          <w:tcPr>
            <w:tcW w:w="583" w:type="dxa"/>
            <w:shd w:val="clear" w:color="auto" w:fill="D9D9D9" w:themeFill="background1" w:themeFillShade="D9"/>
          </w:tcPr>
          <w:p w14:paraId="076EFD60" w14:textId="162E93AE" w:rsidR="005D0EFD"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12</w:t>
            </w:r>
          </w:p>
        </w:tc>
        <w:tc>
          <w:tcPr>
            <w:tcW w:w="8057" w:type="dxa"/>
            <w:gridSpan w:val="2"/>
            <w:shd w:val="clear" w:color="auto" w:fill="F2F2F2" w:themeFill="background1" w:themeFillShade="F2"/>
          </w:tcPr>
          <w:p w14:paraId="47FB0AD1" w14:textId="60EDA3A9" w:rsidR="005213A0" w:rsidRPr="000A0E05" w:rsidRDefault="005213A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6A7C5CF"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52BD6E77" w14:textId="77777777" w:rsidTr="007D56BD">
        <w:tc>
          <w:tcPr>
            <w:tcW w:w="583" w:type="dxa"/>
            <w:shd w:val="clear" w:color="auto" w:fill="D9D9D9" w:themeFill="background1" w:themeFillShade="D9"/>
          </w:tcPr>
          <w:p w14:paraId="39879183" w14:textId="2E101EDB"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13</w:t>
            </w:r>
          </w:p>
        </w:tc>
        <w:tc>
          <w:tcPr>
            <w:tcW w:w="8057" w:type="dxa"/>
            <w:gridSpan w:val="2"/>
            <w:shd w:val="clear" w:color="auto" w:fill="F2F2F2" w:themeFill="background1" w:themeFillShade="F2"/>
          </w:tcPr>
          <w:p w14:paraId="20E62BA7" w14:textId="2C2B9040" w:rsidR="005213A0" w:rsidRPr="000A0E05" w:rsidRDefault="009E35C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procedures in place to ensure that subcontractors, if any are used for this contract, apply the same standards.</w:t>
            </w:r>
          </w:p>
        </w:tc>
        <w:tc>
          <w:tcPr>
            <w:tcW w:w="711" w:type="dxa"/>
          </w:tcPr>
          <w:p w14:paraId="39257013"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6C494A8A"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16A974DB" w14:textId="77777777" w:rsidTr="007E17AA">
        <w:trPr>
          <w:trHeight w:val="1753"/>
        </w:trPr>
        <w:tc>
          <w:tcPr>
            <w:tcW w:w="583" w:type="dxa"/>
            <w:shd w:val="clear" w:color="auto" w:fill="D9D9D9" w:themeFill="background1" w:themeFillShade="D9"/>
          </w:tcPr>
          <w:p w14:paraId="55CDB42E" w14:textId="61E68562"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14</w:t>
            </w:r>
          </w:p>
        </w:tc>
        <w:tc>
          <w:tcPr>
            <w:tcW w:w="8057" w:type="dxa"/>
            <w:gridSpan w:val="2"/>
            <w:shd w:val="clear" w:color="auto" w:fill="F2F2F2" w:themeFill="background1" w:themeFillShade="F2"/>
          </w:tcPr>
          <w:p w14:paraId="4F863009" w14:textId="51654DB1" w:rsidR="005213A0" w:rsidRPr="000A0E05" w:rsidRDefault="009E35C0" w:rsidP="00322CE2">
            <w:pPr>
              <w:rPr>
                <w:rFonts w:ascii="Arial" w:hAnsi="Arial" w:cs="Arial"/>
                <w:sz w:val="20"/>
                <w:szCs w:val="20"/>
              </w:rPr>
            </w:pPr>
            <w:r w:rsidRPr="000A0E05">
              <w:rPr>
                <w:rFonts w:ascii="Arial" w:hAnsi="Arial" w:cs="Arial"/>
                <w:sz w:val="20"/>
                <w:szCs w:val="20"/>
                <w:lang w:val="en-GB"/>
              </w:rPr>
              <w:t xml:space="preserve">Consistent with numerous United Nations Security Council resolutions including S/RES/1269 (1999), S/RES/1368 (2001) and S/RES/1373 (2001),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is firmly comm</w:t>
            </w:r>
            <w:r w:rsidR="00EF3D37" w:rsidRPr="000A0E05">
              <w:rPr>
                <w:rFonts w:ascii="Arial" w:hAnsi="Arial" w:cs="Arial"/>
                <w:sz w:val="20"/>
                <w:szCs w:val="20"/>
                <w:lang w:val="en-GB"/>
              </w:rPr>
              <w:t>itt</w:t>
            </w:r>
            <w:r w:rsidRPr="000A0E05">
              <w:rPr>
                <w:rFonts w:ascii="Arial" w:hAnsi="Arial" w:cs="Arial"/>
                <w:sz w:val="20"/>
                <w:szCs w:val="20"/>
                <w:lang w:val="en-GB"/>
              </w:rPr>
              <w:t xml:space="preserve">ed to the international fight against terrorism, and in particular, against the financing of terrorism. It is the policy of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to seek to ensure that none of its funds are used, directly or indirectly, to provide support to individuals or enti</w:t>
            </w:r>
            <w:r w:rsidR="005D0EFD" w:rsidRPr="000A0E05">
              <w:rPr>
                <w:rFonts w:ascii="Arial" w:hAnsi="Arial" w:cs="Arial"/>
                <w:sz w:val="20"/>
                <w:szCs w:val="20"/>
                <w:lang w:val="en-GB"/>
              </w:rPr>
              <w:t>ties associated with terrorism.</w:t>
            </w:r>
            <w:r w:rsidR="006A553A" w:rsidRPr="000A0E05">
              <w:rPr>
                <w:rFonts w:ascii="Arial" w:hAnsi="Arial" w:cs="Arial"/>
                <w:sz w:val="20"/>
                <w:szCs w:val="20"/>
                <w:lang w:val="en-GB"/>
              </w:rPr>
              <w:t xml:space="preserve"> </w:t>
            </w:r>
            <w:r w:rsidRPr="000A0E05">
              <w:rPr>
                <w:rFonts w:ascii="Arial" w:hAnsi="Arial" w:cs="Arial"/>
                <w:sz w:val="20"/>
                <w:szCs w:val="20"/>
                <w:lang w:val="en-GB"/>
              </w:rPr>
              <w:t xml:space="preserve">In accordance with this policy, </w:t>
            </w:r>
            <w:r w:rsidRPr="000A0E05">
              <w:rPr>
                <w:rFonts w:ascii="Arial" w:hAnsi="Arial" w:cs="Arial"/>
                <w:b/>
                <w:bCs/>
                <w:sz w:val="20"/>
                <w:szCs w:val="20"/>
                <w:lang w:val="en-GB"/>
              </w:rPr>
              <w:t>the Tenderer</w:t>
            </w:r>
            <w:r w:rsidR="00322CE2" w:rsidRPr="000A0E05">
              <w:rPr>
                <w:rFonts w:ascii="Arial" w:hAnsi="Arial" w:cs="Arial"/>
                <w:b/>
                <w:bCs/>
                <w:sz w:val="20"/>
                <w:szCs w:val="20"/>
                <w:lang w:val="en-GB"/>
              </w:rPr>
              <w:t xml:space="preserve"> </w:t>
            </w:r>
            <w:r w:rsidRPr="000A0E05">
              <w:rPr>
                <w:rFonts w:ascii="Arial" w:hAnsi="Arial" w:cs="Arial"/>
                <w:b/>
                <w:bCs/>
                <w:sz w:val="20"/>
                <w:szCs w:val="20"/>
                <w:lang w:val="en-GB"/>
              </w:rPr>
              <w:t xml:space="preserve">undertakes to use </w:t>
            </w:r>
            <w:r w:rsidR="00377D76" w:rsidRPr="000A0E05">
              <w:rPr>
                <w:rFonts w:ascii="Arial" w:hAnsi="Arial" w:cs="Arial"/>
                <w:b/>
                <w:bCs/>
                <w:sz w:val="20"/>
                <w:szCs w:val="20"/>
                <w:lang w:val="en-GB"/>
              </w:rPr>
              <w:t xml:space="preserve">all </w:t>
            </w:r>
            <w:r w:rsidRPr="000A0E05">
              <w:rPr>
                <w:rFonts w:ascii="Arial" w:hAnsi="Arial" w:cs="Arial"/>
                <w:b/>
                <w:bCs/>
                <w:sz w:val="20"/>
                <w:szCs w:val="20"/>
                <w:lang w:val="en-GB"/>
              </w:rPr>
              <w:t>reasonable efforts to ensure that it does not provide support to individuals or entities</w:t>
            </w:r>
            <w:r w:rsidR="005D0EFD" w:rsidRPr="000A0E05">
              <w:rPr>
                <w:rFonts w:ascii="Arial" w:hAnsi="Arial" w:cs="Arial"/>
                <w:b/>
                <w:bCs/>
                <w:sz w:val="20"/>
                <w:szCs w:val="20"/>
                <w:lang w:val="en-GB"/>
              </w:rPr>
              <w:t xml:space="preserve"> associated with terrorism</w:t>
            </w:r>
            <w:r w:rsidR="00377D76" w:rsidRPr="000A0E05">
              <w:rPr>
                <w:rFonts w:ascii="Arial" w:hAnsi="Arial" w:cs="Arial"/>
                <w:b/>
                <w:bCs/>
                <w:sz w:val="20"/>
                <w:szCs w:val="20"/>
                <w:lang w:val="en-GB"/>
              </w:rPr>
              <w:t>.</w:t>
            </w:r>
          </w:p>
        </w:tc>
        <w:tc>
          <w:tcPr>
            <w:tcW w:w="711" w:type="dxa"/>
          </w:tcPr>
          <w:p w14:paraId="69EDB59D"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F5D3AE6" w14:textId="77777777" w:rsidR="005213A0" w:rsidRPr="000A0E05" w:rsidRDefault="005213A0" w:rsidP="007E17AA">
            <w:pPr>
              <w:pStyle w:val="BodyText"/>
              <w:spacing w:after="0"/>
              <w:ind w:right="-342"/>
              <w:jc w:val="center"/>
              <w:rPr>
                <w:rFonts w:ascii="Arial" w:hAnsi="Arial" w:cs="Arial"/>
                <w:sz w:val="20"/>
                <w:szCs w:val="20"/>
              </w:rPr>
            </w:pPr>
          </w:p>
        </w:tc>
      </w:tr>
      <w:tr w:rsidR="007D56BD" w:rsidRPr="000A0E05" w14:paraId="480FD815" w14:textId="77777777" w:rsidTr="007D56BD">
        <w:tc>
          <w:tcPr>
            <w:tcW w:w="10184" w:type="dxa"/>
            <w:gridSpan w:val="5"/>
            <w:shd w:val="clear" w:color="auto" w:fill="D9D9D9" w:themeFill="background1" w:themeFillShade="D9"/>
          </w:tcPr>
          <w:p w14:paraId="4546A6A1"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 xml:space="preserve">I certify that the information provided above is accurate and complete to the best of my knowledge and belief. </w:t>
            </w:r>
          </w:p>
          <w:p w14:paraId="53C502F8" w14:textId="5C400976" w:rsidR="007D56BD" w:rsidRPr="000A0E05" w:rsidRDefault="007D56BD" w:rsidP="007E17AA">
            <w:pPr>
              <w:pStyle w:val="BodyText"/>
              <w:spacing w:after="0"/>
              <w:ind w:right="-125"/>
              <w:rPr>
                <w:rFonts w:ascii="Arial" w:hAnsi="Arial" w:cs="Arial"/>
                <w:sz w:val="20"/>
                <w:szCs w:val="20"/>
              </w:rPr>
            </w:pPr>
            <w:r w:rsidRPr="000A0E05">
              <w:rPr>
                <w:rFonts w:ascii="Arial" w:hAnsi="Arial" w:cs="Arial"/>
                <w:sz w:val="20"/>
                <w:szCs w:val="20"/>
              </w:rPr>
              <w:t>I understand that the provision of inaccurate or misleading information in this declaration may lead to my organisation being excluded from participation in future tenders.</w:t>
            </w:r>
          </w:p>
        </w:tc>
      </w:tr>
      <w:tr w:rsidR="00D47ED2" w:rsidRPr="000A0E05" w14:paraId="7246D5A7" w14:textId="77777777" w:rsidTr="007D56BD">
        <w:trPr>
          <w:trHeight w:val="388"/>
        </w:trPr>
        <w:tc>
          <w:tcPr>
            <w:tcW w:w="2680" w:type="dxa"/>
            <w:gridSpan w:val="2"/>
            <w:shd w:val="clear" w:color="auto" w:fill="D9D9D9" w:themeFill="background1" w:themeFillShade="D9"/>
          </w:tcPr>
          <w:p w14:paraId="42A5597D" w14:textId="77777777" w:rsidR="00D47ED2" w:rsidRPr="000A0E05" w:rsidRDefault="00D47ED2" w:rsidP="007E17AA">
            <w:pPr>
              <w:rPr>
                <w:rFonts w:ascii="Arial" w:hAnsi="Arial" w:cs="Arial"/>
                <w:sz w:val="20"/>
                <w:szCs w:val="20"/>
              </w:rPr>
            </w:pPr>
            <w:r w:rsidRPr="000A0E05">
              <w:rPr>
                <w:rFonts w:ascii="Arial" w:hAnsi="Arial" w:cs="Arial"/>
                <w:sz w:val="20"/>
                <w:szCs w:val="20"/>
              </w:rPr>
              <w:t>Date</w:t>
            </w:r>
          </w:p>
        </w:tc>
        <w:tc>
          <w:tcPr>
            <w:tcW w:w="7504" w:type="dxa"/>
            <w:gridSpan w:val="3"/>
          </w:tcPr>
          <w:p w14:paraId="5C66E407" w14:textId="77777777" w:rsidR="00D47ED2" w:rsidRPr="000A0E05" w:rsidRDefault="00D47ED2" w:rsidP="007E17AA">
            <w:pPr>
              <w:rPr>
                <w:rFonts w:ascii="Arial" w:hAnsi="Arial" w:cs="Arial"/>
                <w:sz w:val="20"/>
                <w:szCs w:val="20"/>
              </w:rPr>
            </w:pPr>
          </w:p>
        </w:tc>
      </w:tr>
      <w:tr w:rsidR="00D47ED2" w:rsidRPr="000A0E05" w14:paraId="3A793910" w14:textId="77777777" w:rsidTr="007D56BD">
        <w:trPr>
          <w:trHeight w:val="388"/>
        </w:trPr>
        <w:tc>
          <w:tcPr>
            <w:tcW w:w="2680" w:type="dxa"/>
            <w:gridSpan w:val="2"/>
            <w:shd w:val="clear" w:color="auto" w:fill="D9D9D9" w:themeFill="background1" w:themeFillShade="D9"/>
          </w:tcPr>
          <w:p w14:paraId="227F6433" w14:textId="77777777" w:rsidR="00D47ED2" w:rsidRPr="000A0E05" w:rsidRDefault="00D47ED2" w:rsidP="007E17AA">
            <w:pPr>
              <w:rPr>
                <w:rFonts w:ascii="Arial" w:hAnsi="Arial" w:cs="Arial"/>
                <w:sz w:val="20"/>
                <w:szCs w:val="20"/>
              </w:rPr>
            </w:pPr>
            <w:r w:rsidRPr="000A0E05">
              <w:rPr>
                <w:rFonts w:ascii="Arial" w:hAnsi="Arial" w:cs="Arial"/>
                <w:sz w:val="20"/>
                <w:szCs w:val="20"/>
              </w:rPr>
              <w:t>Name</w:t>
            </w:r>
          </w:p>
        </w:tc>
        <w:tc>
          <w:tcPr>
            <w:tcW w:w="7504" w:type="dxa"/>
            <w:gridSpan w:val="3"/>
          </w:tcPr>
          <w:p w14:paraId="0C33CE2D" w14:textId="77777777" w:rsidR="00D47ED2" w:rsidRPr="000A0E05" w:rsidRDefault="00D47ED2" w:rsidP="007E17AA">
            <w:pPr>
              <w:rPr>
                <w:rFonts w:ascii="Arial" w:hAnsi="Arial" w:cs="Arial"/>
                <w:sz w:val="20"/>
                <w:szCs w:val="20"/>
              </w:rPr>
            </w:pPr>
          </w:p>
        </w:tc>
      </w:tr>
      <w:tr w:rsidR="00D47ED2" w:rsidRPr="000A0E05" w14:paraId="47D7C2C7" w14:textId="77777777" w:rsidTr="007D56BD">
        <w:trPr>
          <w:trHeight w:val="388"/>
        </w:trPr>
        <w:tc>
          <w:tcPr>
            <w:tcW w:w="2680" w:type="dxa"/>
            <w:gridSpan w:val="2"/>
            <w:shd w:val="clear" w:color="auto" w:fill="D9D9D9" w:themeFill="background1" w:themeFillShade="D9"/>
          </w:tcPr>
          <w:p w14:paraId="578EF4CD" w14:textId="77777777" w:rsidR="00D47ED2" w:rsidRPr="000A0E05" w:rsidRDefault="00D47ED2" w:rsidP="007E17AA">
            <w:pPr>
              <w:rPr>
                <w:rFonts w:ascii="Arial" w:hAnsi="Arial" w:cs="Arial"/>
                <w:sz w:val="20"/>
                <w:szCs w:val="20"/>
              </w:rPr>
            </w:pPr>
            <w:r w:rsidRPr="000A0E05">
              <w:rPr>
                <w:rFonts w:ascii="Arial" w:hAnsi="Arial" w:cs="Arial"/>
                <w:sz w:val="20"/>
                <w:szCs w:val="20"/>
              </w:rPr>
              <w:t>Position</w:t>
            </w:r>
          </w:p>
        </w:tc>
        <w:tc>
          <w:tcPr>
            <w:tcW w:w="7504" w:type="dxa"/>
            <w:gridSpan w:val="3"/>
          </w:tcPr>
          <w:p w14:paraId="22523C15" w14:textId="77777777" w:rsidR="0055785C" w:rsidRPr="000A0E05" w:rsidRDefault="0055785C" w:rsidP="007E17AA">
            <w:pPr>
              <w:rPr>
                <w:rFonts w:ascii="Arial" w:hAnsi="Arial" w:cs="Arial"/>
                <w:sz w:val="20"/>
                <w:szCs w:val="20"/>
              </w:rPr>
            </w:pPr>
          </w:p>
        </w:tc>
      </w:tr>
      <w:tr w:rsidR="00D47ED2" w:rsidRPr="000A0E05" w14:paraId="29AD9D6D" w14:textId="77777777" w:rsidTr="007D56BD">
        <w:trPr>
          <w:trHeight w:val="388"/>
        </w:trPr>
        <w:tc>
          <w:tcPr>
            <w:tcW w:w="2680" w:type="dxa"/>
            <w:gridSpan w:val="2"/>
            <w:shd w:val="clear" w:color="auto" w:fill="D9D9D9" w:themeFill="background1" w:themeFillShade="D9"/>
          </w:tcPr>
          <w:p w14:paraId="3B581B45"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Telephone number </w:t>
            </w:r>
          </w:p>
        </w:tc>
        <w:tc>
          <w:tcPr>
            <w:tcW w:w="7504" w:type="dxa"/>
            <w:gridSpan w:val="3"/>
          </w:tcPr>
          <w:p w14:paraId="3E1AEAC7" w14:textId="77777777" w:rsidR="00D47ED2" w:rsidRPr="000A0E05" w:rsidRDefault="00D47ED2" w:rsidP="007E17AA">
            <w:pPr>
              <w:rPr>
                <w:rFonts w:ascii="Arial" w:hAnsi="Arial" w:cs="Arial"/>
                <w:sz w:val="20"/>
                <w:szCs w:val="20"/>
              </w:rPr>
            </w:pPr>
          </w:p>
        </w:tc>
      </w:tr>
      <w:tr w:rsidR="00D47ED2" w:rsidRPr="000A0E05" w14:paraId="1528550D" w14:textId="77777777" w:rsidTr="007D56BD">
        <w:trPr>
          <w:trHeight w:val="388"/>
        </w:trPr>
        <w:tc>
          <w:tcPr>
            <w:tcW w:w="2680" w:type="dxa"/>
            <w:gridSpan w:val="2"/>
            <w:shd w:val="clear" w:color="auto" w:fill="D9D9D9" w:themeFill="background1" w:themeFillShade="D9"/>
          </w:tcPr>
          <w:p w14:paraId="047D1CDE"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Signature and </w:t>
            </w:r>
            <w:r w:rsidR="0055785C" w:rsidRPr="000A0E05">
              <w:rPr>
                <w:rFonts w:ascii="Arial" w:hAnsi="Arial" w:cs="Arial"/>
                <w:sz w:val="20"/>
                <w:szCs w:val="20"/>
              </w:rPr>
              <w:t>f</w:t>
            </w:r>
            <w:r w:rsidRPr="000A0E05">
              <w:rPr>
                <w:rFonts w:ascii="Arial" w:hAnsi="Arial" w:cs="Arial"/>
                <w:sz w:val="20"/>
                <w:szCs w:val="20"/>
              </w:rPr>
              <w:t>ull name</w:t>
            </w:r>
          </w:p>
        </w:tc>
        <w:tc>
          <w:tcPr>
            <w:tcW w:w="7504" w:type="dxa"/>
            <w:gridSpan w:val="3"/>
          </w:tcPr>
          <w:p w14:paraId="4EC921F3" w14:textId="77777777" w:rsidR="00D47ED2" w:rsidRPr="000A0E05" w:rsidRDefault="00D47ED2" w:rsidP="007E17AA">
            <w:pPr>
              <w:rPr>
                <w:rFonts w:ascii="Arial" w:hAnsi="Arial" w:cs="Arial"/>
                <w:sz w:val="20"/>
                <w:szCs w:val="20"/>
              </w:rPr>
            </w:pPr>
          </w:p>
        </w:tc>
      </w:tr>
    </w:tbl>
    <w:p w14:paraId="1C35FA0B" w14:textId="77777777" w:rsidR="00BA68B2" w:rsidRPr="000A0E05" w:rsidRDefault="00BA68B2" w:rsidP="00BA68B2">
      <w:pPr>
        <w:rPr>
          <w:rFonts w:ascii="Arial" w:eastAsiaTheme="majorEastAsia" w:hAnsi="Arial" w:cs="Arial"/>
          <w:color w:val="000000" w:themeColor="text1"/>
          <w:sz w:val="28"/>
          <w:szCs w:val="28"/>
        </w:rPr>
      </w:pPr>
      <w:bookmarkStart w:id="48" w:name="_Toc465935247"/>
      <w:bookmarkStart w:id="49" w:name="_Toc466022964"/>
      <w:r w:rsidRPr="000A0E05">
        <w:rPr>
          <w:rFonts w:ascii="Arial" w:hAnsi="Arial" w:cs="Arial"/>
        </w:rPr>
        <w:br w:type="page"/>
      </w:r>
    </w:p>
    <w:p w14:paraId="6342FB53" w14:textId="4B33C5BE" w:rsidR="00BA68B2" w:rsidRPr="000A0E05" w:rsidRDefault="00BA68B2" w:rsidP="002C1599">
      <w:pPr>
        <w:pStyle w:val="Heading1"/>
        <w:rPr>
          <w:rFonts w:ascii="Arial" w:hAnsi="Arial" w:cs="Arial"/>
        </w:rPr>
      </w:pPr>
      <w:r w:rsidRPr="000A0E05">
        <w:rPr>
          <w:rFonts w:ascii="Arial" w:hAnsi="Arial" w:cs="Arial"/>
        </w:rPr>
        <w:lastRenderedPageBreak/>
        <w:t>self-declaration of finance and tax</w:t>
      </w:r>
    </w:p>
    <w:tbl>
      <w:tblPr>
        <w:tblStyle w:val="GridTable4"/>
        <w:tblW w:w="4933" w:type="pct"/>
        <w:tblLook w:val="04A0" w:firstRow="1" w:lastRow="0" w:firstColumn="1" w:lastColumn="0" w:noHBand="0" w:noVBand="1"/>
      </w:tblPr>
      <w:tblGrid>
        <w:gridCol w:w="3302"/>
        <w:gridCol w:w="3374"/>
        <w:gridCol w:w="3372"/>
      </w:tblGrid>
      <w:tr w:rsidR="00BA68B2" w:rsidRPr="000A0E05" w14:paraId="587BBFAD" w14:textId="77777777" w:rsidTr="00370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5D662B33" w14:textId="77777777" w:rsidR="00BA68B2" w:rsidRPr="000A0E05" w:rsidRDefault="00BA68B2" w:rsidP="003B0C0E">
            <w:pPr>
              <w:pStyle w:val="ListParagraph"/>
              <w:numPr>
                <w:ilvl w:val="6"/>
                <w:numId w:val="10"/>
              </w:numPr>
              <w:ind w:left="426"/>
              <w:rPr>
                <w:rFonts w:ascii="Arial" w:hAnsi="Arial" w:cs="Arial"/>
                <w:b w:val="0"/>
                <w:bCs w:val="0"/>
              </w:rPr>
            </w:pPr>
            <w:r w:rsidRPr="000A0E05">
              <w:rPr>
                <w:rFonts w:ascii="Arial" w:hAnsi="Arial" w:cs="Arial"/>
                <w:b w:val="0"/>
                <w:bCs w:val="0"/>
              </w:rPr>
              <w:t>Turnover history</w:t>
            </w:r>
          </w:p>
          <w:p w14:paraId="339439D7" w14:textId="77777777" w:rsidR="00BA68B2" w:rsidRPr="000A0E05" w:rsidRDefault="00BA68B2" w:rsidP="003E78E1">
            <w:pPr>
              <w:rPr>
                <w:rFonts w:ascii="Arial" w:hAnsi="Arial" w:cs="Arial"/>
                <w:b w:val="0"/>
                <w:bCs w:val="0"/>
              </w:rPr>
            </w:pPr>
          </w:p>
        </w:tc>
      </w:tr>
      <w:tr w:rsidR="00BA68B2" w:rsidRPr="000A0E05" w14:paraId="5590CAA8" w14:textId="77777777" w:rsidTr="0037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1E753022" w14:textId="72340510" w:rsidR="00BA68B2" w:rsidRPr="000A0E05" w:rsidRDefault="00BA68B2" w:rsidP="008323E0">
            <w:pPr>
              <w:rPr>
                <w:rFonts w:ascii="Arial" w:hAnsi="Arial" w:cs="Arial"/>
                <w:b w:val="0"/>
                <w:bCs w:val="0"/>
              </w:rPr>
            </w:pPr>
            <w:r w:rsidRPr="000A0E05">
              <w:rPr>
                <w:rFonts w:ascii="Arial" w:hAnsi="Arial" w:cs="Arial"/>
                <w:b w:val="0"/>
                <w:bCs w:val="0"/>
              </w:rPr>
              <w:t>Turnover figures entered into the table must be the total sales value before any deductions</w:t>
            </w:r>
          </w:p>
          <w:p w14:paraId="01D80E02" w14:textId="2A491F77" w:rsidR="00BA68B2" w:rsidRPr="000A0E05" w:rsidRDefault="00BA68B2" w:rsidP="00CF09EE">
            <w:pPr>
              <w:rPr>
                <w:rFonts w:ascii="Arial" w:hAnsi="Arial" w:cs="Arial"/>
              </w:rPr>
            </w:pPr>
            <w:r w:rsidRPr="000A0E05">
              <w:rPr>
                <w:rFonts w:ascii="Arial" w:hAnsi="Arial" w:cs="Arial"/>
              </w:rPr>
              <w:t xml:space="preserve">‘Turnover of related products’ is for companies </w:t>
            </w:r>
            <w:r w:rsidR="00CF09EE" w:rsidRPr="000A0E05">
              <w:rPr>
                <w:rFonts w:ascii="Arial" w:hAnsi="Arial" w:cs="Arial"/>
              </w:rPr>
              <w:t>that provide items or services</w:t>
            </w:r>
            <w:r w:rsidRPr="000A0E05">
              <w:rPr>
                <w:rFonts w:ascii="Arial" w:hAnsi="Arial" w:cs="Arial"/>
              </w:rPr>
              <w:t xml:space="preserve"> in multiple sectors</w:t>
            </w:r>
            <w:r w:rsidR="00CF09EE" w:rsidRPr="000A0E05">
              <w:rPr>
                <w:rFonts w:ascii="Arial" w:hAnsi="Arial" w:cs="Arial"/>
              </w:rPr>
              <w:t>.</w:t>
            </w:r>
            <w:r w:rsidRPr="000A0E05">
              <w:rPr>
                <w:rFonts w:ascii="Arial" w:hAnsi="Arial" w:cs="Arial"/>
              </w:rPr>
              <w:t xml:space="preserve"> </w:t>
            </w:r>
            <w:r w:rsidR="00CF09EE" w:rsidRPr="000A0E05">
              <w:rPr>
                <w:rFonts w:ascii="Arial" w:hAnsi="Arial" w:cs="Arial"/>
              </w:rPr>
              <w:t>Please</w:t>
            </w:r>
            <w:r w:rsidRPr="000A0E05">
              <w:rPr>
                <w:rFonts w:ascii="Arial" w:hAnsi="Arial" w:cs="Arial"/>
              </w:rPr>
              <w:t xml:space="preserve"> enter information on turnover of items or services </w:t>
            </w:r>
            <w:r w:rsidR="00CF09EE" w:rsidRPr="000A0E05">
              <w:rPr>
                <w:rFonts w:ascii="Arial" w:hAnsi="Arial" w:cs="Arial"/>
              </w:rPr>
              <w:t xml:space="preserve">that are </w:t>
            </w:r>
            <w:r w:rsidRPr="000A0E05">
              <w:rPr>
                <w:rFonts w:ascii="Arial" w:hAnsi="Arial" w:cs="Arial"/>
              </w:rPr>
              <w:t>similar in nature to the items or services requested u</w:t>
            </w:r>
            <w:r w:rsidR="00CF09EE" w:rsidRPr="000A0E05">
              <w:rPr>
                <w:rFonts w:ascii="Arial" w:hAnsi="Arial" w:cs="Arial"/>
              </w:rPr>
              <w:t>nder this tender</w:t>
            </w:r>
            <w:r w:rsidRPr="000A0E05">
              <w:rPr>
                <w:rFonts w:ascii="Arial" w:hAnsi="Arial" w:cs="Arial"/>
              </w:rPr>
              <w:t xml:space="preserve">. </w:t>
            </w:r>
          </w:p>
          <w:p w14:paraId="10C44B7E" w14:textId="77777777" w:rsidR="00BA68B2" w:rsidRPr="000A0E05" w:rsidRDefault="00BA68B2" w:rsidP="003E78E1">
            <w:pPr>
              <w:rPr>
                <w:rFonts w:ascii="Arial" w:hAnsi="Arial" w:cs="Arial"/>
              </w:rPr>
            </w:pPr>
          </w:p>
        </w:tc>
      </w:tr>
      <w:tr w:rsidR="00BA68B2" w:rsidRPr="000A0E05" w14:paraId="188BA7B8" w14:textId="77777777" w:rsidTr="00370EC0">
        <w:tc>
          <w:tcPr>
            <w:cnfStyle w:val="001000000000" w:firstRow="0" w:lastRow="0" w:firstColumn="1" w:lastColumn="0" w:oddVBand="0" w:evenVBand="0" w:oddHBand="0" w:evenHBand="0" w:firstRowFirstColumn="0" w:firstRowLastColumn="0" w:lastRowFirstColumn="0" w:lastRowLastColumn="0"/>
            <w:tcW w:w="1643" w:type="pct"/>
          </w:tcPr>
          <w:p w14:paraId="2EBB7D7A" w14:textId="77777777" w:rsidR="00BA68B2" w:rsidRPr="000A0E05" w:rsidRDefault="00BA68B2" w:rsidP="003E78E1">
            <w:pPr>
              <w:rPr>
                <w:rFonts w:ascii="Arial" w:hAnsi="Arial" w:cs="Arial"/>
                <w:b w:val="0"/>
                <w:bCs w:val="0"/>
              </w:rPr>
            </w:pPr>
            <w:r w:rsidRPr="000A0E05">
              <w:rPr>
                <w:rFonts w:ascii="Arial" w:hAnsi="Arial" w:cs="Arial"/>
                <w:b w:val="0"/>
                <w:bCs w:val="0"/>
              </w:rPr>
              <w:t>Trading year</w:t>
            </w:r>
          </w:p>
        </w:tc>
        <w:tc>
          <w:tcPr>
            <w:tcW w:w="1679" w:type="pct"/>
          </w:tcPr>
          <w:p w14:paraId="69C9811E"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Total turnover</w:t>
            </w:r>
          </w:p>
        </w:tc>
        <w:tc>
          <w:tcPr>
            <w:tcW w:w="1678" w:type="pct"/>
          </w:tcPr>
          <w:p w14:paraId="726B46E5"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Turnover of related products</w:t>
            </w:r>
          </w:p>
        </w:tc>
      </w:tr>
      <w:tr w:rsidR="00BA68B2" w:rsidRPr="000A0E05" w14:paraId="504FAAD4" w14:textId="77777777" w:rsidTr="0037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40AE004E" w14:textId="2583BDC7" w:rsidR="00BA68B2" w:rsidRPr="000A0E05" w:rsidRDefault="00370EC0" w:rsidP="003E78E1">
            <w:pPr>
              <w:rPr>
                <w:rFonts w:ascii="Arial" w:hAnsi="Arial" w:cs="Arial"/>
                <w:b w:val="0"/>
                <w:bCs w:val="0"/>
              </w:rPr>
            </w:pPr>
            <w:r>
              <w:rPr>
                <w:rFonts w:ascii="Arial" w:hAnsi="Arial" w:cs="Arial"/>
                <w:b w:val="0"/>
                <w:bCs w:val="0"/>
              </w:rPr>
              <w:t>20</w:t>
            </w:r>
            <w:r w:rsidR="001C7AA5">
              <w:rPr>
                <w:rFonts w:ascii="Arial" w:hAnsi="Arial" w:cs="Arial"/>
                <w:b w:val="0"/>
                <w:bCs w:val="0"/>
              </w:rPr>
              <w:t>2</w:t>
            </w:r>
            <w:r w:rsidR="00A51655">
              <w:rPr>
                <w:rFonts w:ascii="Arial" w:hAnsi="Arial" w:cs="Arial"/>
                <w:b w:val="0"/>
                <w:bCs w:val="0"/>
              </w:rPr>
              <w:t>1</w:t>
            </w:r>
          </w:p>
        </w:tc>
        <w:tc>
          <w:tcPr>
            <w:tcW w:w="1679" w:type="pct"/>
          </w:tcPr>
          <w:p w14:paraId="6E4E8E98"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6C14A63"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4B8D371F" w14:textId="77777777" w:rsidTr="00370EC0">
        <w:tc>
          <w:tcPr>
            <w:cnfStyle w:val="001000000000" w:firstRow="0" w:lastRow="0" w:firstColumn="1" w:lastColumn="0" w:oddVBand="0" w:evenVBand="0" w:oddHBand="0" w:evenHBand="0" w:firstRowFirstColumn="0" w:firstRowLastColumn="0" w:lastRowFirstColumn="0" w:lastRowLastColumn="0"/>
            <w:tcW w:w="1643" w:type="pct"/>
          </w:tcPr>
          <w:p w14:paraId="1B597251" w14:textId="04BD3CF2" w:rsidR="00BA68B2" w:rsidRPr="000A0E05" w:rsidRDefault="00370EC0" w:rsidP="003E78E1">
            <w:pPr>
              <w:rPr>
                <w:rFonts w:ascii="Arial" w:hAnsi="Arial" w:cs="Arial"/>
                <w:b w:val="0"/>
                <w:bCs w:val="0"/>
              </w:rPr>
            </w:pPr>
            <w:r>
              <w:rPr>
                <w:rFonts w:ascii="Arial" w:hAnsi="Arial" w:cs="Arial"/>
                <w:b w:val="0"/>
                <w:bCs w:val="0"/>
              </w:rPr>
              <w:t>20</w:t>
            </w:r>
            <w:r w:rsidR="001C7AA5">
              <w:rPr>
                <w:rFonts w:ascii="Arial" w:hAnsi="Arial" w:cs="Arial"/>
                <w:b w:val="0"/>
                <w:bCs w:val="0"/>
              </w:rPr>
              <w:t>2</w:t>
            </w:r>
            <w:r w:rsidR="00A51655">
              <w:rPr>
                <w:rFonts w:ascii="Arial" w:hAnsi="Arial" w:cs="Arial"/>
                <w:b w:val="0"/>
                <w:bCs w:val="0"/>
              </w:rPr>
              <w:t>0</w:t>
            </w:r>
          </w:p>
        </w:tc>
        <w:tc>
          <w:tcPr>
            <w:tcW w:w="1679" w:type="pct"/>
          </w:tcPr>
          <w:p w14:paraId="5183451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8" w:type="pct"/>
          </w:tcPr>
          <w:p w14:paraId="33FEA85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68B2" w:rsidRPr="000A0E05" w14:paraId="7EED1773" w14:textId="77777777" w:rsidTr="0037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03888379" w14:textId="750A86FE" w:rsidR="00BA68B2" w:rsidRPr="000A0E05" w:rsidRDefault="00370EC0" w:rsidP="003E78E1">
            <w:pPr>
              <w:rPr>
                <w:rFonts w:ascii="Arial" w:hAnsi="Arial" w:cs="Arial"/>
                <w:b w:val="0"/>
                <w:bCs w:val="0"/>
              </w:rPr>
            </w:pPr>
            <w:r>
              <w:rPr>
                <w:rFonts w:ascii="Arial" w:hAnsi="Arial" w:cs="Arial"/>
                <w:b w:val="0"/>
                <w:bCs w:val="0"/>
              </w:rPr>
              <w:t>20</w:t>
            </w:r>
            <w:r w:rsidR="001C7AA5">
              <w:rPr>
                <w:rFonts w:ascii="Arial" w:hAnsi="Arial" w:cs="Arial"/>
                <w:b w:val="0"/>
                <w:bCs w:val="0"/>
              </w:rPr>
              <w:t>1</w:t>
            </w:r>
            <w:r w:rsidR="00A51655">
              <w:rPr>
                <w:rFonts w:ascii="Arial" w:hAnsi="Arial" w:cs="Arial"/>
                <w:b w:val="0"/>
                <w:bCs w:val="0"/>
              </w:rPr>
              <w:t>9</w:t>
            </w:r>
          </w:p>
        </w:tc>
        <w:tc>
          <w:tcPr>
            <w:tcW w:w="1679" w:type="pct"/>
          </w:tcPr>
          <w:p w14:paraId="272858F4"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1E9519F"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1F77A6EE" w14:textId="77777777" w:rsidTr="00370EC0">
        <w:tc>
          <w:tcPr>
            <w:cnfStyle w:val="001000000000" w:firstRow="0" w:lastRow="0" w:firstColumn="1" w:lastColumn="0" w:oddVBand="0" w:evenVBand="0" w:oddHBand="0" w:evenHBand="0" w:firstRowFirstColumn="0" w:firstRowLastColumn="0" w:lastRowFirstColumn="0" w:lastRowLastColumn="0"/>
            <w:tcW w:w="5000" w:type="pct"/>
            <w:gridSpan w:val="3"/>
          </w:tcPr>
          <w:p w14:paraId="68A99D0C" w14:textId="77777777" w:rsidR="00BA68B2" w:rsidRPr="000A0E05" w:rsidRDefault="00BA68B2" w:rsidP="003E78E1">
            <w:pPr>
              <w:rPr>
                <w:rFonts w:ascii="Arial" w:hAnsi="Arial" w:cs="Arial"/>
              </w:rPr>
            </w:pPr>
          </w:p>
          <w:p w14:paraId="4DFAC261" w14:textId="41EB7D08" w:rsidR="00BA68B2" w:rsidRPr="000A0E05" w:rsidRDefault="00BA68B2" w:rsidP="003E78E1">
            <w:pPr>
              <w:rPr>
                <w:rFonts w:ascii="Arial" w:hAnsi="Arial" w:cs="Arial"/>
              </w:rPr>
            </w:pPr>
            <w:r w:rsidRPr="000A0E05">
              <w:rPr>
                <w:rFonts w:ascii="Arial" w:hAnsi="Arial" w:cs="Arial"/>
              </w:rPr>
              <w:t>Include a short narrative below to explain any trends</w:t>
            </w:r>
            <w:r w:rsidR="005459F1" w:rsidRPr="000A0E05">
              <w:rPr>
                <w:rFonts w:ascii="Arial" w:hAnsi="Arial" w:cs="Arial"/>
              </w:rPr>
              <w:t xml:space="preserve"> year to year</w:t>
            </w:r>
          </w:p>
          <w:p w14:paraId="27FFE818" w14:textId="77777777" w:rsidR="00BA68B2" w:rsidRPr="000A0E05" w:rsidRDefault="00BA68B2" w:rsidP="003E78E1">
            <w:pPr>
              <w:rPr>
                <w:rFonts w:ascii="Arial" w:hAnsi="Arial" w:cs="Arial"/>
              </w:rPr>
            </w:pPr>
          </w:p>
        </w:tc>
      </w:tr>
      <w:tr w:rsidR="00BA68B2" w:rsidRPr="000A0E05" w14:paraId="7B667145" w14:textId="77777777" w:rsidTr="0037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4BB381" w14:textId="77777777" w:rsidR="00BA68B2" w:rsidRPr="000A0E05" w:rsidRDefault="00BA68B2" w:rsidP="003E78E1">
            <w:pPr>
              <w:rPr>
                <w:rFonts w:ascii="Arial" w:hAnsi="Arial" w:cs="Arial"/>
              </w:rPr>
            </w:pPr>
          </w:p>
          <w:p w14:paraId="0F323ACD" w14:textId="77777777" w:rsidR="00BA68B2" w:rsidRPr="000A0E05" w:rsidRDefault="00BA68B2" w:rsidP="003E78E1">
            <w:pPr>
              <w:rPr>
                <w:rFonts w:ascii="Arial" w:hAnsi="Arial" w:cs="Arial"/>
              </w:rPr>
            </w:pPr>
          </w:p>
          <w:p w14:paraId="15068345" w14:textId="77777777" w:rsidR="00BA68B2" w:rsidRPr="000A0E05" w:rsidRDefault="00BA68B2" w:rsidP="003E78E1">
            <w:pPr>
              <w:rPr>
                <w:rFonts w:ascii="Arial" w:hAnsi="Arial" w:cs="Arial"/>
              </w:rPr>
            </w:pPr>
          </w:p>
          <w:p w14:paraId="35E6BBC5" w14:textId="77777777" w:rsidR="00BA68B2" w:rsidRPr="000A0E05" w:rsidRDefault="00BA68B2" w:rsidP="003E78E1">
            <w:pPr>
              <w:rPr>
                <w:rFonts w:ascii="Arial" w:hAnsi="Arial" w:cs="Arial"/>
              </w:rPr>
            </w:pPr>
          </w:p>
          <w:p w14:paraId="6FBE35E7" w14:textId="77777777" w:rsidR="00BA68B2" w:rsidRPr="000A0E05" w:rsidRDefault="00BA68B2" w:rsidP="003E78E1">
            <w:pPr>
              <w:rPr>
                <w:rFonts w:ascii="Arial" w:hAnsi="Arial" w:cs="Arial"/>
              </w:rPr>
            </w:pPr>
          </w:p>
          <w:p w14:paraId="6F26C7BD" w14:textId="77777777" w:rsidR="00BA68B2" w:rsidRPr="000A0E05" w:rsidRDefault="00BA68B2" w:rsidP="003E78E1">
            <w:pPr>
              <w:rPr>
                <w:rFonts w:ascii="Arial" w:hAnsi="Arial" w:cs="Arial"/>
              </w:rPr>
            </w:pPr>
          </w:p>
          <w:p w14:paraId="3DC9A25C" w14:textId="77777777" w:rsidR="00BA68B2" w:rsidRPr="000A0E05" w:rsidRDefault="00BA68B2" w:rsidP="003E78E1">
            <w:pPr>
              <w:rPr>
                <w:rFonts w:ascii="Arial" w:hAnsi="Arial" w:cs="Arial"/>
              </w:rPr>
            </w:pPr>
          </w:p>
        </w:tc>
      </w:tr>
      <w:tr w:rsidR="00BA68B2" w:rsidRPr="000A0E05" w14:paraId="654CC023" w14:textId="77777777" w:rsidTr="00370EC0">
        <w:tc>
          <w:tcPr>
            <w:cnfStyle w:val="001000000000" w:firstRow="0" w:lastRow="0" w:firstColumn="1" w:lastColumn="0" w:oddVBand="0" w:evenVBand="0" w:oddHBand="0" w:evenHBand="0" w:firstRowFirstColumn="0" w:firstRowLastColumn="0" w:lastRowFirstColumn="0" w:lastRowLastColumn="0"/>
            <w:tcW w:w="5000" w:type="pct"/>
            <w:gridSpan w:val="3"/>
          </w:tcPr>
          <w:p w14:paraId="241459B5" w14:textId="77777777" w:rsidR="00BA68B2" w:rsidRPr="000A0E05" w:rsidRDefault="00BA68B2" w:rsidP="003E78E1">
            <w:pPr>
              <w:pStyle w:val="ListParagraph"/>
              <w:ind w:left="459"/>
              <w:rPr>
                <w:rFonts w:ascii="Arial" w:hAnsi="Arial" w:cs="Arial"/>
                <w:b w:val="0"/>
                <w:bCs w:val="0"/>
              </w:rPr>
            </w:pPr>
          </w:p>
          <w:p w14:paraId="3BC22F20" w14:textId="70D84983" w:rsidR="00BA68B2" w:rsidRPr="000A0E05" w:rsidRDefault="00370EC0" w:rsidP="003B0C0E">
            <w:pPr>
              <w:pStyle w:val="ListParagraph"/>
              <w:numPr>
                <w:ilvl w:val="0"/>
                <w:numId w:val="10"/>
              </w:numPr>
              <w:ind w:left="459"/>
              <w:rPr>
                <w:rFonts w:ascii="Arial" w:hAnsi="Arial" w:cs="Arial"/>
                <w:b w:val="0"/>
                <w:bCs w:val="0"/>
              </w:rPr>
            </w:pPr>
            <w:r w:rsidRPr="00370EC0">
              <w:rPr>
                <w:rFonts w:ascii="Arial" w:hAnsi="Arial" w:cs="Arial"/>
                <w:b w:val="0"/>
                <w:bCs w:val="0"/>
              </w:rPr>
              <w:t>Muslim Aid</w:t>
            </w:r>
            <w:r w:rsidRPr="000A0E05">
              <w:rPr>
                <w:rFonts w:ascii="Arial" w:hAnsi="Arial" w:cs="Arial"/>
                <w:b w:val="0"/>
                <w:bCs w:val="0"/>
              </w:rPr>
              <w:t xml:space="preserve"> </w:t>
            </w:r>
            <w:r w:rsidR="00BA68B2" w:rsidRPr="000A0E05">
              <w:rPr>
                <w:rFonts w:ascii="Arial" w:hAnsi="Arial" w:cs="Arial"/>
                <w:b w:val="0"/>
                <w:bCs w:val="0"/>
              </w:rPr>
              <w:t xml:space="preserve">operates within the law of the country of operation and within international legal requirements. </w:t>
            </w:r>
            <w:r w:rsidRPr="00370EC0">
              <w:rPr>
                <w:rFonts w:ascii="Arial" w:hAnsi="Arial" w:cs="Arial"/>
                <w:b w:val="0"/>
                <w:bCs w:val="0"/>
              </w:rPr>
              <w:t>Muslim Aid</w:t>
            </w:r>
            <w:r w:rsidRPr="000A0E05">
              <w:rPr>
                <w:rFonts w:ascii="Arial" w:hAnsi="Arial" w:cs="Arial"/>
                <w:b w:val="0"/>
                <w:bCs w:val="0"/>
              </w:rPr>
              <w:t xml:space="preserve"> </w:t>
            </w:r>
            <w:r w:rsidR="00BA68B2" w:rsidRPr="000A0E05">
              <w:rPr>
                <w:rFonts w:ascii="Arial" w:hAnsi="Arial" w:cs="Arial"/>
                <w:b w:val="0"/>
                <w:bCs w:val="0"/>
              </w:rPr>
              <w:t xml:space="preserve">expects all companies to fulfil their legal obligations, including meeting their tax liabilities and duties in accordance with the relevant tax legislation. Please comment below if you feel there are any matters you need to bring to </w:t>
            </w:r>
            <w:r w:rsidRPr="00370EC0">
              <w:rPr>
                <w:rFonts w:ascii="Arial" w:hAnsi="Arial" w:cs="Arial"/>
                <w:b w:val="0"/>
                <w:bCs w:val="0"/>
              </w:rPr>
              <w:t>Muslim Aid</w:t>
            </w:r>
            <w:r w:rsidRPr="000A0E05">
              <w:rPr>
                <w:rFonts w:ascii="Arial" w:hAnsi="Arial" w:cs="Arial"/>
                <w:b w:val="0"/>
                <w:bCs w:val="0"/>
              </w:rPr>
              <w:t xml:space="preserve"> </w:t>
            </w:r>
            <w:r w:rsidR="00BA68B2" w:rsidRPr="000A0E05">
              <w:rPr>
                <w:rFonts w:ascii="Arial" w:hAnsi="Arial" w:cs="Arial"/>
                <w:b w:val="0"/>
                <w:bCs w:val="0"/>
              </w:rPr>
              <w:t>attention.</w:t>
            </w:r>
          </w:p>
          <w:p w14:paraId="2396A536" w14:textId="77777777" w:rsidR="00BA68B2" w:rsidRPr="000A0E05" w:rsidRDefault="00BA68B2" w:rsidP="003E78E1">
            <w:pPr>
              <w:rPr>
                <w:rFonts w:ascii="Arial" w:hAnsi="Arial" w:cs="Arial"/>
                <w:b w:val="0"/>
                <w:bCs w:val="0"/>
              </w:rPr>
            </w:pPr>
          </w:p>
        </w:tc>
      </w:tr>
      <w:tr w:rsidR="00BA68B2" w:rsidRPr="000A0E05" w14:paraId="51F1C89A" w14:textId="77777777" w:rsidTr="0037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73EF68" w14:textId="77777777" w:rsidR="00BA68B2" w:rsidRPr="000A0E05" w:rsidRDefault="00BA68B2" w:rsidP="003E78E1">
            <w:pPr>
              <w:rPr>
                <w:rFonts w:ascii="Arial" w:hAnsi="Arial" w:cs="Arial"/>
              </w:rPr>
            </w:pPr>
          </w:p>
          <w:p w14:paraId="16B449D1" w14:textId="77777777" w:rsidR="00BA68B2" w:rsidRPr="000A0E05" w:rsidRDefault="00BA68B2" w:rsidP="003E78E1">
            <w:pPr>
              <w:rPr>
                <w:rFonts w:ascii="Arial" w:hAnsi="Arial" w:cs="Arial"/>
              </w:rPr>
            </w:pPr>
          </w:p>
          <w:p w14:paraId="1D809305" w14:textId="77777777" w:rsidR="00BA68B2" w:rsidRPr="000A0E05" w:rsidRDefault="00BA68B2" w:rsidP="003E78E1">
            <w:pPr>
              <w:rPr>
                <w:rFonts w:ascii="Arial" w:hAnsi="Arial" w:cs="Arial"/>
              </w:rPr>
            </w:pPr>
          </w:p>
          <w:p w14:paraId="6894F437" w14:textId="77777777" w:rsidR="00BA68B2" w:rsidRPr="000A0E05" w:rsidRDefault="00BA68B2" w:rsidP="003E78E1">
            <w:pPr>
              <w:rPr>
                <w:rFonts w:ascii="Arial" w:hAnsi="Arial" w:cs="Arial"/>
              </w:rPr>
            </w:pPr>
          </w:p>
          <w:p w14:paraId="3569D42C" w14:textId="77777777" w:rsidR="00BA68B2" w:rsidRPr="000A0E05" w:rsidRDefault="00BA68B2" w:rsidP="003E78E1">
            <w:pPr>
              <w:rPr>
                <w:rFonts w:ascii="Arial" w:hAnsi="Arial" w:cs="Arial"/>
              </w:rPr>
            </w:pPr>
          </w:p>
          <w:p w14:paraId="37FD6EEE" w14:textId="77777777" w:rsidR="00BA68B2" w:rsidRPr="000A0E05" w:rsidRDefault="00BA68B2" w:rsidP="003E78E1">
            <w:pPr>
              <w:rPr>
                <w:rFonts w:ascii="Arial" w:hAnsi="Arial" w:cs="Arial"/>
              </w:rPr>
            </w:pPr>
          </w:p>
          <w:p w14:paraId="10957D3A" w14:textId="77777777" w:rsidR="00BA68B2" w:rsidRPr="000A0E05" w:rsidRDefault="00BA68B2" w:rsidP="003E78E1">
            <w:pPr>
              <w:rPr>
                <w:rFonts w:ascii="Arial" w:hAnsi="Arial" w:cs="Arial"/>
                <w:i/>
                <w:iCs/>
              </w:rPr>
            </w:pPr>
            <w:r w:rsidRPr="000A0E05">
              <w:rPr>
                <w:rFonts w:ascii="Arial" w:hAnsi="Arial" w:cs="Arial"/>
                <w:i/>
                <w:iCs/>
              </w:rPr>
              <w:t xml:space="preserve">Please continue on a separate sheet if necessary. </w:t>
            </w:r>
          </w:p>
        </w:tc>
      </w:tr>
    </w:tbl>
    <w:p w14:paraId="43A98E11" w14:textId="77777777" w:rsidR="00BA68B2" w:rsidRPr="000A0E05" w:rsidRDefault="00BA68B2" w:rsidP="00BA68B2">
      <w:pPr>
        <w:rPr>
          <w:rFonts w:ascii="Arial" w:hAnsi="Arial" w:cs="Arial"/>
        </w:rPr>
      </w:pPr>
    </w:p>
    <w:p w14:paraId="5ABBFF03" w14:textId="77777777" w:rsidR="00BA68B2" w:rsidRPr="000A0E05" w:rsidRDefault="00BA68B2" w:rsidP="00BA68B2">
      <w:pPr>
        <w:jc w:val="both"/>
        <w:rPr>
          <w:rFonts w:ascii="Arial" w:hAnsi="Arial" w:cs="Arial"/>
        </w:rPr>
      </w:pPr>
      <w:r w:rsidRPr="000A0E05">
        <w:rPr>
          <w:rFonts w:ascii="Arial" w:eastAsia="Calibri" w:hAnsi="Arial" w:cs="Arial"/>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0A0E05" w:rsidRDefault="00BA68B2" w:rsidP="00BA68B2">
      <w:pPr>
        <w:jc w:val="both"/>
        <w:rPr>
          <w:rFonts w:ascii="Arial" w:hAnsi="Arial" w:cs="Arial"/>
        </w:rPr>
      </w:pPr>
    </w:p>
    <w:p w14:paraId="3278EBA4"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Signed: (Director)   </w:t>
      </w:r>
      <w:r w:rsidRPr="000A0E05">
        <w:rPr>
          <w:rFonts w:ascii="Arial" w:hAnsi="Arial" w:cs="Arial"/>
        </w:rPr>
        <w:tab/>
      </w:r>
      <w:r w:rsidRPr="000A0E05">
        <w:rPr>
          <w:rFonts w:ascii="Arial" w:eastAsia="Calibri" w:hAnsi="Arial" w:cs="Arial"/>
          <w:color w:val="C0C0C0"/>
          <w:spacing w:val="-3"/>
        </w:rPr>
        <w:t>_________________________________________</w:t>
      </w:r>
    </w:p>
    <w:p w14:paraId="63F4CFDD"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Date:  </w:t>
      </w:r>
      <w:r w:rsidRPr="000A0E05">
        <w:rPr>
          <w:rFonts w:ascii="Arial" w:hAnsi="Arial" w:cs="Arial"/>
        </w:rPr>
        <w:tab/>
      </w:r>
      <w:r w:rsidRPr="000A0E05">
        <w:rPr>
          <w:rFonts w:ascii="Arial" w:eastAsia="Calibri" w:hAnsi="Arial" w:cs="Arial"/>
          <w:color w:val="C0C0C0"/>
          <w:spacing w:val="-3"/>
        </w:rPr>
        <w:t>_________________________________________</w:t>
      </w:r>
    </w:p>
    <w:p w14:paraId="41D73098"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Print Name:</w:t>
      </w:r>
      <w:r w:rsidRPr="000A0E05">
        <w:rPr>
          <w:rFonts w:ascii="Arial" w:hAnsi="Arial" w:cs="Arial"/>
        </w:rPr>
        <w:tab/>
      </w:r>
      <w:r w:rsidRPr="000A0E05">
        <w:rPr>
          <w:rFonts w:ascii="Arial" w:eastAsia="Calibri" w:hAnsi="Arial" w:cs="Arial"/>
          <w:color w:val="C0C0C0"/>
          <w:spacing w:val="-3"/>
        </w:rPr>
        <w:t>_________________________________________</w:t>
      </w:r>
    </w:p>
    <w:p w14:paraId="777012DA"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Company Name:  </w:t>
      </w:r>
      <w:r w:rsidRPr="000A0E05">
        <w:rPr>
          <w:rFonts w:ascii="Arial" w:hAnsi="Arial" w:cs="Arial"/>
        </w:rPr>
        <w:tab/>
      </w:r>
      <w:r w:rsidRPr="000A0E05">
        <w:rPr>
          <w:rFonts w:ascii="Arial" w:eastAsia="Calibri" w:hAnsi="Arial" w:cs="Arial"/>
          <w:color w:val="C0C0C0"/>
          <w:spacing w:val="-3"/>
        </w:rPr>
        <w:t>_________________________________________</w:t>
      </w:r>
    </w:p>
    <w:p w14:paraId="21903B05"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Address:</w:t>
      </w:r>
      <w:r w:rsidRPr="000A0E05">
        <w:rPr>
          <w:rFonts w:ascii="Arial" w:hAnsi="Arial" w:cs="Arial"/>
        </w:rPr>
        <w:tab/>
      </w:r>
      <w:r w:rsidRPr="000A0E05">
        <w:rPr>
          <w:rFonts w:ascii="Arial" w:eastAsia="Calibri" w:hAnsi="Arial" w:cs="Arial"/>
          <w:color w:val="C0C0C0"/>
          <w:spacing w:val="-3"/>
        </w:rPr>
        <w:t>_________________________________________</w:t>
      </w:r>
    </w:p>
    <w:p w14:paraId="3534F22E" w14:textId="77777777" w:rsidR="00BA68B2" w:rsidRPr="000A0E05" w:rsidRDefault="00BA68B2" w:rsidP="00BA68B2">
      <w:pPr>
        <w:rPr>
          <w:rFonts w:ascii="Arial" w:hAnsi="Arial" w:cs="Arial"/>
        </w:rPr>
      </w:pPr>
    </w:p>
    <w:p w14:paraId="711B448E" w14:textId="77777777" w:rsidR="002C1599" w:rsidRPr="000A0E05" w:rsidRDefault="002C1599" w:rsidP="002C1599">
      <w:pPr>
        <w:pStyle w:val="Heading1"/>
        <w:numPr>
          <w:ilvl w:val="0"/>
          <w:numId w:val="0"/>
        </w:numPr>
        <w:ind w:left="432" w:hanging="432"/>
        <w:rPr>
          <w:rFonts w:ascii="Arial" w:hAnsi="Arial" w:cs="Arial"/>
        </w:rPr>
      </w:pPr>
      <w:bookmarkStart w:id="50" w:name="_Toc463016560"/>
      <w:bookmarkStart w:id="51" w:name="_Toc466022967"/>
      <w:bookmarkEnd w:id="48"/>
      <w:bookmarkEnd w:id="49"/>
      <w:r w:rsidRPr="000A0E05">
        <w:rPr>
          <w:rFonts w:ascii="Arial" w:hAnsi="Arial" w:cs="Arial"/>
        </w:rPr>
        <w:lastRenderedPageBreak/>
        <w:t xml:space="preserve">Appendix 2 - </w:t>
      </w:r>
      <w:r w:rsidR="009E35C0" w:rsidRPr="000A0E05">
        <w:rPr>
          <w:rFonts w:ascii="Arial" w:hAnsi="Arial" w:cs="Arial"/>
        </w:rPr>
        <w:t xml:space="preserve">Technical Offer </w:t>
      </w:r>
    </w:p>
    <w:p w14:paraId="3CC51D9B" w14:textId="2DB0DDAE" w:rsidR="005A484B" w:rsidRPr="000A0E05" w:rsidRDefault="002C1599" w:rsidP="002C1599">
      <w:pPr>
        <w:pStyle w:val="Heading1"/>
        <w:numPr>
          <w:ilvl w:val="0"/>
          <w:numId w:val="0"/>
        </w:numPr>
        <w:ind w:left="432" w:hanging="432"/>
        <w:rPr>
          <w:rFonts w:ascii="Arial" w:hAnsi="Arial" w:cs="Arial"/>
        </w:rPr>
      </w:pPr>
      <w:r w:rsidRPr="000A0E05">
        <w:rPr>
          <w:rFonts w:ascii="Arial" w:hAnsi="Arial" w:cs="Arial"/>
        </w:rPr>
        <w:t xml:space="preserve">Appendix 3 - </w:t>
      </w:r>
      <w:r w:rsidR="0016754F" w:rsidRPr="000A0E05">
        <w:rPr>
          <w:rFonts w:ascii="Arial" w:hAnsi="Arial" w:cs="Arial"/>
        </w:rPr>
        <w:t>Financial Offer</w:t>
      </w:r>
      <w:bookmarkEnd w:id="50"/>
      <w:bookmarkEnd w:id="51"/>
      <w:r w:rsidRPr="000A0E05">
        <w:rPr>
          <w:rFonts w:ascii="Arial" w:hAnsi="Arial" w:cs="Arial"/>
        </w:rPr>
        <w:t xml:space="preserve"> </w:t>
      </w:r>
    </w:p>
    <w:p w14:paraId="710D84DE" w14:textId="177E59B5" w:rsidR="007158CD" w:rsidRPr="000A0E05" w:rsidRDefault="002C1599" w:rsidP="00370EC0">
      <w:pPr>
        <w:pStyle w:val="Heading1"/>
        <w:numPr>
          <w:ilvl w:val="0"/>
          <w:numId w:val="0"/>
        </w:numPr>
        <w:ind w:left="432" w:hanging="432"/>
        <w:rPr>
          <w:rFonts w:ascii="Arial" w:hAnsi="Arial" w:cs="Arial"/>
        </w:rPr>
      </w:pPr>
      <w:bookmarkStart w:id="52" w:name="_Toc463016561"/>
      <w:bookmarkStart w:id="53" w:name="_Toc466022968"/>
      <w:r w:rsidRPr="000A0E05">
        <w:rPr>
          <w:rFonts w:ascii="Arial" w:hAnsi="Arial" w:cs="Arial"/>
        </w:rPr>
        <w:t xml:space="preserve">Appendix 4 - </w:t>
      </w:r>
      <w:r w:rsidR="00370EC0">
        <w:rPr>
          <w:rFonts w:ascii="Arial" w:hAnsi="Arial" w:cs="Arial"/>
        </w:rPr>
        <w:t>Muslim Aid</w:t>
      </w:r>
      <w:r w:rsidR="00370EC0" w:rsidRPr="000A0E05">
        <w:rPr>
          <w:rFonts w:ascii="Arial" w:hAnsi="Arial" w:cs="Arial"/>
        </w:rPr>
        <w:t xml:space="preserve"> </w:t>
      </w:r>
      <w:r w:rsidR="005A484B" w:rsidRPr="000A0E05">
        <w:rPr>
          <w:rFonts w:ascii="Arial" w:hAnsi="Arial" w:cs="Arial"/>
        </w:rPr>
        <w:t>terms and conditions</w:t>
      </w:r>
      <w:bookmarkEnd w:id="52"/>
      <w:bookmarkEnd w:id="53"/>
    </w:p>
    <w:p w14:paraId="53495D17" w14:textId="2B1AA001" w:rsidR="007158CD" w:rsidRPr="000A0E05" w:rsidRDefault="007158CD">
      <w:pPr>
        <w:rPr>
          <w:rFonts w:ascii="Arial" w:eastAsiaTheme="majorEastAsia" w:hAnsi="Arial" w:cs="Arial"/>
          <w:b/>
          <w:bCs/>
          <w:smallCaps/>
          <w:color w:val="000000" w:themeColor="text1"/>
          <w:sz w:val="28"/>
          <w:szCs w:val="28"/>
        </w:rPr>
      </w:pPr>
    </w:p>
    <w:sectPr w:rsidR="007158CD" w:rsidRPr="000A0E05" w:rsidSect="007552F3">
      <w:headerReference w:type="default" r:id="rId13"/>
      <w:footerReference w:type="default" r:id="rId14"/>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6CBC1" w14:textId="77777777" w:rsidR="00D73677" w:rsidRDefault="00D73677" w:rsidP="009218AC">
      <w:pPr>
        <w:spacing w:after="0" w:line="240" w:lineRule="auto"/>
      </w:pPr>
      <w:r>
        <w:separator/>
      </w:r>
    </w:p>
  </w:endnote>
  <w:endnote w:type="continuationSeparator" w:id="0">
    <w:p w14:paraId="2B9BD18C" w14:textId="77777777" w:rsidR="00D73677" w:rsidRDefault="00D73677" w:rsidP="009218AC">
      <w:pPr>
        <w:spacing w:after="0" w:line="240" w:lineRule="auto"/>
      </w:pPr>
      <w:r>
        <w:continuationSeparator/>
      </w:r>
    </w:p>
  </w:endnote>
  <w:endnote w:type="continuationNotice" w:id="1">
    <w:p w14:paraId="2CE1F780" w14:textId="77777777" w:rsidR="00D73677" w:rsidRDefault="00D73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Times New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09341D92" w:rsidR="00D73677" w:rsidRDefault="00D73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16</w:t>
            </w:r>
            <w:r>
              <w:rPr>
                <w:b/>
                <w:bCs/>
                <w:sz w:val="24"/>
                <w:szCs w:val="24"/>
              </w:rPr>
              <w:fldChar w:fldCharType="end"/>
            </w:r>
          </w:p>
        </w:sdtContent>
      </w:sdt>
    </w:sdtContent>
  </w:sdt>
  <w:p w14:paraId="0306761B" w14:textId="77777777" w:rsidR="00D73677" w:rsidRDefault="00D73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01DD6" w14:textId="77777777" w:rsidR="00D73677" w:rsidRDefault="00D73677" w:rsidP="009218AC">
      <w:pPr>
        <w:spacing w:after="0" w:line="240" w:lineRule="auto"/>
      </w:pPr>
      <w:r>
        <w:separator/>
      </w:r>
    </w:p>
  </w:footnote>
  <w:footnote w:type="continuationSeparator" w:id="0">
    <w:p w14:paraId="302F9BB5" w14:textId="77777777" w:rsidR="00D73677" w:rsidRDefault="00D73677" w:rsidP="009218AC">
      <w:pPr>
        <w:spacing w:after="0" w:line="240" w:lineRule="auto"/>
      </w:pPr>
      <w:r>
        <w:continuationSeparator/>
      </w:r>
    </w:p>
  </w:footnote>
  <w:footnote w:type="continuationNotice" w:id="1">
    <w:p w14:paraId="034A109E" w14:textId="77777777" w:rsidR="00D73677" w:rsidRDefault="00D73677">
      <w:pPr>
        <w:spacing w:after="0" w:line="240" w:lineRule="auto"/>
      </w:pPr>
    </w:p>
  </w:footnote>
  <w:footnote w:id="2">
    <w:p w14:paraId="0D932E53" w14:textId="022949F5" w:rsidR="00D73677" w:rsidRDefault="00D73677">
      <w:pPr>
        <w:pStyle w:val="FootnoteText"/>
      </w:pPr>
    </w:p>
  </w:footnote>
  <w:footnote w:id="3">
    <w:p w14:paraId="49C6F533" w14:textId="61DDC541" w:rsidR="00D73677" w:rsidRPr="0059782C" w:rsidRDefault="00D73677">
      <w:pPr>
        <w:pStyle w:val="FootnoteText"/>
        <w:rPr>
          <w:rFonts w:asciiTheme="minorHAnsi" w:hAnsiTheme="minorHAnsi"/>
        </w:rPr>
      </w:pPr>
    </w:p>
  </w:footnote>
  <w:footnote w:id="4">
    <w:p w14:paraId="4B5A34A4" w14:textId="76EE6936" w:rsidR="00D73677" w:rsidRPr="005547D8" w:rsidRDefault="00D73677">
      <w:pPr>
        <w:pStyle w:val="FootnoteText"/>
        <w:rPr>
          <w:rFonts w:asciiTheme="minorHAnsi" w:hAnsiTheme="minorHAnsi"/>
        </w:rPr>
      </w:pPr>
    </w:p>
  </w:footnote>
  <w:footnote w:id="5">
    <w:p w14:paraId="3856B0DE" w14:textId="5587ED1F" w:rsidR="00D73677" w:rsidRPr="00CE3BE3" w:rsidRDefault="00D73677">
      <w:pPr>
        <w:pStyle w:val="FootnoteText"/>
        <w:rPr>
          <w:rFonts w:asciiTheme="minorHAnsi" w:hAnsiTheme="minorHAnsi"/>
          <w:sz w:val="18"/>
          <w:szCs w:val="18"/>
        </w:rPr>
      </w:pPr>
    </w:p>
  </w:footnote>
  <w:footnote w:id="6">
    <w:p w14:paraId="2FDD3DA7" w14:textId="6C9D2B81" w:rsidR="00D73677" w:rsidRPr="00CE3BE3" w:rsidRDefault="00D73677">
      <w:pPr>
        <w:pStyle w:val="FootnoteText"/>
        <w:rPr>
          <w:rFonts w:asciiTheme="minorHAnsi" w:hAnsiTheme="minorHAnsi"/>
          <w:sz w:val="18"/>
          <w:szCs w:val="18"/>
        </w:rPr>
      </w:pPr>
    </w:p>
  </w:footnote>
  <w:footnote w:id="7">
    <w:p w14:paraId="64A8C986" w14:textId="6D1CC990" w:rsidR="00D73677" w:rsidRPr="005076AF" w:rsidRDefault="00D73677" w:rsidP="0001367A">
      <w:pPr>
        <w:rPr>
          <w:sz w:val="18"/>
          <w:szCs w:val="18"/>
        </w:rPr>
      </w:pPr>
      <w:r w:rsidRPr="00CE3BE3">
        <w:rPr>
          <w:rStyle w:val="FootnoteReference"/>
          <w:sz w:val="20"/>
          <w:szCs w:val="20"/>
        </w:rPr>
        <w:footnoteRef/>
      </w:r>
      <w:r w:rsidRPr="00CE3BE3">
        <w:rPr>
          <w:sz w:val="20"/>
          <w:szCs w:val="20"/>
        </w:rPr>
        <w:t xml:space="preserve"> </w:t>
      </w:r>
      <w:r>
        <w:rPr>
          <w:sz w:val="18"/>
          <w:szCs w:val="18"/>
        </w:rPr>
        <w:t>For</w:t>
      </w:r>
      <w:r w:rsidRPr="00CE3BE3">
        <w:rPr>
          <w:sz w:val="18"/>
          <w:szCs w:val="18"/>
        </w:rPr>
        <w:t xml:space="preserve"> countries with security/access concerns, </w:t>
      </w:r>
      <w:r>
        <w:rPr>
          <w:sz w:val="18"/>
          <w:szCs w:val="18"/>
        </w:rPr>
        <w:t xml:space="preserve">or where opening will be at HQ level. </w:t>
      </w:r>
      <w:r w:rsidRPr="00CE3BE3">
        <w:rPr>
          <w:sz w:val="18"/>
          <w:szCs w:val="18"/>
        </w:rPr>
        <w:t>substitute the following phrase: If</w:t>
      </w:r>
      <w:r>
        <w:rPr>
          <w:sz w:val="18"/>
          <w:szCs w:val="18"/>
        </w:rPr>
        <w:t xml:space="preserve"> you wish to attend the Tender</w:t>
      </w:r>
      <w:r w:rsidRPr="00CE3BE3">
        <w:rPr>
          <w:sz w:val="18"/>
          <w:szCs w:val="18"/>
        </w:rPr>
        <w:t xml:space="preserve"> Opening meeting then you must submit a separate email or envelope marked </w:t>
      </w:r>
      <w:r w:rsidRPr="00CE3BE3">
        <w:rPr>
          <w:sz w:val="18"/>
          <w:szCs w:val="18"/>
          <w:u w:val="single"/>
        </w:rPr>
        <w:t xml:space="preserve">with the above reference </w:t>
      </w:r>
      <w:r>
        <w:rPr>
          <w:sz w:val="18"/>
          <w:szCs w:val="18"/>
        </w:rPr>
        <w:t xml:space="preserve">and ‘Tender </w:t>
      </w:r>
      <w:r w:rsidRPr="00CE3BE3">
        <w:rPr>
          <w:sz w:val="18"/>
          <w:szCs w:val="18"/>
        </w:rPr>
        <w:t xml:space="preserve">Opening Attendance’ containing the details of your representative and their contact details. </w:t>
      </w:r>
      <w:r>
        <w:rPr>
          <w:sz w:val="18"/>
          <w:szCs w:val="18"/>
        </w:rPr>
        <w:t xml:space="preserve">Please be aware the opening meeting may be in Muslim Aid HQ in London. </w:t>
      </w:r>
      <w:r w:rsidRPr="005076AF">
        <w:rPr>
          <w:sz w:val="18"/>
          <w:szCs w:val="18"/>
        </w:rPr>
        <w:t xml:space="preserve">This notification will be advertised on the </w:t>
      </w:r>
      <w:r>
        <w:rPr>
          <w:sz w:val="18"/>
          <w:szCs w:val="18"/>
        </w:rPr>
        <w:t>Muslim Aid</w:t>
      </w:r>
      <w:r w:rsidRPr="005076AF">
        <w:rPr>
          <w:sz w:val="18"/>
          <w:szCs w:val="18"/>
        </w:rPr>
        <w:t xml:space="preserve"> tenders web page </w:t>
      </w:r>
      <w:hyperlink r:id="rId1" w:history="1">
        <w:r w:rsidRPr="00FC5AE8">
          <w:rPr>
            <w:rStyle w:val="Hyperlink"/>
            <w:sz w:val="18"/>
            <w:szCs w:val="18"/>
          </w:rPr>
          <w:t>www.muslimaid.org/tenders</w:t>
        </w:r>
      </w:hyperlink>
      <w:r>
        <w:rPr>
          <w:rStyle w:val="Hyperlink"/>
          <w:sz w:val="18"/>
          <w:szCs w:val="18"/>
        </w:rPr>
        <w:t xml:space="preserve"> </w:t>
      </w:r>
    </w:p>
    <w:p w14:paraId="400B30A5" w14:textId="0856055C" w:rsidR="00D73677" w:rsidRPr="00CE3BE3" w:rsidRDefault="00D73677" w:rsidP="00CE3BE3">
      <w:pPr>
        <w:rPr>
          <w:sz w:val="20"/>
          <w:szCs w:val="20"/>
        </w:rPr>
      </w:pPr>
    </w:p>
    <w:p w14:paraId="377AAA63" w14:textId="68B34281" w:rsidR="00D73677" w:rsidRDefault="00D736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1892" w14:textId="7432C4D6" w:rsidR="00D73677" w:rsidRDefault="00D73677" w:rsidP="00CB08FA">
    <w:pPr>
      <w:pStyle w:val="Header"/>
      <w:rPr>
        <w:b/>
        <w:iCs/>
        <w:sz w:val="20"/>
        <w:szCs w:val="20"/>
      </w:rPr>
    </w:pPr>
    <w:r w:rsidRPr="00236ECE">
      <w:rPr>
        <w:rFonts w:cs="Arial"/>
        <w:noProof/>
        <w:color w:val="000000"/>
        <w:lang w:val="en-GB" w:eastAsia="en-GB"/>
      </w:rPr>
      <w:drawing>
        <wp:inline distT="0" distB="0" distL="0" distR="0" wp14:anchorId="5AB637DB" wp14:editId="62345E60">
          <wp:extent cx="2070340" cy="669121"/>
          <wp:effectExtent l="0" t="0" r="0" b="0"/>
          <wp:docPr id="42" name="Picture 42"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863" cy="669937"/>
                  </a:xfrm>
                  <a:prstGeom prst="rect">
                    <a:avLst/>
                  </a:prstGeom>
                  <a:noFill/>
                  <a:ln>
                    <a:noFill/>
                  </a:ln>
                </pic:spPr>
              </pic:pic>
            </a:graphicData>
          </a:graphic>
        </wp:inline>
      </w:drawing>
    </w:r>
  </w:p>
  <w:p w14:paraId="29C158B5" w14:textId="77777777" w:rsidR="00D73677" w:rsidRDefault="00D73677" w:rsidP="00CB08FA">
    <w:pPr>
      <w:pStyle w:val="Header"/>
      <w:rPr>
        <w:b/>
        <w:iCs/>
        <w:sz w:val="20"/>
        <w:szCs w:val="20"/>
      </w:rPr>
    </w:pPr>
  </w:p>
  <w:p w14:paraId="34DBB1EB" w14:textId="55FFDCE9" w:rsidR="00D73677" w:rsidRPr="0050112B" w:rsidRDefault="00D73677" w:rsidP="00CB08FA">
    <w:pPr>
      <w:pStyle w:val="Header"/>
      <w:rPr>
        <w:iCs/>
      </w:rPr>
    </w:pPr>
    <w:r>
      <w:rPr>
        <w:b/>
        <w:iCs/>
        <w:sz w:val="20"/>
        <w:szCs w:val="20"/>
      </w:rPr>
      <w:tab/>
    </w:r>
    <w:r>
      <w:rPr>
        <w:b/>
        <w:iCs/>
        <w:sz w:val="20"/>
        <w:szCs w:val="20"/>
      </w:rPr>
      <w:tab/>
    </w:r>
    <w:bookmarkStart w:id="54" w:name="_Hlk119937968"/>
    <w:r w:rsidRPr="0050112B">
      <w:rPr>
        <w:b/>
        <w:iCs/>
        <w:sz w:val="20"/>
        <w:szCs w:val="20"/>
      </w:rPr>
      <w:t>ITT &lt;</w:t>
    </w:r>
    <w:r>
      <w:rPr>
        <w:b/>
        <w:iCs/>
        <w:sz w:val="20"/>
        <w:szCs w:val="20"/>
      </w:rPr>
      <w:t>ADM-1-010-22</w:t>
    </w:r>
    <w:r w:rsidRPr="0050112B">
      <w:rPr>
        <w:b/>
        <w:iCs/>
        <w:sz w:val="20"/>
        <w:szCs w:val="20"/>
      </w:rPr>
      <w:t>&gt; &lt;</w:t>
    </w:r>
    <w:r>
      <w:rPr>
        <w:b/>
        <w:iCs/>
        <w:sz w:val="20"/>
        <w:szCs w:val="20"/>
      </w:rPr>
      <w:t xml:space="preserve">Provision of Thuraya Satellite Devices </w:t>
    </w:r>
    <w:r w:rsidRPr="0050112B">
      <w:rPr>
        <w:b/>
        <w:iCs/>
        <w:sz w:val="20"/>
        <w:szCs w:val="20"/>
      </w:rPr>
      <w:t xml:space="preserve">&gt; </w:t>
    </w:r>
    <w:bookmarkEnd w:id="5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8"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7"/>
  </w:num>
  <w:num w:numId="4">
    <w:abstractNumId w:val="8"/>
  </w:num>
  <w:num w:numId="5">
    <w:abstractNumId w:val="0"/>
  </w:num>
  <w:num w:numId="6">
    <w:abstractNumId w:val="5"/>
  </w:num>
  <w:num w:numId="7">
    <w:abstractNumId w:val="3"/>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2B66"/>
    <w:rsid w:val="00012EDF"/>
    <w:rsid w:val="0001367A"/>
    <w:rsid w:val="00014D4C"/>
    <w:rsid w:val="00015602"/>
    <w:rsid w:val="000167FA"/>
    <w:rsid w:val="0003332A"/>
    <w:rsid w:val="00034C4D"/>
    <w:rsid w:val="00037F26"/>
    <w:rsid w:val="00040CBA"/>
    <w:rsid w:val="0004212F"/>
    <w:rsid w:val="0004251E"/>
    <w:rsid w:val="00044B8F"/>
    <w:rsid w:val="000454C0"/>
    <w:rsid w:val="00047B01"/>
    <w:rsid w:val="0005556B"/>
    <w:rsid w:val="00055EF7"/>
    <w:rsid w:val="00057BEC"/>
    <w:rsid w:val="00060AAD"/>
    <w:rsid w:val="000615FB"/>
    <w:rsid w:val="00065ECC"/>
    <w:rsid w:val="000705E9"/>
    <w:rsid w:val="0007149D"/>
    <w:rsid w:val="000739F0"/>
    <w:rsid w:val="00073C78"/>
    <w:rsid w:val="00075062"/>
    <w:rsid w:val="0008230D"/>
    <w:rsid w:val="0008500B"/>
    <w:rsid w:val="000876E3"/>
    <w:rsid w:val="000A0E05"/>
    <w:rsid w:val="000A15B1"/>
    <w:rsid w:val="000A770F"/>
    <w:rsid w:val="000B32D8"/>
    <w:rsid w:val="000B55A6"/>
    <w:rsid w:val="000B7206"/>
    <w:rsid w:val="000C157F"/>
    <w:rsid w:val="000C2372"/>
    <w:rsid w:val="000C3A7E"/>
    <w:rsid w:val="000D3D99"/>
    <w:rsid w:val="000D79B1"/>
    <w:rsid w:val="000E15E7"/>
    <w:rsid w:val="000E3C0F"/>
    <w:rsid w:val="000E669C"/>
    <w:rsid w:val="000E7440"/>
    <w:rsid w:val="000F4E2E"/>
    <w:rsid w:val="001046E8"/>
    <w:rsid w:val="00107E29"/>
    <w:rsid w:val="00110980"/>
    <w:rsid w:val="00112758"/>
    <w:rsid w:val="0011434B"/>
    <w:rsid w:val="00121704"/>
    <w:rsid w:val="001226CA"/>
    <w:rsid w:val="00123D88"/>
    <w:rsid w:val="00124845"/>
    <w:rsid w:val="00126093"/>
    <w:rsid w:val="00131ADC"/>
    <w:rsid w:val="00133C78"/>
    <w:rsid w:val="0013719A"/>
    <w:rsid w:val="00137FEA"/>
    <w:rsid w:val="00147CAF"/>
    <w:rsid w:val="00150AFC"/>
    <w:rsid w:val="00153CFB"/>
    <w:rsid w:val="00157DD1"/>
    <w:rsid w:val="0016035F"/>
    <w:rsid w:val="001624EA"/>
    <w:rsid w:val="0016754F"/>
    <w:rsid w:val="00170276"/>
    <w:rsid w:val="00172B41"/>
    <w:rsid w:val="00173060"/>
    <w:rsid w:val="00174EDE"/>
    <w:rsid w:val="001755F5"/>
    <w:rsid w:val="001801A6"/>
    <w:rsid w:val="001B2237"/>
    <w:rsid w:val="001B61D1"/>
    <w:rsid w:val="001B7249"/>
    <w:rsid w:val="001C27E4"/>
    <w:rsid w:val="001C3146"/>
    <w:rsid w:val="001C6A02"/>
    <w:rsid w:val="001C7AA5"/>
    <w:rsid w:val="001D1E39"/>
    <w:rsid w:val="001D42C2"/>
    <w:rsid w:val="001E3B8A"/>
    <w:rsid w:val="001E5E49"/>
    <w:rsid w:val="001E6C61"/>
    <w:rsid w:val="001F375C"/>
    <w:rsid w:val="0020248A"/>
    <w:rsid w:val="00211324"/>
    <w:rsid w:val="00213014"/>
    <w:rsid w:val="002151FC"/>
    <w:rsid w:val="00215C61"/>
    <w:rsid w:val="00216613"/>
    <w:rsid w:val="002208C3"/>
    <w:rsid w:val="0022115A"/>
    <w:rsid w:val="002240CA"/>
    <w:rsid w:val="002267B9"/>
    <w:rsid w:val="00232EF8"/>
    <w:rsid w:val="002369A3"/>
    <w:rsid w:val="002417E7"/>
    <w:rsid w:val="00243320"/>
    <w:rsid w:val="00243EAA"/>
    <w:rsid w:val="00246CD5"/>
    <w:rsid w:val="00253FFE"/>
    <w:rsid w:val="00255378"/>
    <w:rsid w:val="00257A45"/>
    <w:rsid w:val="0026181C"/>
    <w:rsid w:val="00264309"/>
    <w:rsid w:val="00274224"/>
    <w:rsid w:val="0027498B"/>
    <w:rsid w:val="00274F44"/>
    <w:rsid w:val="00280852"/>
    <w:rsid w:val="002851BF"/>
    <w:rsid w:val="00285698"/>
    <w:rsid w:val="00285DF9"/>
    <w:rsid w:val="00286A5D"/>
    <w:rsid w:val="002909E6"/>
    <w:rsid w:val="00293505"/>
    <w:rsid w:val="002967DE"/>
    <w:rsid w:val="002A70AF"/>
    <w:rsid w:val="002B20F6"/>
    <w:rsid w:val="002C1599"/>
    <w:rsid w:val="002C376B"/>
    <w:rsid w:val="002C3B7B"/>
    <w:rsid w:val="002C50E3"/>
    <w:rsid w:val="002F57DB"/>
    <w:rsid w:val="002F5E21"/>
    <w:rsid w:val="003010D7"/>
    <w:rsid w:val="003024C0"/>
    <w:rsid w:val="00304072"/>
    <w:rsid w:val="003072A7"/>
    <w:rsid w:val="00312999"/>
    <w:rsid w:val="00316DF2"/>
    <w:rsid w:val="00317B58"/>
    <w:rsid w:val="00322CE2"/>
    <w:rsid w:val="00324C86"/>
    <w:rsid w:val="00325058"/>
    <w:rsid w:val="003278E5"/>
    <w:rsid w:val="003325DC"/>
    <w:rsid w:val="00333665"/>
    <w:rsid w:val="00334B91"/>
    <w:rsid w:val="00336F70"/>
    <w:rsid w:val="003404A2"/>
    <w:rsid w:val="00342355"/>
    <w:rsid w:val="00344D93"/>
    <w:rsid w:val="0034600A"/>
    <w:rsid w:val="00356B23"/>
    <w:rsid w:val="0036083A"/>
    <w:rsid w:val="00366478"/>
    <w:rsid w:val="00370EC0"/>
    <w:rsid w:val="00377D76"/>
    <w:rsid w:val="003819BC"/>
    <w:rsid w:val="00390CE6"/>
    <w:rsid w:val="00394161"/>
    <w:rsid w:val="003A4DF6"/>
    <w:rsid w:val="003B07DB"/>
    <w:rsid w:val="003B0C0E"/>
    <w:rsid w:val="003B367D"/>
    <w:rsid w:val="003C0D53"/>
    <w:rsid w:val="003C1C20"/>
    <w:rsid w:val="003C28AB"/>
    <w:rsid w:val="003C5760"/>
    <w:rsid w:val="003C5C16"/>
    <w:rsid w:val="003D4CEF"/>
    <w:rsid w:val="003D6A98"/>
    <w:rsid w:val="003E2069"/>
    <w:rsid w:val="003E5E8F"/>
    <w:rsid w:val="003E78E1"/>
    <w:rsid w:val="003F1BBC"/>
    <w:rsid w:val="003F6B88"/>
    <w:rsid w:val="00400887"/>
    <w:rsid w:val="0040589C"/>
    <w:rsid w:val="004063B1"/>
    <w:rsid w:val="00413B50"/>
    <w:rsid w:val="00416AB1"/>
    <w:rsid w:val="004312B2"/>
    <w:rsid w:val="00433873"/>
    <w:rsid w:val="00434AC8"/>
    <w:rsid w:val="00437326"/>
    <w:rsid w:val="00440C7C"/>
    <w:rsid w:val="0044107D"/>
    <w:rsid w:val="00446496"/>
    <w:rsid w:val="004577C9"/>
    <w:rsid w:val="00466559"/>
    <w:rsid w:val="00467CCE"/>
    <w:rsid w:val="0047383B"/>
    <w:rsid w:val="004745C9"/>
    <w:rsid w:val="00475D58"/>
    <w:rsid w:val="00480EDE"/>
    <w:rsid w:val="0048599F"/>
    <w:rsid w:val="00487F9B"/>
    <w:rsid w:val="0049392B"/>
    <w:rsid w:val="004A014D"/>
    <w:rsid w:val="004A2FED"/>
    <w:rsid w:val="004A338A"/>
    <w:rsid w:val="004B592C"/>
    <w:rsid w:val="004B6DE1"/>
    <w:rsid w:val="004C29C2"/>
    <w:rsid w:val="004C3845"/>
    <w:rsid w:val="004C6622"/>
    <w:rsid w:val="004D515D"/>
    <w:rsid w:val="004D7C9C"/>
    <w:rsid w:val="004E5714"/>
    <w:rsid w:val="004E5AE1"/>
    <w:rsid w:val="004F0E18"/>
    <w:rsid w:val="004F27F6"/>
    <w:rsid w:val="004F2AB0"/>
    <w:rsid w:val="004F7032"/>
    <w:rsid w:val="0050112B"/>
    <w:rsid w:val="005020F0"/>
    <w:rsid w:val="005036AE"/>
    <w:rsid w:val="00504C2F"/>
    <w:rsid w:val="005076AF"/>
    <w:rsid w:val="005158DF"/>
    <w:rsid w:val="00520454"/>
    <w:rsid w:val="00520C88"/>
    <w:rsid w:val="00520F28"/>
    <w:rsid w:val="00520F95"/>
    <w:rsid w:val="005213A0"/>
    <w:rsid w:val="0052432D"/>
    <w:rsid w:val="00524726"/>
    <w:rsid w:val="0052748B"/>
    <w:rsid w:val="005324FD"/>
    <w:rsid w:val="00532BD3"/>
    <w:rsid w:val="005337FA"/>
    <w:rsid w:val="005439CD"/>
    <w:rsid w:val="00543D30"/>
    <w:rsid w:val="00544E12"/>
    <w:rsid w:val="005459F1"/>
    <w:rsid w:val="005521DA"/>
    <w:rsid w:val="005547D8"/>
    <w:rsid w:val="005560F8"/>
    <w:rsid w:val="0055785C"/>
    <w:rsid w:val="00562232"/>
    <w:rsid w:val="00562234"/>
    <w:rsid w:val="005627EA"/>
    <w:rsid w:val="005670B4"/>
    <w:rsid w:val="005710E6"/>
    <w:rsid w:val="0057144D"/>
    <w:rsid w:val="00573AAE"/>
    <w:rsid w:val="00586C9F"/>
    <w:rsid w:val="00590318"/>
    <w:rsid w:val="005904F5"/>
    <w:rsid w:val="0059658B"/>
    <w:rsid w:val="0059782C"/>
    <w:rsid w:val="005A484B"/>
    <w:rsid w:val="005A5EC0"/>
    <w:rsid w:val="005B0732"/>
    <w:rsid w:val="005C6667"/>
    <w:rsid w:val="005C6A95"/>
    <w:rsid w:val="005C6DFE"/>
    <w:rsid w:val="005C7FD6"/>
    <w:rsid w:val="005D0EFD"/>
    <w:rsid w:val="005D3BF4"/>
    <w:rsid w:val="005D6674"/>
    <w:rsid w:val="005E0EE1"/>
    <w:rsid w:val="005E5847"/>
    <w:rsid w:val="005F0D0C"/>
    <w:rsid w:val="005F2144"/>
    <w:rsid w:val="005F2B0C"/>
    <w:rsid w:val="005F307D"/>
    <w:rsid w:val="005F50C2"/>
    <w:rsid w:val="005F6E93"/>
    <w:rsid w:val="0060095F"/>
    <w:rsid w:val="006070B5"/>
    <w:rsid w:val="00612177"/>
    <w:rsid w:val="00616B3A"/>
    <w:rsid w:val="00621B24"/>
    <w:rsid w:val="00623CA0"/>
    <w:rsid w:val="0062419E"/>
    <w:rsid w:val="0062504C"/>
    <w:rsid w:val="00627DB5"/>
    <w:rsid w:val="00630A77"/>
    <w:rsid w:val="0063336A"/>
    <w:rsid w:val="00633C5D"/>
    <w:rsid w:val="00634038"/>
    <w:rsid w:val="006340C8"/>
    <w:rsid w:val="00636464"/>
    <w:rsid w:val="00636E2B"/>
    <w:rsid w:val="006421C8"/>
    <w:rsid w:val="0064755B"/>
    <w:rsid w:val="00647EA3"/>
    <w:rsid w:val="0065147A"/>
    <w:rsid w:val="00655C97"/>
    <w:rsid w:val="00655CF1"/>
    <w:rsid w:val="006570AE"/>
    <w:rsid w:val="00670547"/>
    <w:rsid w:val="006717FC"/>
    <w:rsid w:val="006720DD"/>
    <w:rsid w:val="0067321E"/>
    <w:rsid w:val="00673AD0"/>
    <w:rsid w:val="006848ED"/>
    <w:rsid w:val="00687F2D"/>
    <w:rsid w:val="00691BC5"/>
    <w:rsid w:val="006A1F67"/>
    <w:rsid w:val="006A2989"/>
    <w:rsid w:val="006A553A"/>
    <w:rsid w:val="006A6DCD"/>
    <w:rsid w:val="006A7F73"/>
    <w:rsid w:val="006B3FA0"/>
    <w:rsid w:val="006B46AB"/>
    <w:rsid w:val="006B5E49"/>
    <w:rsid w:val="006C32A2"/>
    <w:rsid w:val="006D1397"/>
    <w:rsid w:val="006E31BE"/>
    <w:rsid w:val="006E56F6"/>
    <w:rsid w:val="006F0013"/>
    <w:rsid w:val="006F4F41"/>
    <w:rsid w:val="006F5D69"/>
    <w:rsid w:val="006F62DE"/>
    <w:rsid w:val="00700457"/>
    <w:rsid w:val="007016DC"/>
    <w:rsid w:val="00701B53"/>
    <w:rsid w:val="00702B75"/>
    <w:rsid w:val="00702BA1"/>
    <w:rsid w:val="00703982"/>
    <w:rsid w:val="007040D3"/>
    <w:rsid w:val="00706B1A"/>
    <w:rsid w:val="00711FBB"/>
    <w:rsid w:val="00714909"/>
    <w:rsid w:val="007158CD"/>
    <w:rsid w:val="00727988"/>
    <w:rsid w:val="00730880"/>
    <w:rsid w:val="0073295F"/>
    <w:rsid w:val="007335ED"/>
    <w:rsid w:val="0073470B"/>
    <w:rsid w:val="007552F3"/>
    <w:rsid w:val="0076085B"/>
    <w:rsid w:val="00775B2E"/>
    <w:rsid w:val="0077727C"/>
    <w:rsid w:val="00777875"/>
    <w:rsid w:val="00780C2C"/>
    <w:rsid w:val="00780EF0"/>
    <w:rsid w:val="007822B3"/>
    <w:rsid w:val="00782597"/>
    <w:rsid w:val="00785FD9"/>
    <w:rsid w:val="00795DAD"/>
    <w:rsid w:val="007A3102"/>
    <w:rsid w:val="007A48EE"/>
    <w:rsid w:val="007A744B"/>
    <w:rsid w:val="007B1CFB"/>
    <w:rsid w:val="007C10A7"/>
    <w:rsid w:val="007C49AE"/>
    <w:rsid w:val="007C61AB"/>
    <w:rsid w:val="007C68C7"/>
    <w:rsid w:val="007D10E4"/>
    <w:rsid w:val="007D56BD"/>
    <w:rsid w:val="007D755F"/>
    <w:rsid w:val="007D7796"/>
    <w:rsid w:val="007E15D5"/>
    <w:rsid w:val="007E17AA"/>
    <w:rsid w:val="007E378A"/>
    <w:rsid w:val="007F41A4"/>
    <w:rsid w:val="007F44B1"/>
    <w:rsid w:val="007F5E90"/>
    <w:rsid w:val="007F6C8A"/>
    <w:rsid w:val="007F7D73"/>
    <w:rsid w:val="008003E3"/>
    <w:rsid w:val="00800A4A"/>
    <w:rsid w:val="008020F8"/>
    <w:rsid w:val="00803599"/>
    <w:rsid w:val="008047E6"/>
    <w:rsid w:val="008050B7"/>
    <w:rsid w:val="00805C27"/>
    <w:rsid w:val="008116FB"/>
    <w:rsid w:val="0081195F"/>
    <w:rsid w:val="00823E88"/>
    <w:rsid w:val="008323E0"/>
    <w:rsid w:val="00832671"/>
    <w:rsid w:val="00833113"/>
    <w:rsid w:val="00840420"/>
    <w:rsid w:val="00844BF9"/>
    <w:rsid w:val="008451E8"/>
    <w:rsid w:val="008503DA"/>
    <w:rsid w:val="008508F8"/>
    <w:rsid w:val="00850CE4"/>
    <w:rsid w:val="00851984"/>
    <w:rsid w:val="008638CA"/>
    <w:rsid w:val="00865B63"/>
    <w:rsid w:val="0086723F"/>
    <w:rsid w:val="00870FF5"/>
    <w:rsid w:val="0087158E"/>
    <w:rsid w:val="00873B7A"/>
    <w:rsid w:val="0087686C"/>
    <w:rsid w:val="00877FA9"/>
    <w:rsid w:val="00881FB3"/>
    <w:rsid w:val="008848A3"/>
    <w:rsid w:val="00885D34"/>
    <w:rsid w:val="00893BAB"/>
    <w:rsid w:val="00896E2B"/>
    <w:rsid w:val="008A4263"/>
    <w:rsid w:val="008A439C"/>
    <w:rsid w:val="008A477A"/>
    <w:rsid w:val="008A74A3"/>
    <w:rsid w:val="008B1CF5"/>
    <w:rsid w:val="008C4194"/>
    <w:rsid w:val="008C6DA8"/>
    <w:rsid w:val="008D03B1"/>
    <w:rsid w:val="008D300A"/>
    <w:rsid w:val="008D4B40"/>
    <w:rsid w:val="008E0737"/>
    <w:rsid w:val="008E0999"/>
    <w:rsid w:val="008E2D99"/>
    <w:rsid w:val="008E325D"/>
    <w:rsid w:val="008E3667"/>
    <w:rsid w:val="008E6CD7"/>
    <w:rsid w:val="008F6DE6"/>
    <w:rsid w:val="009060C1"/>
    <w:rsid w:val="009073E6"/>
    <w:rsid w:val="00916274"/>
    <w:rsid w:val="00916925"/>
    <w:rsid w:val="009169FD"/>
    <w:rsid w:val="009204F3"/>
    <w:rsid w:val="009218AC"/>
    <w:rsid w:val="00936B19"/>
    <w:rsid w:val="00946851"/>
    <w:rsid w:val="009542F5"/>
    <w:rsid w:val="00956297"/>
    <w:rsid w:val="00960FDF"/>
    <w:rsid w:val="009610B5"/>
    <w:rsid w:val="00962B86"/>
    <w:rsid w:val="009659D6"/>
    <w:rsid w:val="009674D7"/>
    <w:rsid w:val="0096750A"/>
    <w:rsid w:val="00981375"/>
    <w:rsid w:val="009871B7"/>
    <w:rsid w:val="00992444"/>
    <w:rsid w:val="0099612F"/>
    <w:rsid w:val="009A006B"/>
    <w:rsid w:val="009A00A2"/>
    <w:rsid w:val="009A2230"/>
    <w:rsid w:val="009A47D3"/>
    <w:rsid w:val="009A526F"/>
    <w:rsid w:val="009A5A61"/>
    <w:rsid w:val="009A6626"/>
    <w:rsid w:val="009A7F33"/>
    <w:rsid w:val="009A7FDF"/>
    <w:rsid w:val="009B054C"/>
    <w:rsid w:val="009B1FBC"/>
    <w:rsid w:val="009B2C87"/>
    <w:rsid w:val="009B3586"/>
    <w:rsid w:val="009B589A"/>
    <w:rsid w:val="009C6843"/>
    <w:rsid w:val="009C7D5E"/>
    <w:rsid w:val="009D0469"/>
    <w:rsid w:val="009D0C43"/>
    <w:rsid w:val="009E067D"/>
    <w:rsid w:val="009E35C0"/>
    <w:rsid w:val="009E3F7F"/>
    <w:rsid w:val="009E405E"/>
    <w:rsid w:val="009E5717"/>
    <w:rsid w:val="009F1113"/>
    <w:rsid w:val="009F6004"/>
    <w:rsid w:val="009F7F42"/>
    <w:rsid w:val="00A024C0"/>
    <w:rsid w:val="00A02EFE"/>
    <w:rsid w:val="00A07B4A"/>
    <w:rsid w:val="00A10CCE"/>
    <w:rsid w:val="00A1645E"/>
    <w:rsid w:val="00A273D6"/>
    <w:rsid w:val="00A278CB"/>
    <w:rsid w:val="00A37F95"/>
    <w:rsid w:val="00A415C8"/>
    <w:rsid w:val="00A44599"/>
    <w:rsid w:val="00A51655"/>
    <w:rsid w:val="00A53C46"/>
    <w:rsid w:val="00A62DB5"/>
    <w:rsid w:val="00A70715"/>
    <w:rsid w:val="00A71049"/>
    <w:rsid w:val="00A710CA"/>
    <w:rsid w:val="00A73056"/>
    <w:rsid w:val="00A73AED"/>
    <w:rsid w:val="00A744F9"/>
    <w:rsid w:val="00A8182F"/>
    <w:rsid w:val="00A81FE4"/>
    <w:rsid w:val="00A855AF"/>
    <w:rsid w:val="00A86145"/>
    <w:rsid w:val="00A910F5"/>
    <w:rsid w:val="00A91A21"/>
    <w:rsid w:val="00A97358"/>
    <w:rsid w:val="00A978BC"/>
    <w:rsid w:val="00AA0DB9"/>
    <w:rsid w:val="00AA2A62"/>
    <w:rsid w:val="00AA5AC9"/>
    <w:rsid w:val="00AB1378"/>
    <w:rsid w:val="00AB158E"/>
    <w:rsid w:val="00AB6BB0"/>
    <w:rsid w:val="00AC59C3"/>
    <w:rsid w:val="00AD1C5D"/>
    <w:rsid w:val="00AD31D7"/>
    <w:rsid w:val="00AD3BE9"/>
    <w:rsid w:val="00AD4714"/>
    <w:rsid w:val="00AE1808"/>
    <w:rsid w:val="00AE2DA4"/>
    <w:rsid w:val="00AE5C1A"/>
    <w:rsid w:val="00AE5EE8"/>
    <w:rsid w:val="00AE6CC5"/>
    <w:rsid w:val="00AE7764"/>
    <w:rsid w:val="00AE7E08"/>
    <w:rsid w:val="00B00DF0"/>
    <w:rsid w:val="00B01ECB"/>
    <w:rsid w:val="00B129EA"/>
    <w:rsid w:val="00B1335D"/>
    <w:rsid w:val="00B1393B"/>
    <w:rsid w:val="00B142BA"/>
    <w:rsid w:val="00B179F3"/>
    <w:rsid w:val="00B20C9C"/>
    <w:rsid w:val="00B251F1"/>
    <w:rsid w:val="00B25D6B"/>
    <w:rsid w:val="00B26831"/>
    <w:rsid w:val="00B274A6"/>
    <w:rsid w:val="00B349E9"/>
    <w:rsid w:val="00B36481"/>
    <w:rsid w:val="00B4314F"/>
    <w:rsid w:val="00B47710"/>
    <w:rsid w:val="00B47A83"/>
    <w:rsid w:val="00B5091B"/>
    <w:rsid w:val="00B5260D"/>
    <w:rsid w:val="00B52D9A"/>
    <w:rsid w:val="00B5501B"/>
    <w:rsid w:val="00B55E97"/>
    <w:rsid w:val="00B64F78"/>
    <w:rsid w:val="00B65524"/>
    <w:rsid w:val="00B66695"/>
    <w:rsid w:val="00B66B9C"/>
    <w:rsid w:val="00B672BC"/>
    <w:rsid w:val="00B70BD5"/>
    <w:rsid w:val="00B71290"/>
    <w:rsid w:val="00B77044"/>
    <w:rsid w:val="00B84DA3"/>
    <w:rsid w:val="00B944A0"/>
    <w:rsid w:val="00B95AC0"/>
    <w:rsid w:val="00B964F6"/>
    <w:rsid w:val="00BA29F3"/>
    <w:rsid w:val="00BA3286"/>
    <w:rsid w:val="00BA58D8"/>
    <w:rsid w:val="00BA68B2"/>
    <w:rsid w:val="00BB0F9F"/>
    <w:rsid w:val="00BB6EA2"/>
    <w:rsid w:val="00BC0376"/>
    <w:rsid w:val="00BD382C"/>
    <w:rsid w:val="00BD6231"/>
    <w:rsid w:val="00BD6FAF"/>
    <w:rsid w:val="00BE1D95"/>
    <w:rsid w:val="00BE4D59"/>
    <w:rsid w:val="00BE715B"/>
    <w:rsid w:val="00BE793D"/>
    <w:rsid w:val="00BF23F3"/>
    <w:rsid w:val="00BF4E8A"/>
    <w:rsid w:val="00BF6A61"/>
    <w:rsid w:val="00BF712E"/>
    <w:rsid w:val="00C00C70"/>
    <w:rsid w:val="00C00FB0"/>
    <w:rsid w:val="00C0230D"/>
    <w:rsid w:val="00C03010"/>
    <w:rsid w:val="00C03C77"/>
    <w:rsid w:val="00C04ECB"/>
    <w:rsid w:val="00C054A5"/>
    <w:rsid w:val="00C1654F"/>
    <w:rsid w:val="00C17E90"/>
    <w:rsid w:val="00C209AF"/>
    <w:rsid w:val="00C37F0F"/>
    <w:rsid w:val="00C413AC"/>
    <w:rsid w:val="00C44471"/>
    <w:rsid w:val="00C4717E"/>
    <w:rsid w:val="00C5396E"/>
    <w:rsid w:val="00C53D5F"/>
    <w:rsid w:val="00C61CAB"/>
    <w:rsid w:val="00C61CD8"/>
    <w:rsid w:val="00C67FAC"/>
    <w:rsid w:val="00C705EC"/>
    <w:rsid w:val="00C717FE"/>
    <w:rsid w:val="00C82B0E"/>
    <w:rsid w:val="00C8579A"/>
    <w:rsid w:val="00C9004F"/>
    <w:rsid w:val="00CA5FD0"/>
    <w:rsid w:val="00CB08FA"/>
    <w:rsid w:val="00CB0EDD"/>
    <w:rsid w:val="00CB2C40"/>
    <w:rsid w:val="00CB35E6"/>
    <w:rsid w:val="00CB7698"/>
    <w:rsid w:val="00CB7B88"/>
    <w:rsid w:val="00CC09C3"/>
    <w:rsid w:val="00CC1347"/>
    <w:rsid w:val="00CC4587"/>
    <w:rsid w:val="00CC49BC"/>
    <w:rsid w:val="00CC4CF9"/>
    <w:rsid w:val="00CC7C78"/>
    <w:rsid w:val="00CD2401"/>
    <w:rsid w:val="00CD2F55"/>
    <w:rsid w:val="00CE0A2A"/>
    <w:rsid w:val="00CE3BE3"/>
    <w:rsid w:val="00CE6563"/>
    <w:rsid w:val="00CE6F51"/>
    <w:rsid w:val="00CF09EE"/>
    <w:rsid w:val="00CF12CF"/>
    <w:rsid w:val="00CF15B3"/>
    <w:rsid w:val="00CF5193"/>
    <w:rsid w:val="00D004F7"/>
    <w:rsid w:val="00D03522"/>
    <w:rsid w:val="00D0513D"/>
    <w:rsid w:val="00D0774B"/>
    <w:rsid w:val="00D077FB"/>
    <w:rsid w:val="00D12597"/>
    <w:rsid w:val="00D13197"/>
    <w:rsid w:val="00D1555D"/>
    <w:rsid w:val="00D15C3A"/>
    <w:rsid w:val="00D16888"/>
    <w:rsid w:val="00D322FF"/>
    <w:rsid w:val="00D337FC"/>
    <w:rsid w:val="00D34CEA"/>
    <w:rsid w:val="00D356B7"/>
    <w:rsid w:val="00D403E8"/>
    <w:rsid w:val="00D44A54"/>
    <w:rsid w:val="00D44EF9"/>
    <w:rsid w:val="00D47ED2"/>
    <w:rsid w:val="00D50EBD"/>
    <w:rsid w:val="00D55708"/>
    <w:rsid w:val="00D57F35"/>
    <w:rsid w:val="00D61A7C"/>
    <w:rsid w:val="00D64865"/>
    <w:rsid w:val="00D6489C"/>
    <w:rsid w:val="00D73677"/>
    <w:rsid w:val="00D85D9B"/>
    <w:rsid w:val="00D9342E"/>
    <w:rsid w:val="00D9709B"/>
    <w:rsid w:val="00DA0C15"/>
    <w:rsid w:val="00DA48D5"/>
    <w:rsid w:val="00DA4D00"/>
    <w:rsid w:val="00DB10B4"/>
    <w:rsid w:val="00DB47C0"/>
    <w:rsid w:val="00DB4E4B"/>
    <w:rsid w:val="00DB613D"/>
    <w:rsid w:val="00DB7804"/>
    <w:rsid w:val="00DC078D"/>
    <w:rsid w:val="00DC31C2"/>
    <w:rsid w:val="00DC6B7C"/>
    <w:rsid w:val="00DD097B"/>
    <w:rsid w:val="00DD6062"/>
    <w:rsid w:val="00DE0759"/>
    <w:rsid w:val="00DE589B"/>
    <w:rsid w:val="00DE6747"/>
    <w:rsid w:val="00DE6894"/>
    <w:rsid w:val="00DF2972"/>
    <w:rsid w:val="00DF4618"/>
    <w:rsid w:val="00DF519D"/>
    <w:rsid w:val="00DF6FF8"/>
    <w:rsid w:val="00DF7697"/>
    <w:rsid w:val="00E010BC"/>
    <w:rsid w:val="00E16A80"/>
    <w:rsid w:val="00E241E5"/>
    <w:rsid w:val="00E249FC"/>
    <w:rsid w:val="00E25ED5"/>
    <w:rsid w:val="00E26F0C"/>
    <w:rsid w:val="00E32D69"/>
    <w:rsid w:val="00E35563"/>
    <w:rsid w:val="00E36E07"/>
    <w:rsid w:val="00E41A65"/>
    <w:rsid w:val="00E458A4"/>
    <w:rsid w:val="00E5032C"/>
    <w:rsid w:val="00E54505"/>
    <w:rsid w:val="00E60D45"/>
    <w:rsid w:val="00E632FF"/>
    <w:rsid w:val="00E67CE3"/>
    <w:rsid w:val="00E71B9D"/>
    <w:rsid w:val="00E774F2"/>
    <w:rsid w:val="00E7759D"/>
    <w:rsid w:val="00E80723"/>
    <w:rsid w:val="00E8358D"/>
    <w:rsid w:val="00E8570A"/>
    <w:rsid w:val="00E87E7E"/>
    <w:rsid w:val="00E90571"/>
    <w:rsid w:val="00E90E9D"/>
    <w:rsid w:val="00E91CA8"/>
    <w:rsid w:val="00E92147"/>
    <w:rsid w:val="00EA2BC6"/>
    <w:rsid w:val="00EA7AC6"/>
    <w:rsid w:val="00EB3332"/>
    <w:rsid w:val="00EB3F2A"/>
    <w:rsid w:val="00EB4909"/>
    <w:rsid w:val="00EC2B9E"/>
    <w:rsid w:val="00EC2BDE"/>
    <w:rsid w:val="00EC33D6"/>
    <w:rsid w:val="00EC48B7"/>
    <w:rsid w:val="00EC60FF"/>
    <w:rsid w:val="00EC7023"/>
    <w:rsid w:val="00ED04AB"/>
    <w:rsid w:val="00ED37CB"/>
    <w:rsid w:val="00ED7E68"/>
    <w:rsid w:val="00EE1801"/>
    <w:rsid w:val="00EE190F"/>
    <w:rsid w:val="00EE6148"/>
    <w:rsid w:val="00EE6428"/>
    <w:rsid w:val="00EF13A0"/>
    <w:rsid w:val="00EF39FC"/>
    <w:rsid w:val="00EF3D37"/>
    <w:rsid w:val="00EF62FA"/>
    <w:rsid w:val="00F00886"/>
    <w:rsid w:val="00F056EF"/>
    <w:rsid w:val="00F073C4"/>
    <w:rsid w:val="00F1378E"/>
    <w:rsid w:val="00F137B5"/>
    <w:rsid w:val="00F13C7D"/>
    <w:rsid w:val="00F1557F"/>
    <w:rsid w:val="00F2796B"/>
    <w:rsid w:val="00F40AC3"/>
    <w:rsid w:val="00F41007"/>
    <w:rsid w:val="00F47974"/>
    <w:rsid w:val="00F5190D"/>
    <w:rsid w:val="00F55131"/>
    <w:rsid w:val="00F562F7"/>
    <w:rsid w:val="00F61176"/>
    <w:rsid w:val="00F63F0E"/>
    <w:rsid w:val="00F67E48"/>
    <w:rsid w:val="00F7124D"/>
    <w:rsid w:val="00F71A8F"/>
    <w:rsid w:val="00F7684D"/>
    <w:rsid w:val="00F7746E"/>
    <w:rsid w:val="00F8357B"/>
    <w:rsid w:val="00F87B65"/>
    <w:rsid w:val="00F925BF"/>
    <w:rsid w:val="00F92C84"/>
    <w:rsid w:val="00F93E87"/>
    <w:rsid w:val="00F964D9"/>
    <w:rsid w:val="00FA3407"/>
    <w:rsid w:val="00FA3490"/>
    <w:rsid w:val="00FA78B3"/>
    <w:rsid w:val="00FB0358"/>
    <w:rsid w:val="00FB051B"/>
    <w:rsid w:val="00FB0888"/>
    <w:rsid w:val="00FB0C82"/>
    <w:rsid w:val="00FC5C80"/>
    <w:rsid w:val="00FC6FEF"/>
    <w:rsid w:val="00FD6908"/>
    <w:rsid w:val="00FE1153"/>
    <w:rsid w:val="00FE4AAC"/>
    <w:rsid w:val="00FF0842"/>
    <w:rsid w:val="00FF0DF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table" w:styleId="GridTable4-Accent5">
    <w:name w:val="Grid Table 4 Accent 5"/>
    <w:basedOn w:val="TableNormal"/>
    <w:uiPriority w:val="49"/>
    <w:rsid w:val="005337F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5337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4">
    <w:name w:val="Grid Table 4 Accent 4"/>
    <w:basedOn w:val="TableNormal"/>
    <w:uiPriority w:val="49"/>
    <w:rsid w:val="005337F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370E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9E5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hitsleblowing@muslim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muslimaid.org/t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558E2765CAAE4797EDA91B528810C6" ma:contentTypeVersion="4" ma:contentTypeDescription="Create a new document." ma:contentTypeScope="" ma:versionID="bdddbac97994503161a28dfa34512d9d">
  <xsd:schema xmlns:xsd="http://www.w3.org/2001/XMLSchema" xmlns:xs="http://www.w3.org/2001/XMLSchema" xmlns:p="http://schemas.microsoft.com/office/2006/metadata/properties" xmlns:ns2="296679c7-07a2-4356-87ba-a298a40c1127" xmlns:ns3="a65134c8-90d7-4a56-bb9c-1ee582888a5b" targetNamespace="http://schemas.microsoft.com/office/2006/metadata/properties" ma:root="true" ma:fieldsID="bf08a3a305f8f07425ec00d8b17f3611" ns2:_="" ns3:_="">
    <xsd:import namespace="296679c7-07a2-4356-87ba-a298a40c1127"/>
    <xsd:import namespace="a65134c8-90d7-4a56-bb9c-1ee582888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679c7-07a2-4356-87ba-a298a40c1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134c8-90d7-4a56-bb9c-1ee582888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33F800F6-E36A-4B19-A755-D83F22E4F5E9}">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 ds:uri="a65134c8-90d7-4a56-bb9c-1ee582888a5b"/>
    <ds:schemaRef ds:uri="http://purl.org/dc/elements/1.1/"/>
    <ds:schemaRef ds:uri="http://schemas.microsoft.com/office/infopath/2007/PartnerControls"/>
    <ds:schemaRef ds:uri="296679c7-07a2-4356-87ba-a298a40c1127"/>
  </ds:schemaRefs>
</ds:datastoreItem>
</file>

<file path=customXml/itemProps3.xml><?xml version="1.0" encoding="utf-8"?>
<ds:datastoreItem xmlns:ds="http://schemas.openxmlformats.org/officeDocument/2006/customXml" ds:itemID="{5B4DA22C-8E3E-495F-9A44-EA0F215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679c7-07a2-4356-87ba-a298a40c1127"/>
    <ds:schemaRef ds:uri="a65134c8-90d7-4a56-bb9c-1ee582888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21908-9B5A-43B6-A30B-D6A7CFD7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14</Pages>
  <Words>4019</Words>
  <Characters>22910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Yassir  Ahmed</cp:lastModifiedBy>
  <cp:revision>95</cp:revision>
  <cp:lastPrinted>2016-09-28T11:54:00Z</cp:lastPrinted>
  <dcterms:created xsi:type="dcterms:W3CDTF">2016-12-05T12:46:00Z</dcterms:created>
  <dcterms:modified xsi:type="dcterms:W3CDTF">2022-11-23T10:40:00Z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0x01010016558E2765CAAE4797EDA91B528810C6</vt:lpwstr>
  </property>
</Properties>
</file>